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4BCA" w:rsidRPr="00DA26EF" w:rsidRDefault="00DA26EF" w:rsidP="00CB07AD">
      <w:pPr>
        <w:pStyle w:val="Heading1"/>
        <w:rPr>
          <w:sz w:val="40"/>
        </w:rPr>
      </w:pPr>
      <w:r w:rsidRPr="00DA26EF">
        <w:rPr>
          <w:sz w:val="40"/>
        </w:rPr>
        <w:t xml:space="preserve">Application for recognition as a </w:t>
      </w:r>
      <w:r w:rsidR="00A17C21">
        <w:rPr>
          <w:sz w:val="40"/>
        </w:rPr>
        <w:t>principal employer</w:t>
      </w:r>
      <w:r w:rsidRPr="00DA26EF">
        <w:rPr>
          <w:sz w:val="40"/>
        </w:rPr>
        <w:t xml:space="preserve"> organisation in Queensland</w:t>
      </w:r>
    </w:p>
    <w:p w:rsidR="00DA26EF" w:rsidRPr="00FF4CF6" w:rsidRDefault="00DA26EF" w:rsidP="00DA26EF">
      <w:pPr>
        <w:spacing w:after="0"/>
        <w:jc w:val="right"/>
        <w:rPr>
          <w:sz w:val="16"/>
          <w:szCs w:val="16"/>
        </w:rPr>
      </w:pPr>
      <w:r>
        <w:rPr>
          <w:sz w:val="16"/>
          <w:szCs w:val="16"/>
        </w:rPr>
        <w:t xml:space="preserve">Version </w:t>
      </w:r>
      <w:r w:rsidR="00A17C21">
        <w:rPr>
          <w:sz w:val="16"/>
          <w:szCs w:val="16"/>
        </w:rPr>
        <w:t>1</w:t>
      </w:r>
      <w:r w:rsidR="00BD6EF1">
        <w:rPr>
          <w:sz w:val="16"/>
          <w:szCs w:val="16"/>
        </w:rPr>
        <w:t>2</w:t>
      </w:r>
    </w:p>
    <w:p w:rsidR="00DA26EF" w:rsidRPr="00FF4CF6" w:rsidRDefault="00BD6EF1" w:rsidP="00DA26EF">
      <w:pPr>
        <w:spacing w:after="0"/>
        <w:jc w:val="right"/>
        <w:rPr>
          <w:sz w:val="16"/>
          <w:szCs w:val="16"/>
        </w:rPr>
      </w:pPr>
      <w:r>
        <w:rPr>
          <w:sz w:val="16"/>
          <w:szCs w:val="16"/>
        </w:rPr>
        <w:t>March 2024</w:t>
      </w:r>
    </w:p>
    <w:p w:rsidR="00DA26EF" w:rsidRPr="00FF4CF6" w:rsidRDefault="00DA26EF" w:rsidP="00DA26EF">
      <w:pPr>
        <w:spacing w:after="0"/>
        <w:rPr>
          <w:sz w:val="16"/>
          <w:szCs w:val="16"/>
        </w:rPr>
      </w:pPr>
    </w:p>
    <w:p w:rsidR="00D13345" w:rsidRDefault="00D13345" w:rsidP="00554551">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r w:rsidRPr="00D13345">
        <w:rPr>
          <w:rFonts w:eastAsia="MS Mincho" w:cs="Arial"/>
          <w:color w:val="000000"/>
          <w:sz w:val="20"/>
          <w:szCs w:val="20"/>
          <w:lang w:val="en-GB"/>
        </w:rPr>
        <w:t xml:space="preserve">An entity must apply to the department </w:t>
      </w:r>
      <w:r>
        <w:rPr>
          <w:rFonts w:eastAsia="MS Mincho" w:cs="Arial"/>
          <w:color w:val="000000"/>
          <w:sz w:val="20"/>
          <w:szCs w:val="20"/>
          <w:lang w:val="en-GB"/>
        </w:rPr>
        <w:t xml:space="preserve">for </w:t>
      </w:r>
      <w:r w:rsidRPr="00D13345">
        <w:rPr>
          <w:rFonts w:eastAsia="MS Mincho" w:cs="Arial"/>
          <w:color w:val="000000"/>
          <w:sz w:val="20"/>
          <w:szCs w:val="20"/>
          <w:lang w:val="en-GB"/>
        </w:rPr>
        <w:t>recogni</w:t>
      </w:r>
      <w:r>
        <w:rPr>
          <w:rFonts w:eastAsia="MS Mincho" w:cs="Arial"/>
          <w:color w:val="000000"/>
          <w:sz w:val="20"/>
          <w:szCs w:val="20"/>
          <w:lang w:val="en-GB"/>
        </w:rPr>
        <w:t xml:space="preserve">tion </w:t>
      </w:r>
      <w:r w:rsidRPr="00D13345">
        <w:rPr>
          <w:rFonts w:eastAsia="MS Mincho" w:cs="Arial"/>
          <w:color w:val="000000"/>
          <w:sz w:val="20"/>
          <w:szCs w:val="20"/>
          <w:lang w:val="en-GB"/>
        </w:rPr>
        <w:t>as a principal employer organisation.  The application for recognition has two parts:</w:t>
      </w:r>
    </w:p>
    <w:p w:rsidR="00D13345" w:rsidRDefault="00D13345" w:rsidP="00554551">
      <w:pPr>
        <w:pStyle w:val="ListParagraph"/>
        <w:widowControl w:val="0"/>
        <w:numPr>
          <w:ilvl w:val="0"/>
          <w:numId w:val="16"/>
        </w:numPr>
        <w:suppressAutoHyphens/>
        <w:autoSpaceDE w:val="0"/>
        <w:autoSpaceDN w:val="0"/>
        <w:adjustRightInd w:val="0"/>
        <w:spacing w:after="0" w:line="276" w:lineRule="auto"/>
        <w:textAlignment w:val="center"/>
        <w:rPr>
          <w:rFonts w:eastAsia="MS Mincho" w:cs="Arial"/>
          <w:color w:val="000000"/>
          <w:sz w:val="20"/>
          <w:szCs w:val="20"/>
          <w:lang w:val="en-GB"/>
        </w:rPr>
      </w:pPr>
      <w:r>
        <w:rPr>
          <w:rFonts w:eastAsia="MS Mincho" w:cs="Arial"/>
          <w:color w:val="000000"/>
          <w:sz w:val="20"/>
          <w:szCs w:val="20"/>
          <w:lang w:val="en-GB"/>
        </w:rPr>
        <w:t>Meeting the requirements outlined in this application,</w:t>
      </w:r>
    </w:p>
    <w:p w:rsidR="00D13345" w:rsidRPr="00D13345" w:rsidRDefault="00D13345" w:rsidP="00554551">
      <w:pPr>
        <w:pStyle w:val="ListParagraph"/>
        <w:widowControl w:val="0"/>
        <w:numPr>
          <w:ilvl w:val="0"/>
          <w:numId w:val="16"/>
        </w:numPr>
        <w:suppressAutoHyphens/>
        <w:autoSpaceDE w:val="0"/>
        <w:autoSpaceDN w:val="0"/>
        <w:adjustRightInd w:val="0"/>
        <w:spacing w:after="0" w:line="276" w:lineRule="auto"/>
        <w:textAlignment w:val="center"/>
        <w:rPr>
          <w:rFonts w:eastAsia="MS Mincho" w:cs="Arial"/>
          <w:color w:val="000000"/>
          <w:sz w:val="20"/>
          <w:szCs w:val="20"/>
          <w:lang w:val="en-GB"/>
        </w:rPr>
      </w:pPr>
      <w:r>
        <w:rPr>
          <w:rFonts w:eastAsia="MS Mincho" w:cs="Arial"/>
          <w:color w:val="000000"/>
          <w:sz w:val="20"/>
          <w:szCs w:val="20"/>
          <w:lang w:val="en-GB"/>
        </w:rPr>
        <w:t>Compliance with the Queensland Standards for Principal Employer Organisations.</w:t>
      </w:r>
    </w:p>
    <w:p w:rsidR="00D13345" w:rsidRDefault="00D13345" w:rsidP="00554551">
      <w:pPr>
        <w:widowControl w:val="0"/>
        <w:suppressAutoHyphens/>
        <w:autoSpaceDE w:val="0"/>
        <w:autoSpaceDN w:val="0"/>
        <w:adjustRightInd w:val="0"/>
        <w:spacing w:after="0" w:line="276" w:lineRule="auto"/>
        <w:textAlignment w:val="center"/>
        <w:rPr>
          <w:rFonts w:eastAsia="MS Mincho" w:cs="Arial"/>
          <w:b/>
          <w:color w:val="000000"/>
          <w:sz w:val="20"/>
          <w:szCs w:val="20"/>
          <w:lang w:val="en-GB"/>
        </w:rPr>
      </w:pPr>
    </w:p>
    <w:p w:rsidR="00D13345" w:rsidRPr="00D13345" w:rsidRDefault="00D13345" w:rsidP="00554551">
      <w:pPr>
        <w:widowControl w:val="0"/>
        <w:suppressAutoHyphens/>
        <w:autoSpaceDE w:val="0"/>
        <w:autoSpaceDN w:val="0"/>
        <w:adjustRightInd w:val="0"/>
        <w:spacing w:after="0" w:line="276" w:lineRule="auto"/>
        <w:textAlignment w:val="center"/>
        <w:rPr>
          <w:rFonts w:eastAsia="MS Mincho" w:cs="Arial"/>
          <w:b/>
          <w:color w:val="000000"/>
          <w:sz w:val="20"/>
          <w:szCs w:val="20"/>
          <w:lang w:val="en-GB"/>
        </w:rPr>
      </w:pPr>
      <w:r w:rsidRPr="00D13345">
        <w:rPr>
          <w:rFonts w:eastAsia="MS Mincho" w:cs="Arial"/>
          <w:b/>
          <w:color w:val="000000"/>
          <w:sz w:val="20"/>
          <w:szCs w:val="20"/>
          <w:lang w:val="en-GB"/>
        </w:rPr>
        <w:t>To apply</w:t>
      </w:r>
    </w:p>
    <w:p w:rsidR="00D13345" w:rsidRPr="00D13345" w:rsidRDefault="00D13345" w:rsidP="00554551">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p>
    <w:p w:rsidR="00D13345" w:rsidRPr="00D13345" w:rsidRDefault="00D13345" w:rsidP="00554551">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r w:rsidRPr="00D13345">
        <w:rPr>
          <w:rFonts w:eastAsia="MS Mincho" w:cs="Arial"/>
          <w:color w:val="000000"/>
          <w:sz w:val="20"/>
          <w:szCs w:val="20"/>
          <w:lang w:val="en-GB"/>
        </w:rPr>
        <w:t>Please complete all sections of this form. Additional documentation in support of this application can be attached.</w:t>
      </w:r>
      <w:r w:rsidR="0019162D">
        <w:rPr>
          <w:rFonts w:eastAsia="MS Mincho" w:cs="Arial"/>
          <w:color w:val="000000"/>
          <w:sz w:val="20"/>
          <w:szCs w:val="20"/>
          <w:lang w:val="en-GB"/>
        </w:rPr>
        <w:t xml:space="preserve"> </w:t>
      </w:r>
      <w:r w:rsidRPr="00D13345">
        <w:rPr>
          <w:rFonts w:eastAsia="MS Mincho" w:cs="Arial"/>
          <w:color w:val="000000"/>
          <w:sz w:val="20"/>
          <w:szCs w:val="20"/>
          <w:lang w:val="en-GB"/>
        </w:rPr>
        <w:t>(Please note that an incomplete application will delay the application processing time.)</w:t>
      </w:r>
    </w:p>
    <w:p w:rsidR="00D13345" w:rsidRPr="00D13345" w:rsidRDefault="00D13345" w:rsidP="00554551">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p>
    <w:p w:rsidR="00D13345" w:rsidRPr="00D13345" w:rsidRDefault="00D13345" w:rsidP="00554551">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r w:rsidRPr="00D13345">
        <w:rPr>
          <w:rFonts w:eastAsia="MS Mincho" w:cs="Arial"/>
          <w:color w:val="000000"/>
          <w:sz w:val="20"/>
          <w:szCs w:val="20"/>
          <w:lang w:val="en-GB"/>
        </w:rPr>
        <w:t>Send your completed application form to:</w:t>
      </w:r>
    </w:p>
    <w:p w:rsidR="00D13345" w:rsidRPr="00D13345" w:rsidRDefault="00D13345" w:rsidP="00554551">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p>
    <w:p w:rsidR="00D13345" w:rsidRPr="00D13345" w:rsidRDefault="00D13345" w:rsidP="00554551">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r w:rsidRPr="00D13345">
        <w:rPr>
          <w:rFonts w:eastAsia="MS Mincho" w:cs="Arial"/>
          <w:color w:val="000000"/>
          <w:sz w:val="20"/>
          <w:szCs w:val="20"/>
          <w:lang w:val="en-GB"/>
        </w:rPr>
        <w:t xml:space="preserve">Senior Program Officer </w:t>
      </w:r>
    </w:p>
    <w:p w:rsidR="00D13345" w:rsidRPr="00D13345" w:rsidRDefault="00D13345" w:rsidP="00554551">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r w:rsidRPr="00D13345">
        <w:rPr>
          <w:rFonts w:eastAsia="MS Mincho" w:cs="Arial"/>
          <w:color w:val="000000"/>
          <w:sz w:val="20"/>
          <w:szCs w:val="20"/>
          <w:lang w:val="en-GB"/>
        </w:rPr>
        <w:t>Stakeholder and Industry Relations Unit</w:t>
      </w:r>
    </w:p>
    <w:p w:rsidR="00D13345" w:rsidRPr="00D13345" w:rsidRDefault="00D13345" w:rsidP="00554551">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r w:rsidRPr="00D13345">
        <w:rPr>
          <w:rFonts w:eastAsia="MS Mincho" w:cs="Arial"/>
          <w:color w:val="000000"/>
          <w:sz w:val="20"/>
          <w:szCs w:val="20"/>
          <w:lang w:val="en-GB"/>
        </w:rPr>
        <w:t xml:space="preserve">Department of </w:t>
      </w:r>
      <w:r w:rsidR="00AA0A69">
        <w:rPr>
          <w:rFonts w:eastAsia="MS Mincho" w:cs="Arial"/>
          <w:color w:val="000000"/>
          <w:sz w:val="20"/>
          <w:szCs w:val="20"/>
          <w:lang w:val="en-GB"/>
        </w:rPr>
        <w:t xml:space="preserve">Employment, Small Business </w:t>
      </w:r>
      <w:r w:rsidRPr="00D13345">
        <w:rPr>
          <w:rFonts w:eastAsia="MS Mincho" w:cs="Arial"/>
          <w:color w:val="000000"/>
          <w:sz w:val="20"/>
          <w:szCs w:val="20"/>
          <w:lang w:val="en-GB"/>
        </w:rPr>
        <w:t>and Training</w:t>
      </w:r>
    </w:p>
    <w:p w:rsidR="00D13345" w:rsidRPr="00D13345" w:rsidRDefault="00821C1A" w:rsidP="00554551">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r>
        <w:rPr>
          <w:rFonts w:eastAsia="MS Mincho" w:cs="Arial"/>
          <w:color w:val="000000"/>
          <w:sz w:val="20"/>
          <w:szCs w:val="20"/>
          <w:lang w:val="en-GB"/>
        </w:rPr>
        <w:t>PO Box 15483</w:t>
      </w:r>
    </w:p>
    <w:p w:rsidR="00D13345" w:rsidRPr="00D13345" w:rsidRDefault="00821C1A" w:rsidP="00554551">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r>
        <w:rPr>
          <w:rFonts w:eastAsia="MS Mincho" w:cs="Arial"/>
          <w:color w:val="000000"/>
          <w:sz w:val="20"/>
          <w:szCs w:val="20"/>
          <w:lang w:val="en-GB"/>
        </w:rPr>
        <w:t>CITY EAST QLD 4001</w:t>
      </w:r>
    </w:p>
    <w:p w:rsidR="00D13345" w:rsidRPr="00D13345" w:rsidRDefault="00D13345" w:rsidP="00554551">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p>
    <w:p w:rsidR="00D13345" w:rsidRPr="00D13345" w:rsidRDefault="00D13345" w:rsidP="00554551">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r w:rsidRPr="00D13345">
        <w:rPr>
          <w:rFonts w:eastAsia="MS Mincho" w:cs="Arial"/>
          <w:color w:val="000000"/>
          <w:sz w:val="20"/>
          <w:szCs w:val="20"/>
          <w:lang w:val="en-GB"/>
        </w:rPr>
        <w:t>Any queries should be directed to Stakeholder and Industry Relations, at the above address</w:t>
      </w:r>
      <w:r w:rsidR="00BD6EF1">
        <w:rPr>
          <w:rFonts w:eastAsia="MS Mincho" w:cs="Arial"/>
          <w:color w:val="000000"/>
          <w:sz w:val="20"/>
          <w:szCs w:val="20"/>
          <w:lang w:val="en-GB"/>
        </w:rPr>
        <w:t xml:space="preserve"> or</w:t>
      </w:r>
      <w:r w:rsidRPr="00D13345">
        <w:rPr>
          <w:rFonts w:eastAsia="MS Mincho" w:cs="Arial"/>
          <w:color w:val="000000"/>
          <w:sz w:val="20"/>
          <w:szCs w:val="20"/>
          <w:lang w:val="en-GB"/>
        </w:rPr>
        <w:t xml:space="preserve"> by email to </w:t>
      </w:r>
      <w:hyperlink r:id="rId8" w:history="1"/>
      <w:r w:rsidR="00AA0A69">
        <w:rPr>
          <w:rFonts w:eastAsia="MS Mincho" w:cs="Arial"/>
          <w:color w:val="000000"/>
          <w:sz w:val="20"/>
          <w:szCs w:val="20"/>
          <w:lang w:val="en-GB"/>
        </w:rPr>
        <w:t xml:space="preserve"> </w:t>
      </w:r>
      <w:hyperlink r:id="rId9" w:history="1">
        <w:r w:rsidR="00781F4B" w:rsidRPr="002C580D">
          <w:rPr>
            <w:rStyle w:val="Hyperlink"/>
            <w:rFonts w:eastAsia="MS Mincho" w:cs="Arial"/>
            <w:sz w:val="20"/>
            <w:szCs w:val="20"/>
            <w:lang w:val="en-GB"/>
          </w:rPr>
          <w:t>SIRT@desbt.qld.gov.au</w:t>
        </w:r>
      </w:hyperlink>
      <w:r w:rsidR="00BD6EF1">
        <w:rPr>
          <w:rFonts w:eastAsia="MS Mincho" w:cs="Arial"/>
          <w:color w:val="000000"/>
          <w:sz w:val="20"/>
          <w:szCs w:val="20"/>
          <w:lang w:val="en-GB"/>
        </w:rPr>
        <w:t>.</w:t>
      </w:r>
    </w:p>
    <w:p w:rsidR="00D13345" w:rsidRPr="00D13345" w:rsidRDefault="00D13345" w:rsidP="00554551">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p>
    <w:p w:rsidR="00D13345" w:rsidRPr="00D13345" w:rsidRDefault="00D13345" w:rsidP="00554551">
      <w:pPr>
        <w:widowControl w:val="0"/>
        <w:tabs>
          <w:tab w:val="num" w:pos="540"/>
        </w:tabs>
        <w:suppressAutoHyphens/>
        <w:autoSpaceDE w:val="0"/>
        <w:autoSpaceDN w:val="0"/>
        <w:adjustRightInd w:val="0"/>
        <w:spacing w:after="0" w:line="276" w:lineRule="auto"/>
        <w:textAlignment w:val="center"/>
        <w:rPr>
          <w:rFonts w:eastAsia="MS Mincho" w:cs="Arial"/>
          <w:color w:val="000000"/>
          <w:sz w:val="20"/>
          <w:szCs w:val="20"/>
          <w:lang w:val="en-GB"/>
        </w:rPr>
      </w:pPr>
    </w:p>
    <w:p w:rsidR="00D13345" w:rsidRPr="00D13345" w:rsidRDefault="00D13345" w:rsidP="00554551">
      <w:pPr>
        <w:widowControl w:val="0"/>
        <w:suppressAutoHyphens/>
        <w:autoSpaceDE w:val="0"/>
        <w:autoSpaceDN w:val="0"/>
        <w:adjustRightInd w:val="0"/>
        <w:spacing w:after="0" w:line="276" w:lineRule="auto"/>
        <w:textAlignment w:val="center"/>
        <w:rPr>
          <w:rFonts w:eastAsia="MS Mincho" w:cs="Arial"/>
          <w:b/>
          <w:color w:val="000000"/>
          <w:sz w:val="20"/>
          <w:szCs w:val="20"/>
          <w:lang w:val="en-GB"/>
        </w:rPr>
      </w:pPr>
      <w:r w:rsidRPr="00D13345">
        <w:rPr>
          <w:rFonts w:eastAsia="MS Mincho" w:cs="Arial"/>
          <w:b/>
          <w:color w:val="000000"/>
          <w:sz w:val="20"/>
          <w:szCs w:val="20"/>
          <w:lang w:val="en-GB"/>
        </w:rPr>
        <w:t>Contact details</w:t>
      </w:r>
    </w:p>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MS Mincho" w:cs="Arial"/>
          <w:color w:val="000000"/>
          <w:sz w:val="20"/>
          <w:szCs w:val="20"/>
          <w:lang w:val="en-GB"/>
        </w:rPr>
      </w:pPr>
    </w:p>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MS Mincho" w:cs="Arial"/>
          <w:color w:val="000000"/>
          <w:sz w:val="20"/>
          <w:szCs w:val="20"/>
          <w:lang w:val="en-GB"/>
        </w:rPr>
      </w:pPr>
      <w:r w:rsidRPr="00D13345">
        <w:rPr>
          <w:rFonts w:eastAsia="MS Mincho" w:cs="Arial"/>
          <w:color w:val="000000"/>
          <w:sz w:val="20"/>
          <w:szCs w:val="20"/>
          <w:lang w:val="en-GB"/>
        </w:rPr>
        <w:t>Please supply contact details for enquiries and correspondence in relation to this application.</w:t>
      </w:r>
    </w:p>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MS Mincho" w:cs="Arial"/>
          <w:color w:val="000000"/>
          <w:sz w:val="20"/>
          <w:szCs w:val="20"/>
          <w:lang w:val="en-GB"/>
        </w:rPr>
      </w:pPr>
    </w:p>
    <w:tbl>
      <w:tblPr>
        <w:tblW w:w="10251" w:type="dxa"/>
        <w:tblLayout w:type="fixed"/>
        <w:tblLook w:val="01E0" w:firstRow="1" w:lastRow="1" w:firstColumn="1" w:lastColumn="1" w:noHBand="0" w:noVBand="0"/>
      </w:tblPr>
      <w:tblGrid>
        <w:gridCol w:w="3411"/>
        <w:gridCol w:w="897"/>
        <w:gridCol w:w="2515"/>
        <w:gridCol w:w="365"/>
        <w:gridCol w:w="1497"/>
        <w:gridCol w:w="1550"/>
        <w:gridCol w:w="16"/>
      </w:tblGrid>
      <w:tr w:rsidR="00D13345" w:rsidRPr="00D13345" w:rsidTr="00D95BC6">
        <w:trPr>
          <w:gridAfter w:val="1"/>
          <w:wAfter w:w="16" w:type="dxa"/>
        </w:trPr>
        <w:tc>
          <w:tcPr>
            <w:tcW w:w="3411" w:type="dxa"/>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r w:rsidRPr="00D13345">
              <w:rPr>
                <w:rFonts w:eastAsia="Times New Roman" w:cs="Arial"/>
                <w:color w:val="000000"/>
                <w:sz w:val="20"/>
                <w:szCs w:val="20"/>
                <w:lang w:val="en-GB"/>
              </w:rPr>
              <w:t>Contact person:</w:t>
            </w:r>
          </w:p>
        </w:tc>
        <w:tc>
          <w:tcPr>
            <w:tcW w:w="6824" w:type="dxa"/>
            <w:gridSpan w:val="5"/>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p>
        </w:tc>
      </w:tr>
      <w:tr w:rsidR="00D13345" w:rsidRPr="00D13345" w:rsidTr="00D95BC6">
        <w:trPr>
          <w:gridAfter w:val="1"/>
          <w:wAfter w:w="16" w:type="dxa"/>
        </w:trPr>
        <w:tc>
          <w:tcPr>
            <w:tcW w:w="3411" w:type="dxa"/>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r w:rsidRPr="00D13345">
              <w:rPr>
                <w:rFonts w:eastAsia="Times New Roman" w:cs="Arial"/>
                <w:color w:val="000000"/>
                <w:sz w:val="20"/>
                <w:szCs w:val="20"/>
                <w:lang w:val="en-GB"/>
              </w:rPr>
              <w:t>Position:</w:t>
            </w:r>
          </w:p>
        </w:tc>
        <w:tc>
          <w:tcPr>
            <w:tcW w:w="6824" w:type="dxa"/>
            <w:gridSpan w:val="5"/>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p>
        </w:tc>
      </w:tr>
      <w:tr w:rsidR="00D13345" w:rsidRPr="00D13345" w:rsidTr="00D95BC6">
        <w:trPr>
          <w:gridAfter w:val="1"/>
          <w:wAfter w:w="16" w:type="dxa"/>
        </w:trPr>
        <w:tc>
          <w:tcPr>
            <w:tcW w:w="3411" w:type="dxa"/>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r w:rsidRPr="00D13345">
              <w:rPr>
                <w:rFonts w:eastAsia="Times New Roman" w:cs="Arial"/>
                <w:color w:val="000000"/>
                <w:sz w:val="20"/>
                <w:szCs w:val="20"/>
                <w:lang w:val="en-GB"/>
              </w:rPr>
              <w:t>Organisation:</w:t>
            </w:r>
          </w:p>
        </w:tc>
        <w:tc>
          <w:tcPr>
            <w:tcW w:w="6824" w:type="dxa"/>
            <w:gridSpan w:val="5"/>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p>
        </w:tc>
      </w:tr>
      <w:tr w:rsidR="00D13345" w:rsidRPr="00D13345" w:rsidTr="00D95BC6">
        <w:trPr>
          <w:gridAfter w:val="1"/>
          <w:wAfter w:w="16" w:type="dxa"/>
        </w:trPr>
        <w:tc>
          <w:tcPr>
            <w:tcW w:w="3411" w:type="dxa"/>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r w:rsidRPr="00D13345">
              <w:rPr>
                <w:rFonts w:eastAsia="Times New Roman" w:cs="Arial"/>
                <w:color w:val="000000"/>
                <w:sz w:val="20"/>
                <w:szCs w:val="20"/>
                <w:lang w:val="en-GB"/>
              </w:rPr>
              <w:t xml:space="preserve">Street address </w:t>
            </w:r>
          </w:p>
        </w:tc>
        <w:tc>
          <w:tcPr>
            <w:tcW w:w="6824" w:type="dxa"/>
            <w:gridSpan w:val="5"/>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p>
        </w:tc>
      </w:tr>
      <w:tr w:rsidR="00D13345" w:rsidRPr="00D13345" w:rsidTr="00D95BC6">
        <w:tc>
          <w:tcPr>
            <w:tcW w:w="3411" w:type="dxa"/>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p>
        </w:tc>
        <w:tc>
          <w:tcPr>
            <w:tcW w:w="897" w:type="dxa"/>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r w:rsidRPr="00D13345">
              <w:rPr>
                <w:rFonts w:eastAsia="Times New Roman" w:cs="Arial"/>
                <w:color w:val="000000"/>
                <w:sz w:val="20"/>
                <w:szCs w:val="20"/>
                <w:lang w:val="en-GB"/>
              </w:rPr>
              <w:t>City:</w:t>
            </w:r>
          </w:p>
        </w:tc>
        <w:tc>
          <w:tcPr>
            <w:tcW w:w="2880" w:type="dxa"/>
            <w:gridSpan w:val="2"/>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p>
        </w:tc>
        <w:tc>
          <w:tcPr>
            <w:tcW w:w="1497" w:type="dxa"/>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r w:rsidRPr="00D13345">
              <w:rPr>
                <w:rFonts w:eastAsia="Times New Roman" w:cs="Arial"/>
                <w:color w:val="000000"/>
                <w:sz w:val="20"/>
                <w:szCs w:val="20"/>
                <w:lang w:val="en-GB"/>
              </w:rPr>
              <w:t>State:</w:t>
            </w:r>
          </w:p>
        </w:tc>
        <w:tc>
          <w:tcPr>
            <w:tcW w:w="1566" w:type="dxa"/>
            <w:gridSpan w:val="2"/>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p>
        </w:tc>
      </w:tr>
      <w:tr w:rsidR="00D13345" w:rsidRPr="00D13345" w:rsidTr="00D95BC6">
        <w:trPr>
          <w:gridAfter w:val="1"/>
          <w:wAfter w:w="16" w:type="dxa"/>
        </w:trPr>
        <w:tc>
          <w:tcPr>
            <w:tcW w:w="3411" w:type="dxa"/>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r w:rsidRPr="00D13345">
              <w:rPr>
                <w:rFonts w:eastAsia="Times New Roman" w:cs="Arial"/>
                <w:color w:val="000000"/>
                <w:sz w:val="20"/>
                <w:szCs w:val="20"/>
                <w:lang w:val="en-GB"/>
              </w:rPr>
              <w:t>Postal address</w:t>
            </w:r>
          </w:p>
        </w:tc>
        <w:tc>
          <w:tcPr>
            <w:tcW w:w="3412" w:type="dxa"/>
            <w:gridSpan w:val="2"/>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p>
        </w:tc>
        <w:tc>
          <w:tcPr>
            <w:tcW w:w="3412" w:type="dxa"/>
            <w:gridSpan w:val="3"/>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p>
        </w:tc>
      </w:tr>
      <w:tr w:rsidR="00D13345" w:rsidRPr="00D13345" w:rsidTr="00D95BC6">
        <w:tc>
          <w:tcPr>
            <w:tcW w:w="3411" w:type="dxa"/>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p>
        </w:tc>
        <w:tc>
          <w:tcPr>
            <w:tcW w:w="897" w:type="dxa"/>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r w:rsidRPr="00D13345">
              <w:rPr>
                <w:rFonts w:eastAsia="Times New Roman" w:cs="Arial"/>
                <w:color w:val="000000"/>
                <w:sz w:val="20"/>
                <w:szCs w:val="20"/>
                <w:lang w:val="en-GB"/>
              </w:rPr>
              <w:t>City:</w:t>
            </w:r>
          </w:p>
        </w:tc>
        <w:tc>
          <w:tcPr>
            <w:tcW w:w="2880" w:type="dxa"/>
            <w:gridSpan w:val="2"/>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p>
        </w:tc>
        <w:tc>
          <w:tcPr>
            <w:tcW w:w="1497" w:type="dxa"/>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r w:rsidRPr="00D13345">
              <w:rPr>
                <w:rFonts w:eastAsia="Times New Roman" w:cs="Arial"/>
                <w:color w:val="000000"/>
                <w:sz w:val="20"/>
                <w:szCs w:val="20"/>
                <w:lang w:val="en-GB"/>
              </w:rPr>
              <w:t>State:</w:t>
            </w:r>
          </w:p>
        </w:tc>
        <w:tc>
          <w:tcPr>
            <w:tcW w:w="1566" w:type="dxa"/>
            <w:gridSpan w:val="2"/>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p>
        </w:tc>
      </w:tr>
      <w:tr w:rsidR="00D13345" w:rsidRPr="00D13345" w:rsidTr="00D95BC6">
        <w:trPr>
          <w:gridAfter w:val="1"/>
          <w:wAfter w:w="16" w:type="dxa"/>
        </w:trPr>
        <w:tc>
          <w:tcPr>
            <w:tcW w:w="3411" w:type="dxa"/>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r w:rsidRPr="00D13345">
              <w:rPr>
                <w:rFonts w:eastAsia="Times New Roman" w:cs="Arial"/>
                <w:color w:val="000000"/>
                <w:sz w:val="20"/>
                <w:szCs w:val="20"/>
                <w:lang w:val="en-GB"/>
              </w:rPr>
              <w:t>Telephone:</w:t>
            </w:r>
          </w:p>
        </w:tc>
        <w:tc>
          <w:tcPr>
            <w:tcW w:w="3412" w:type="dxa"/>
            <w:gridSpan w:val="2"/>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p>
        </w:tc>
        <w:tc>
          <w:tcPr>
            <w:tcW w:w="3412" w:type="dxa"/>
            <w:gridSpan w:val="3"/>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p>
        </w:tc>
      </w:tr>
      <w:tr w:rsidR="00D13345" w:rsidRPr="00D13345" w:rsidTr="00D95BC6">
        <w:trPr>
          <w:gridAfter w:val="1"/>
          <w:wAfter w:w="16" w:type="dxa"/>
        </w:trPr>
        <w:tc>
          <w:tcPr>
            <w:tcW w:w="3411" w:type="dxa"/>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r w:rsidRPr="00D13345">
              <w:rPr>
                <w:rFonts w:eastAsia="Times New Roman" w:cs="Arial"/>
                <w:color w:val="000000"/>
                <w:sz w:val="20"/>
                <w:szCs w:val="20"/>
                <w:lang w:val="en-GB"/>
              </w:rPr>
              <w:t>Email:</w:t>
            </w:r>
          </w:p>
        </w:tc>
        <w:tc>
          <w:tcPr>
            <w:tcW w:w="3412" w:type="dxa"/>
            <w:gridSpan w:val="2"/>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p>
        </w:tc>
        <w:tc>
          <w:tcPr>
            <w:tcW w:w="3412" w:type="dxa"/>
            <w:gridSpan w:val="3"/>
            <w:shd w:val="clear" w:color="auto" w:fill="auto"/>
          </w:tcPr>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Times New Roman" w:cs="Arial"/>
                <w:color w:val="000000"/>
                <w:sz w:val="20"/>
                <w:szCs w:val="20"/>
                <w:lang w:val="en-GB"/>
              </w:rPr>
            </w:pPr>
          </w:p>
        </w:tc>
      </w:tr>
    </w:tbl>
    <w:p w:rsidR="00C57455" w:rsidRDefault="00C57455" w:rsidP="00554551">
      <w:pPr>
        <w:widowControl w:val="0"/>
        <w:numPr>
          <w:ilvl w:val="12"/>
          <w:numId w:val="0"/>
        </w:numPr>
        <w:suppressAutoHyphens/>
        <w:autoSpaceDE w:val="0"/>
        <w:autoSpaceDN w:val="0"/>
        <w:adjustRightInd w:val="0"/>
        <w:spacing w:after="0" w:line="276" w:lineRule="auto"/>
        <w:textAlignment w:val="center"/>
        <w:rPr>
          <w:rFonts w:eastAsia="MS Mincho" w:cs="Arial"/>
          <w:color w:val="000000"/>
          <w:sz w:val="20"/>
          <w:szCs w:val="20"/>
          <w:lang w:val="en-GB"/>
        </w:rPr>
      </w:pPr>
    </w:p>
    <w:p w:rsidR="00C57455" w:rsidRDefault="00C57455" w:rsidP="00554551">
      <w:pPr>
        <w:rPr>
          <w:lang w:val="en-GB"/>
        </w:rPr>
      </w:pPr>
      <w:r>
        <w:rPr>
          <w:lang w:val="en-GB"/>
        </w:rPr>
        <w:br w:type="page"/>
      </w:r>
    </w:p>
    <w:p w:rsidR="00D13345" w:rsidRPr="00D13345" w:rsidRDefault="00D13345" w:rsidP="00554551">
      <w:pPr>
        <w:widowControl w:val="0"/>
        <w:numPr>
          <w:ilvl w:val="0"/>
          <w:numId w:val="14"/>
        </w:numPr>
        <w:tabs>
          <w:tab w:val="num" w:pos="480"/>
        </w:tabs>
        <w:suppressAutoHyphens/>
        <w:autoSpaceDE w:val="0"/>
        <w:autoSpaceDN w:val="0"/>
        <w:adjustRightInd w:val="0"/>
        <w:spacing w:after="0" w:line="240" w:lineRule="auto"/>
        <w:ind w:left="480" w:hanging="480"/>
        <w:textAlignment w:val="center"/>
        <w:rPr>
          <w:rFonts w:eastAsia="MS Mincho" w:cs="Arial"/>
          <w:b/>
          <w:color w:val="000000"/>
          <w:sz w:val="20"/>
          <w:szCs w:val="20"/>
          <w:lang w:val="en-GB"/>
        </w:rPr>
      </w:pPr>
      <w:r w:rsidRPr="00D13345">
        <w:rPr>
          <w:rFonts w:eastAsia="MS Mincho" w:cs="Arial"/>
          <w:b/>
          <w:color w:val="000000"/>
          <w:sz w:val="20"/>
          <w:szCs w:val="20"/>
          <w:lang w:val="en-GB"/>
        </w:rPr>
        <w:lastRenderedPageBreak/>
        <w:t>Entity’s details</w:t>
      </w:r>
    </w:p>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MS Mincho" w:cs="Arial"/>
          <w:color w:val="000000"/>
          <w:sz w:val="20"/>
          <w:szCs w:val="20"/>
          <w:lang w:val="en-GB"/>
        </w:rPr>
      </w:pPr>
    </w:p>
    <w:p w:rsidR="00D13345" w:rsidRPr="00D13345" w:rsidRDefault="00D13345" w:rsidP="00554551">
      <w:pPr>
        <w:widowControl w:val="0"/>
        <w:numPr>
          <w:ilvl w:val="12"/>
          <w:numId w:val="0"/>
        </w:numPr>
        <w:suppressAutoHyphens/>
        <w:autoSpaceDE w:val="0"/>
        <w:autoSpaceDN w:val="0"/>
        <w:adjustRightInd w:val="0"/>
        <w:spacing w:after="0" w:line="276" w:lineRule="auto"/>
        <w:ind w:left="480"/>
        <w:textAlignment w:val="center"/>
        <w:rPr>
          <w:rFonts w:eastAsia="MS Mincho" w:cs="Arial"/>
          <w:color w:val="000000"/>
          <w:sz w:val="20"/>
          <w:szCs w:val="20"/>
          <w:lang w:val="en-GB"/>
        </w:rPr>
      </w:pPr>
      <w:r w:rsidRPr="00D13345">
        <w:rPr>
          <w:rFonts w:eastAsia="MS Mincho" w:cs="Arial"/>
          <w:color w:val="000000"/>
          <w:sz w:val="20"/>
          <w:szCs w:val="20"/>
          <w:lang w:val="en-GB"/>
        </w:rPr>
        <w:t>Please provide details on the following:</w:t>
      </w:r>
    </w:p>
    <w:p w:rsidR="00D13345" w:rsidRDefault="00D13345" w:rsidP="00554551">
      <w:pPr>
        <w:widowControl w:val="0"/>
        <w:numPr>
          <w:ilvl w:val="1"/>
          <w:numId w:val="14"/>
        </w:numPr>
        <w:tabs>
          <w:tab w:val="left" w:pos="840"/>
        </w:tabs>
        <w:suppressAutoHyphens/>
        <w:autoSpaceDE w:val="0"/>
        <w:autoSpaceDN w:val="0"/>
        <w:adjustRightInd w:val="0"/>
        <w:spacing w:after="0" w:line="240" w:lineRule="auto"/>
        <w:ind w:hanging="960"/>
        <w:textAlignment w:val="center"/>
        <w:rPr>
          <w:rFonts w:eastAsia="MS Mincho" w:cs="Arial"/>
          <w:color w:val="000000"/>
          <w:sz w:val="20"/>
          <w:szCs w:val="20"/>
          <w:lang w:val="en-GB"/>
        </w:rPr>
      </w:pPr>
      <w:r w:rsidRPr="00D13345">
        <w:rPr>
          <w:rFonts w:eastAsia="MS Mincho" w:cs="Arial"/>
          <w:color w:val="000000"/>
          <w:sz w:val="20"/>
          <w:szCs w:val="20"/>
          <w:lang w:val="en-GB"/>
        </w:rPr>
        <w:t>Legal name of the entity</w:t>
      </w:r>
    </w:p>
    <w:p w:rsidR="00E6134E" w:rsidRDefault="00E6134E" w:rsidP="00554551">
      <w:pPr>
        <w:widowControl w:val="0"/>
        <w:numPr>
          <w:ilvl w:val="1"/>
          <w:numId w:val="14"/>
        </w:numPr>
        <w:tabs>
          <w:tab w:val="left" w:pos="840"/>
        </w:tabs>
        <w:suppressAutoHyphens/>
        <w:autoSpaceDE w:val="0"/>
        <w:autoSpaceDN w:val="0"/>
        <w:adjustRightInd w:val="0"/>
        <w:spacing w:after="0" w:line="240" w:lineRule="auto"/>
        <w:ind w:hanging="960"/>
        <w:textAlignment w:val="center"/>
        <w:rPr>
          <w:rFonts w:eastAsia="MS Mincho" w:cs="Arial"/>
          <w:color w:val="000000"/>
          <w:sz w:val="20"/>
          <w:szCs w:val="20"/>
          <w:lang w:val="en-GB"/>
        </w:rPr>
      </w:pPr>
      <w:r>
        <w:rPr>
          <w:rFonts w:eastAsia="MS Mincho" w:cs="Arial"/>
          <w:color w:val="000000"/>
          <w:sz w:val="20"/>
          <w:szCs w:val="20"/>
          <w:lang w:val="en-GB"/>
        </w:rPr>
        <w:t>Is the legal entity already registered?</w:t>
      </w:r>
    </w:p>
    <w:p w:rsidR="00E6134E" w:rsidRDefault="00E6134E" w:rsidP="00554551">
      <w:pPr>
        <w:widowControl w:val="0"/>
        <w:numPr>
          <w:ilvl w:val="2"/>
          <w:numId w:val="14"/>
        </w:numPr>
        <w:tabs>
          <w:tab w:val="left" w:pos="840"/>
        </w:tabs>
        <w:suppressAutoHyphens/>
        <w:autoSpaceDE w:val="0"/>
        <w:autoSpaceDN w:val="0"/>
        <w:adjustRightInd w:val="0"/>
        <w:spacing w:after="0" w:line="240" w:lineRule="auto"/>
        <w:textAlignment w:val="center"/>
        <w:rPr>
          <w:rFonts w:eastAsia="MS Mincho" w:cs="Arial"/>
          <w:color w:val="000000"/>
          <w:sz w:val="20"/>
          <w:szCs w:val="20"/>
          <w:lang w:val="en-GB"/>
        </w:rPr>
      </w:pPr>
      <w:r>
        <w:rPr>
          <w:rFonts w:eastAsia="MS Mincho" w:cs="Arial"/>
          <w:color w:val="000000"/>
          <w:sz w:val="20"/>
          <w:szCs w:val="20"/>
          <w:lang w:val="en-GB"/>
        </w:rPr>
        <w:t>If yes, attach evidence of registration</w:t>
      </w:r>
    </w:p>
    <w:p w:rsidR="0012044A" w:rsidRPr="00D13345" w:rsidRDefault="0012044A" w:rsidP="00554551">
      <w:pPr>
        <w:widowControl w:val="0"/>
        <w:numPr>
          <w:ilvl w:val="2"/>
          <w:numId w:val="14"/>
        </w:numPr>
        <w:tabs>
          <w:tab w:val="left" w:pos="840"/>
        </w:tabs>
        <w:suppressAutoHyphens/>
        <w:autoSpaceDE w:val="0"/>
        <w:autoSpaceDN w:val="0"/>
        <w:adjustRightInd w:val="0"/>
        <w:spacing w:after="0" w:line="240" w:lineRule="auto"/>
        <w:textAlignment w:val="center"/>
        <w:rPr>
          <w:rFonts w:eastAsia="MS Mincho" w:cs="Arial"/>
          <w:color w:val="000000"/>
          <w:sz w:val="20"/>
          <w:szCs w:val="20"/>
          <w:lang w:val="en-GB"/>
        </w:rPr>
      </w:pPr>
      <w:r>
        <w:rPr>
          <w:rFonts w:eastAsia="MS Mincho" w:cs="Arial"/>
          <w:color w:val="000000"/>
          <w:sz w:val="20"/>
          <w:szCs w:val="20"/>
          <w:lang w:val="en-GB"/>
        </w:rPr>
        <w:t>If no, what is the proposed timeframe for registration</w:t>
      </w:r>
      <w:r w:rsidR="00E6134E">
        <w:rPr>
          <w:rFonts w:eastAsia="MS Mincho" w:cs="Arial"/>
          <w:color w:val="000000"/>
          <w:sz w:val="20"/>
          <w:szCs w:val="20"/>
          <w:lang w:val="en-GB"/>
        </w:rPr>
        <w:t>:</w:t>
      </w:r>
    </w:p>
    <w:p w:rsidR="00D13345" w:rsidRPr="00D13345" w:rsidRDefault="00D13345" w:rsidP="00554551">
      <w:pPr>
        <w:widowControl w:val="0"/>
        <w:numPr>
          <w:ilvl w:val="1"/>
          <w:numId w:val="14"/>
        </w:numPr>
        <w:tabs>
          <w:tab w:val="left" w:pos="840"/>
        </w:tabs>
        <w:suppressAutoHyphens/>
        <w:autoSpaceDE w:val="0"/>
        <w:autoSpaceDN w:val="0"/>
        <w:adjustRightInd w:val="0"/>
        <w:spacing w:after="0" w:line="240" w:lineRule="auto"/>
        <w:ind w:hanging="960"/>
        <w:textAlignment w:val="center"/>
        <w:rPr>
          <w:rFonts w:eastAsia="MS Mincho" w:cs="Arial"/>
          <w:color w:val="000000"/>
          <w:sz w:val="20"/>
          <w:szCs w:val="20"/>
          <w:lang w:val="en-GB"/>
        </w:rPr>
      </w:pPr>
      <w:r w:rsidRPr="00D13345">
        <w:rPr>
          <w:rFonts w:eastAsia="MS Mincho" w:cs="Arial"/>
          <w:color w:val="000000"/>
          <w:sz w:val="20"/>
          <w:szCs w:val="20"/>
          <w:lang w:val="en-GB"/>
        </w:rPr>
        <w:t>Trading name of the entity (if applicable):</w:t>
      </w:r>
    </w:p>
    <w:p w:rsidR="00D13345" w:rsidRDefault="00D13345" w:rsidP="00554551">
      <w:pPr>
        <w:widowControl w:val="0"/>
        <w:numPr>
          <w:ilvl w:val="1"/>
          <w:numId w:val="14"/>
        </w:numPr>
        <w:tabs>
          <w:tab w:val="left" w:pos="840"/>
        </w:tabs>
        <w:suppressAutoHyphens/>
        <w:autoSpaceDE w:val="0"/>
        <w:autoSpaceDN w:val="0"/>
        <w:adjustRightInd w:val="0"/>
        <w:spacing w:after="0" w:line="240" w:lineRule="auto"/>
        <w:ind w:hanging="960"/>
        <w:textAlignment w:val="center"/>
        <w:rPr>
          <w:rFonts w:eastAsia="MS Mincho" w:cs="Arial"/>
          <w:color w:val="000000"/>
          <w:sz w:val="20"/>
          <w:szCs w:val="20"/>
          <w:lang w:val="en-GB"/>
        </w:rPr>
      </w:pPr>
      <w:r w:rsidRPr="00D13345">
        <w:rPr>
          <w:rFonts w:eastAsia="MS Mincho" w:cs="Arial"/>
          <w:color w:val="000000"/>
          <w:sz w:val="20"/>
          <w:szCs w:val="20"/>
          <w:lang w:val="en-GB"/>
        </w:rPr>
        <w:t>Australian Business Number (ABN):</w:t>
      </w:r>
    </w:p>
    <w:p w:rsidR="006700E7" w:rsidRPr="00D13345" w:rsidRDefault="006700E7" w:rsidP="00554551">
      <w:pPr>
        <w:widowControl w:val="0"/>
        <w:numPr>
          <w:ilvl w:val="1"/>
          <w:numId w:val="14"/>
        </w:numPr>
        <w:tabs>
          <w:tab w:val="left" w:pos="840"/>
        </w:tabs>
        <w:suppressAutoHyphens/>
        <w:autoSpaceDE w:val="0"/>
        <w:autoSpaceDN w:val="0"/>
        <w:adjustRightInd w:val="0"/>
        <w:spacing w:after="0" w:line="240" w:lineRule="auto"/>
        <w:ind w:hanging="960"/>
        <w:textAlignment w:val="center"/>
        <w:rPr>
          <w:rFonts w:eastAsia="MS Mincho" w:cs="Arial"/>
          <w:color w:val="000000"/>
          <w:sz w:val="20"/>
          <w:szCs w:val="20"/>
          <w:lang w:val="en-GB"/>
        </w:rPr>
      </w:pPr>
      <w:r>
        <w:rPr>
          <w:rFonts w:eastAsia="MS Mincho" w:cs="Arial"/>
          <w:color w:val="000000"/>
          <w:sz w:val="20"/>
          <w:szCs w:val="20"/>
          <w:lang w:val="en-GB"/>
        </w:rPr>
        <w:t>Copy of the corporations labour hire licence issue</w:t>
      </w:r>
      <w:r w:rsidR="00FD5088">
        <w:rPr>
          <w:rFonts w:eastAsia="MS Mincho" w:cs="Arial"/>
          <w:color w:val="000000"/>
          <w:sz w:val="20"/>
          <w:szCs w:val="20"/>
          <w:lang w:val="en-GB"/>
        </w:rPr>
        <w:t>d</w:t>
      </w:r>
      <w:r>
        <w:rPr>
          <w:rFonts w:eastAsia="MS Mincho" w:cs="Arial"/>
          <w:color w:val="000000"/>
          <w:sz w:val="20"/>
          <w:szCs w:val="20"/>
          <w:lang w:val="en-GB"/>
        </w:rPr>
        <w:t xml:space="preserve"> by the Queensland Office of Industrial Relations;</w:t>
      </w:r>
    </w:p>
    <w:p w:rsidR="00D13345" w:rsidRPr="00D13345" w:rsidRDefault="00D13345" w:rsidP="00554551">
      <w:pPr>
        <w:widowControl w:val="0"/>
        <w:numPr>
          <w:ilvl w:val="1"/>
          <w:numId w:val="14"/>
        </w:numPr>
        <w:tabs>
          <w:tab w:val="left" w:pos="840"/>
        </w:tabs>
        <w:suppressAutoHyphens/>
        <w:autoSpaceDE w:val="0"/>
        <w:autoSpaceDN w:val="0"/>
        <w:adjustRightInd w:val="0"/>
        <w:spacing w:after="0" w:line="240" w:lineRule="auto"/>
        <w:ind w:hanging="960"/>
        <w:textAlignment w:val="center"/>
        <w:rPr>
          <w:rFonts w:eastAsia="MS Mincho" w:cs="Arial"/>
          <w:color w:val="000000"/>
          <w:sz w:val="20"/>
          <w:szCs w:val="20"/>
          <w:lang w:val="en-GB"/>
        </w:rPr>
      </w:pPr>
      <w:r w:rsidRPr="00D13345">
        <w:rPr>
          <w:rFonts w:eastAsia="MS Mincho" w:cs="Arial"/>
          <w:color w:val="000000"/>
          <w:sz w:val="20"/>
          <w:szCs w:val="20"/>
          <w:lang w:val="en-GB"/>
        </w:rPr>
        <w:t>Name of the Chairperson:</w:t>
      </w:r>
    </w:p>
    <w:p w:rsidR="00D13345" w:rsidRPr="00D13345" w:rsidRDefault="00D13345" w:rsidP="00554551">
      <w:pPr>
        <w:widowControl w:val="0"/>
        <w:numPr>
          <w:ilvl w:val="1"/>
          <w:numId w:val="14"/>
        </w:numPr>
        <w:tabs>
          <w:tab w:val="left" w:pos="840"/>
        </w:tabs>
        <w:suppressAutoHyphens/>
        <w:autoSpaceDE w:val="0"/>
        <w:autoSpaceDN w:val="0"/>
        <w:adjustRightInd w:val="0"/>
        <w:spacing w:after="0" w:line="240" w:lineRule="auto"/>
        <w:ind w:hanging="960"/>
        <w:textAlignment w:val="center"/>
        <w:rPr>
          <w:rFonts w:eastAsia="MS Mincho" w:cs="Arial"/>
          <w:color w:val="000000"/>
          <w:sz w:val="20"/>
          <w:szCs w:val="20"/>
          <w:lang w:val="en-GB"/>
        </w:rPr>
      </w:pPr>
      <w:r w:rsidRPr="00D13345">
        <w:rPr>
          <w:rFonts w:eastAsia="MS Mincho" w:cs="Arial"/>
          <w:color w:val="000000"/>
          <w:sz w:val="20"/>
          <w:szCs w:val="20"/>
          <w:lang w:val="en-GB"/>
        </w:rPr>
        <w:t>Name of the Chief Executive Officer</w:t>
      </w:r>
    </w:p>
    <w:p w:rsidR="00D13345" w:rsidRPr="00D13345" w:rsidRDefault="00D13345" w:rsidP="00554551">
      <w:pPr>
        <w:widowControl w:val="0"/>
        <w:numPr>
          <w:ilvl w:val="1"/>
          <w:numId w:val="14"/>
        </w:numPr>
        <w:tabs>
          <w:tab w:val="left" w:pos="840"/>
        </w:tabs>
        <w:suppressAutoHyphens/>
        <w:autoSpaceDE w:val="0"/>
        <w:autoSpaceDN w:val="0"/>
        <w:adjustRightInd w:val="0"/>
        <w:spacing w:after="0" w:line="240" w:lineRule="auto"/>
        <w:ind w:hanging="960"/>
        <w:textAlignment w:val="center"/>
        <w:rPr>
          <w:rFonts w:eastAsia="MS Mincho" w:cs="Arial"/>
          <w:color w:val="000000"/>
          <w:sz w:val="20"/>
          <w:szCs w:val="20"/>
          <w:lang w:val="en-GB"/>
        </w:rPr>
      </w:pPr>
      <w:r w:rsidRPr="00D13345">
        <w:rPr>
          <w:rFonts w:eastAsia="MS Mincho" w:cs="Arial"/>
          <w:color w:val="000000"/>
          <w:sz w:val="20"/>
          <w:szCs w:val="20"/>
          <w:lang w:val="en-GB"/>
        </w:rPr>
        <w:t>Street Address (if different from above)</w:t>
      </w:r>
    </w:p>
    <w:p w:rsidR="00D13345" w:rsidRPr="00D13345" w:rsidRDefault="00D13345" w:rsidP="00554551">
      <w:pPr>
        <w:widowControl w:val="0"/>
        <w:numPr>
          <w:ilvl w:val="1"/>
          <w:numId w:val="14"/>
        </w:numPr>
        <w:tabs>
          <w:tab w:val="left" w:pos="840"/>
        </w:tabs>
        <w:suppressAutoHyphens/>
        <w:autoSpaceDE w:val="0"/>
        <w:autoSpaceDN w:val="0"/>
        <w:adjustRightInd w:val="0"/>
        <w:spacing w:after="0" w:line="240" w:lineRule="auto"/>
        <w:ind w:hanging="960"/>
        <w:textAlignment w:val="center"/>
        <w:rPr>
          <w:rFonts w:eastAsia="MS Mincho" w:cs="Arial"/>
          <w:color w:val="000000"/>
          <w:sz w:val="20"/>
          <w:szCs w:val="20"/>
          <w:lang w:val="en-GB"/>
        </w:rPr>
      </w:pPr>
      <w:r w:rsidRPr="00D13345">
        <w:rPr>
          <w:rFonts w:eastAsia="MS Mincho" w:cs="Arial"/>
          <w:color w:val="000000"/>
          <w:sz w:val="20"/>
          <w:szCs w:val="20"/>
          <w:lang w:val="en-GB"/>
        </w:rPr>
        <w:t>Postal Address (if different from above)</w:t>
      </w:r>
    </w:p>
    <w:p w:rsidR="00D13345" w:rsidRPr="00D13345" w:rsidRDefault="00D13345" w:rsidP="00554551">
      <w:pPr>
        <w:widowControl w:val="0"/>
        <w:numPr>
          <w:ilvl w:val="1"/>
          <w:numId w:val="14"/>
        </w:numPr>
        <w:tabs>
          <w:tab w:val="left" w:pos="840"/>
        </w:tabs>
        <w:suppressAutoHyphens/>
        <w:autoSpaceDE w:val="0"/>
        <w:autoSpaceDN w:val="0"/>
        <w:adjustRightInd w:val="0"/>
        <w:spacing w:after="0" w:line="240" w:lineRule="auto"/>
        <w:ind w:hanging="960"/>
        <w:textAlignment w:val="center"/>
        <w:rPr>
          <w:rFonts w:eastAsia="MS Mincho" w:cs="Arial"/>
          <w:color w:val="000000"/>
          <w:sz w:val="20"/>
          <w:szCs w:val="20"/>
          <w:lang w:val="en-GB"/>
        </w:rPr>
      </w:pPr>
      <w:r w:rsidRPr="00D13345">
        <w:rPr>
          <w:rFonts w:eastAsia="MS Mincho" w:cs="Arial"/>
          <w:color w:val="000000"/>
          <w:sz w:val="20"/>
          <w:szCs w:val="20"/>
          <w:lang w:val="en-GB"/>
        </w:rPr>
        <w:t>Telephone and facsimile numbers (if different from above)</w:t>
      </w:r>
    </w:p>
    <w:p w:rsidR="00D13345" w:rsidRPr="00D13345" w:rsidRDefault="00D13345" w:rsidP="00554551">
      <w:pPr>
        <w:widowControl w:val="0"/>
        <w:numPr>
          <w:ilvl w:val="1"/>
          <w:numId w:val="14"/>
        </w:numPr>
        <w:tabs>
          <w:tab w:val="left" w:pos="840"/>
        </w:tabs>
        <w:suppressAutoHyphens/>
        <w:autoSpaceDE w:val="0"/>
        <w:autoSpaceDN w:val="0"/>
        <w:adjustRightInd w:val="0"/>
        <w:spacing w:after="0" w:line="240" w:lineRule="auto"/>
        <w:ind w:hanging="960"/>
        <w:textAlignment w:val="center"/>
        <w:rPr>
          <w:rFonts w:eastAsia="MS Mincho" w:cs="Arial"/>
          <w:color w:val="000000"/>
          <w:sz w:val="20"/>
          <w:szCs w:val="20"/>
          <w:lang w:val="en-GB"/>
        </w:rPr>
      </w:pPr>
      <w:r w:rsidRPr="00D13345">
        <w:rPr>
          <w:rFonts w:eastAsia="MS Mincho" w:cs="Arial"/>
          <w:color w:val="000000"/>
          <w:sz w:val="20"/>
          <w:szCs w:val="20"/>
          <w:lang w:val="en-GB"/>
        </w:rPr>
        <w:t>Email address (if different from above)</w:t>
      </w:r>
    </w:p>
    <w:p w:rsidR="00D13345" w:rsidRPr="00D13345" w:rsidRDefault="00D13345" w:rsidP="00554551">
      <w:pPr>
        <w:widowControl w:val="0"/>
        <w:numPr>
          <w:ilvl w:val="1"/>
          <w:numId w:val="14"/>
        </w:numPr>
        <w:tabs>
          <w:tab w:val="left" w:pos="840"/>
        </w:tabs>
        <w:suppressAutoHyphens/>
        <w:autoSpaceDE w:val="0"/>
        <w:autoSpaceDN w:val="0"/>
        <w:adjustRightInd w:val="0"/>
        <w:spacing w:after="0" w:line="240" w:lineRule="auto"/>
        <w:ind w:hanging="960"/>
        <w:textAlignment w:val="center"/>
        <w:rPr>
          <w:rFonts w:eastAsia="MS Mincho" w:cs="Arial"/>
          <w:color w:val="000000"/>
          <w:sz w:val="20"/>
          <w:szCs w:val="20"/>
          <w:lang w:val="en-GB"/>
        </w:rPr>
      </w:pPr>
      <w:r w:rsidRPr="00D13345">
        <w:rPr>
          <w:rFonts w:eastAsia="MS Mincho" w:cs="Arial"/>
          <w:color w:val="000000"/>
          <w:sz w:val="20"/>
          <w:szCs w:val="20"/>
          <w:lang w:val="en-GB"/>
        </w:rPr>
        <w:t>Website</w:t>
      </w:r>
    </w:p>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MS Mincho" w:cs="Arial"/>
          <w:color w:val="000000"/>
          <w:sz w:val="20"/>
          <w:szCs w:val="20"/>
          <w:lang w:val="en-GB"/>
        </w:rPr>
      </w:pPr>
    </w:p>
    <w:p w:rsidR="00D13345" w:rsidRPr="00D13345" w:rsidRDefault="00D13345" w:rsidP="00554551">
      <w:pPr>
        <w:widowControl w:val="0"/>
        <w:numPr>
          <w:ilvl w:val="0"/>
          <w:numId w:val="14"/>
        </w:numPr>
        <w:tabs>
          <w:tab w:val="num" w:pos="480"/>
        </w:tabs>
        <w:suppressAutoHyphens/>
        <w:autoSpaceDE w:val="0"/>
        <w:autoSpaceDN w:val="0"/>
        <w:adjustRightInd w:val="0"/>
        <w:spacing w:after="0" w:line="240" w:lineRule="auto"/>
        <w:ind w:left="480" w:hanging="480"/>
        <w:textAlignment w:val="center"/>
        <w:rPr>
          <w:rFonts w:eastAsia="MS Mincho" w:cs="Arial"/>
          <w:b/>
          <w:color w:val="000000"/>
          <w:sz w:val="20"/>
          <w:szCs w:val="20"/>
          <w:lang w:val="en-GB"/>
        </w:rPr>
      </w:pPr>
      <w:r w:rsidRPr="00D13345">
        <w:rPr>
          <w:rFonts w:eastAsia="MS Mincho" w:cs="Arial"/>
          <w:b/>
          <w:color w:val="000000"/>
          <w:sz w:val="20"/>
          <w:szCs w:val="20"/>
          <w:lang w:val="en-GB"/>
        </w:rPr>
        <w:t>Queensland Standards for principal employer organisations</w:t>
      </w:r>
    </w:p>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MS Mincho" w:cs="Arial"/>
          <w:color w:val="000000"/>
          <w:sz w:val="20"/>
          <w:szCs w:val="20"/>
          <w:lang w:val="en-GB"/>
        </w:rPr>
      </w:pPr>
    </w:p>
    <w:p w:rsidR="00D13345" w:rsidRPr="00D13345" w:rsidRDefault="00D13345" w:rsidP="00554551">
      <w:pPr>
        <w:widowControl w:val="0"/>
        <w:numPr>
          <w:ilvl w:val="12"/>
          <w:numId w:val="0"/>
        </w:numPr>
        <w:suppressAutoHyphens/>
        <w:autoSpaceDE w:val="0"/>
        <w:autoSpaceDN w:val="0"/>
        <w:adjustRightInd w:val="0"/>
        <w:spacing w:after="0" w:line="276" w:lineRule="auto"/>
        <w:ind w:left="480"/>
        <w:textAlignment w:val="center"/>
        <w:rPr>
          <w:rFonts w:eastAsia="MS Mincho" w:cs="Arial"/>
          <w:color w:val="000000"/>
          <w:sz w:val="20"/>
          <w:szCs w:val="20"/>
          <w:lang w:val="en-GB"/>
        </w:rPr>
      </w:pPr>
      <w:r w:rsidRPr="00D13345">
        <w:rPr>
          <w:rFonts w:eastAsia="MS Mincho" w:cs="Arial"/>
          <w:color w:val="000000"/>
          <w:sz w:val="20"/>
          <w:szCs w:val="20"/>
          <w:lang w:val="en-GB"/>
        </w:rPr>
        <w:t>It is a requirement for recognition that an entity be compliant against the Queensland Standards for principal employer organisations.</w:t>
      </w:r>
    </w:p>
    <w:p w:rsidR="00D13345" w:rsidRPr="00D13345" w:rsidRDefault="00D13345" w:rsidP="00554551">
      <w:pPr>
        <w:widowControl w:val="0"/>
        <w:numPr>
          <w:ilvl w:val="12"/>
          <w:numId w:val="0"/>
        </w:numPr>
        <w:suppressAutoHyphens/>
        <w:autoSpaceDE w:val="0"/>
        <w:autoSpaceDN w:val="0"/>
        <w:adjustRightInd w:val="0"/>
        <w:spacing w:after="0" w:line="276" w:lineRule="auto"/>
        <w:ind w:left="480"/>
        <w:textAlignment w:val="center"/>
        <w:rPr>
          <w:rFonts w:eastAsia="MS Mincho" w:cs="Arial"/>
          <w:color w:val="000000"/>
          <w:sz w:val="20"/>
          <w:szCs w:val="20"/>
          <w:lang w:val="en-GB"/>
        </w:rPr>
      </w:pPr>
    </w:p>
    <w:p w:rsidR="003620F9" w:rsidRDefault="003620F9" w:rsidP="00554551">
      <w:pPr>
        <w:widowControl w:val="0"/>
        <w:numPr>
          <w:ilvl w:val="12"/>
          <w:numId w:val="0"/>
        </w:numPr>
        <w:suppressAutoHyphens/>
        <w:autoSpaceDE w:val="0"/>
        <w:autoSpaceDN w:val="0"/>
        <w:adjustRightInd w:val="0"/>
        <w:spacing w:after="0" w:line="276" w:lineRule="auto"/>
        <w:ind w:left="480"/>
        <w:textAlignment w:val="center"/>
        <w:rPr>
          <w:rFonts w:eastAsia="MS Mincho" w:cs="Arial"/>
          <w:color w:val="000000"/>
          <w:sz w:val="20"/>
          <w:szCs w:val="20"/>
          <w:lang w:val="en-GB"/>
        </w:rPr>
      </w:pPr>
      <w:r>
        <w:rPr>
          <w:rFonts w:eastAsia="MS Mincho" w:cs="Arial"/>
          <w:color w:val="000000"/>
          <w:sz w:val="20"/>
          <w:szCs w:val="20"/>
          <w:lang w:val="en-GB"/>
        </w:rPr>
        <w:t>The entity is required to complete a self-assessment audit at the time of lodging the application.</w:t>
      </w:r>
    </w:p>
    <w:p w:rsidR="003620F9" w:rsidRDefault="003620F9" w:rsidP="00554551">
      <w:pPr>
        <w:widowControl w:val="0"/>
        <w:numPr>
          <w:ilvl w:val="12"/>
          <w:numId w:val="0"/>
        </w:numPr>
        <w:suppressAutoHyphens/>
        <w:autoSpaceDE w:val="0"/>
        <w:autoSpaceDN w:val="0"/>
        <w:adjustRightInd w:val="0"/>
        <w:spacing w:after="0" w:line="276" w:lineRule="auto"/>
        <w:ind w:left="480"/>
        <w:textAlignment w:val="center"/>
        <w:rPr>
          <w:rFonts w:eastAsia="MS Mincho" w:cs="Arial"/>
          <w:color w:val="000000"/>
          <w:sz w:val="20"/>
          <w:szCs w:val="20"/>
          <w:lang w:val="en-GB"/>
        </w:rPr>
      </w:pPr>
    </w:p>
    <w:p w:rsidR="00D13345" w:rsidRPr="00D13345" w:rsidRDefault="003620F9" w:rsidP="00554551">
      <w:pPr>
        <w:widowControl w:val="0"/>
        <w:numPr>
          <w:ilvl w:val="12"/>
          <w:numId w:val="0"/>
        </w:numPr>
        <w:suppressAutoHyphens/>
        <w:autoSpaceDE w:val="0"/>
        <w:autoSpaceDN w:val="0"/>
        <w:adjustRightInd w:val="0"/>
        <w:spacing w:after="0" w:line="276" w:lineRule="auto"/>
        <w:ind w:left="480"/>
        <w:textAlignment w:val="center"/>
        <w:rPr>
          <w:rFonts w:eastAsia="MS Mincho" w:cs="Arial"/>
          <w:color w:val="000000"/>
          <w:sz w:val="20"/>
          <w:szCs w:val="20"/>
          <w:lang w:val="en-GB"/>
        </w:rPr>
      </w:pPr>
      <w:r>
        <w:rPr>
          <w:rFonts w:eastAsia="MS Mincho" w:cs="Arial"/>
          <w:color w:val="000000"/>
          <w:sz w:val="20"/>
          <w:szCs w:val="20"/>
          <w:lang w:val="en-GB"/>
        </w:rPr>
        <w:t xml:space="preserve">In addition, the organisation will be required to </w:t>
      </w:r>
      <w:r w:rsidR="00D13345" w:rsidRPr="00D13345">
        <w:rPr>
          <w:rFonts w:eastAsia="MS Mincho" w:cs="Arial"/>
          <w:color w:val="000000"/>
          <w:sz w:val="20"/>
          <w:szCs w:val="20"/>
          <w:lang w:val="en-GB"/>
        </w:rPr>
        <w:t>provide a copy of the final audit report, with the compliance recommendation, as an attachment to this application.</w:t>
      </w:r>
    </w:p>
    <w:p w:rsidR="00D13345" w:rsidRPr="00D13345" w:rsidRDefault="00D13345" w:rsidP="00554551">
      <w:pPr>
        <w:widowControl w:val="0"/>
        <w:numPr>
          <w:ilvl w:val="12"/>
          <w:numId w:val="0"/>
        </w:numPr>
        <w:suppressAutoHyphens/>
        <w:autoSpaceDE w:val="0"/>
        <w:autoSpaceDN w:val="0"/>
        <w:adjustRightInd w:val="0"/>
        <w:spacing w:after="0" w:line="276" w:lineRule="auto"/>
        <w:ind w:left="480"/>
        <w:textAlignment w:val="center"/>
        <w:rPr>
          <w:rFonts w:eastAsia="MS Mincho" w:cs="Arial"/>
          <w:color w:val="000000"/>
          <w:sz w:val="20"/>
          <w:szCs w:val="20"/>
          <w:lang w:val="en-GB"/>
        </w:rPr>
      </w:pPr>
    </w:p>
    <w:p w:rsidR="00D13345" w:rsidRPr="00D13345" w:rsidRDefault="00D13345" w:rsidP="00554551">
      <w:pPr>
        <w:widowControl w:val="0"/>
        <w:numPr>
          <w:ilvl w:val="12"/>
          <w:numId w:val="0"/>
        </w:numPr>
        <w:suppressAutoHyphens/>
        <w:autoSpaceDE w:val="0"/>
        <w:autoSpaceDN w:val="0"/>
        <w:adjustRightInd w:val="0"/>
        <w:spacing w:after="0" w:line="276" w:lineRule="auto"/>
        <w:ind w:left="480"/>
        <w:textAlignment w:val="center"/>
        <w:rPr>
          <w:rFonts w:eastAsia="MS Mincho" w:cs="Arial"/>
          <w:color w:val="000000"/>
          <w:sz w:val="20"/>
          <w:szCs w:val="20"/>
          <w:lang w:val="en-GB"/>
        </w:rPr>
      </w:pPr>
      <w:r w:rsidRPr="00D13345">
        <w:rPr>
          <w:rFonts w:eastAsia="MS Mincho" w:cs="Arial"/>
          <w:color w:val="000000"/>
          <w:sz w:val="20"/>
          <w:szCs w:val="20"/>
          <w:lang w:val="en-GB"/>
        </w:rPr>
        <w:t>Further information on the operation of the Queensland Standards for Principal Employer Organisations can be found at the department’s principal employer organisation website at:</w:t>
      </w:r>
    </w:p>
    <w:p w:rsidR="00D13345" w:rsidRDefault="00BD6EF1" w:rsidP="00554551">
      <w:pPr>
        <w:widowControl w:val="0"/>
        <w:numPr>
          <w:ilvl w:val="12"/>
          <w:numId w:val="0"/>
        </w:numPr>
        <w:suppressAutoHyphens/>
        <w:autoSpaceDE w:val="0"/>
        <w:autoSpaceDN w:val="0"/>
        <w:adjustRightInd w:val="0"/>
        <w:spacing w:after="0" w:line="276" w:lineRule="auto"/>
        <w:ind w:firstLine="480"/>
        <w:textAlignment w:val="center"/>
        <w:rPr>
          <w:rFonts w:eastAsia="MS Mincho" w:cs="Arial"/>
          <w:color w:val="000000"/>
          <w:sz w:val="20"/>
          <w:szCs w:val="20"/>
          <w:lang w:val="en-GB"/>
        </w:rPr>
      </w:pPr>
      <w:hyperlink r:id="rId10" w:history="1">
        <w:r w:rsidR="00E82AC4" w:rsidRPr="009D2E2E">
          <w:rPr>
            <w:rStyle w:val="Hyperlink"/>
            <w:rFonts w:eastAsia="MS Mincho" w:cs="Arial"/>
            <w:sz w:val="20"/>
            <w:szCs w:val="20"/>
            <w:lang w:val="en-GB"/>
          </w:rPr>
          <w:t>https://desbt.qld.gov.au/training/employers/peo/audits</w:t>
        </w:r>
      </w:hyperlink>
      <w:r w:rsidR="00E82AC4">
        <w:rPr>
          <w:rFonts w:eastAsia="MS Mincho" w:cs="Arial"/>
          <w:color w:val="000000"/>
          <w:sz w:val="20"/>
          <w:szCs w:val="20"/>
          <w:lang w:val="en-GB"/>
        </w:rPr>
        <w:t xml:space="preserve"> </w:t>
      </w:r>
    </w:p>
    <w:p w:rsidR="005C531A" w:rsidRPr="00D13345" w:rsidRDefault="005C531A" w:rsidP="00554551">
      <w:pPr>
        <w:widowControl w:val="0"/>
        <w:numPr>
          <w:ilvl w:val="12"/>
          <w:numId w:val="0"/>
        </w:numPr>
        <w:suppressAutoHyphens/>
        <w:autoSpaceDE w:val="0"/>
        <w:autoSpaceDN w:val="0"/>
        <w:adjustRightInd w:val="0"/>
        <w:spacing w:after="0" w:line="276" w:lineRule="auto"/>
        <w:ind w:firstLine="480"/>
        <w:textAlignment w:val="center"/>
        <w:rPr>
          <w:rFonts w:eastAsia="MS Mincho" w:cs="Arial"/>
          <w:color w:val="000000"/>
          <w:sz w:val="20"/>
          <w:szCs w:val="20"/>
          <w:lang w:val="en-GB"/>
        </w:rPr>
      </w:pPr>
    </w:p>
    <w:p w:rsidR="00D13345" w:rsidRPr="00D13345" w:rsidRDefault="00D13345" w:rsidP="00554551">
      <w:pPr>
        <w:widowControl w:val="0"/>
        <w:numPr>
          <w:ilvl w:val="0"/>
          <w:numId w:val="14"/>
        </w:numPr>
        <w:tabs>
          <w:tab w:val="num" w:pos="480"/>
        </w:tabs>
        <w:suppressAutoHyphens/>
        <w:autoSpaceDE w:val="0"/>
        <w:autoSpaceDN w:val="0"/>
        <w:adjustRightInd w:val="0"/>
        <w:spacing w:after="0" w:line="240" w:lineRule="auto"/>
        <w:ind w:left="480" w:hanging="480"/>
        <w:textAlignment w:val="center"/>
        <w:rPr>
          <w:rFonts w:eastAsia="MS Mincho" w:cs="Arial"/>
          <w:b/>
          <w:color w:val="000000"/>
          <w:sz w:val="20"/>
          <w:szCs w:val="20"/>
          <w:lang w:val="en-GB"/>
        </w:rPr>
      </w:pPr>
      <w:r w:rsidRPr="00D13345">
        <w:rPr>
          <w:rFonts w:eastAsia="MS Mincho" w:cs="Arial"/>
          <w:b/>
          <w:color w:val="000000"/>
          <w:sz w:val="20"/>
          <w:szCs w:val="20"/>
          <w:lang w:val="en-GB"/>
        </w:rPr>
        <w:t>Operational policies procedures and guidelines</w:t>
      </w:r>
    </w:p>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MS Mincho" w:cs="Arial"/>
          <w:color w:val="000000"/>
          <w:sz w:val="20"/>
          <w:szCs w:val="20"/>
          <w:lang w:val="en-GB"/>
        </w:rPr>
      </w:pPr>
    </w:p>
    <w:p w:rsidR="00D13345" w:rsidRPr="00D13345" w:rsidRDefault="00D13345" w:rsidP="00554551">
      <w:pPr>
        <w:widowControl w:val="0"/>
        <w:numPr>
          <w:ilvl w:val="12"/>
          <w:numId w:val="0"/>
        </w:numPr>
        <w:tabs>
          <w:tab w:val="num" w:pos="840"/>
        </w:tabs>
        <w:suppressAutoHyphens/>
        <w:autoSpaceDE w:val="0"/>
        <w:autoSpaceDN w:val="0"/>
        <w:adjustRightInd w:val="0"/>
        <w:spacing w:after="0" w:line="276" w:lineRule="auto"/>
        <w:ind w:left="480"/>
        <w:textAlignment w:val="center"/>
        <w:rPr>
          <w:rFonts w:eastAsia="MS Mincho" w:cs="Arial"/>
          <w:color w:val="000000"/>
          <w:sz w:val="20"/>
          <w:szCs w:val="20"/>
          <w:lang w:val="en-GB"/>
        </w:rPr>
      </w:pPr>
      <w:r w:rsidRPr="00D13345">
        <w:rPr>
          <w:rFonts w:eastAsia="MS Mincho" w:cs="Arial"/>
          <w:color w:val="000000"/>
          <w:sz w:val="20"/>
          <w:szCs w:val="20"/>
          <w:lang w:val="en-GB"/>
        </w:rPr>
        <w:t>Please provide policies, procedures and guidelines in place for the management of apprentices and/or trainees, including:</w:t>
      </w:r>
    </w:p>
    <w:p w:rsidR="00D13345" w:rsidRPr="00D13345" w:rsidRDefault="00D13345" w:rsidP="00554551">
      <w:pPr>
        <w:widowControl w:val="0"/>
        <w:numPr>
          <w:ilvl w:val="2"/>
          <w:numId w:val="15"/>
        </w:numPr>
        <w:tabs>
          <w:tab w:val="num" w:pos="-4860"/>
          <w:tab w:val="num" w:pos="900"/>
          <w:tab w:val="num" w:pos="1200"/>
        </w:tabs>
        <w:suppressAutoHyphens/>
        <w:autoSpaceDE w:val="0"/>
        <w:autoSpaceDN w:val="0"/>
        <w:adjustRightInd w:val="0"/>
        <w:spacing w:after="0" w:line="240" w:lineRule="auto"/>
        <w:ind w:left="900"/>
        <w:textAlignment w:val="center"/>
        <w:rPr>
          <w:rFonts w:eastAsia="MS Mincho" w:cs="Arial"/>
          <w:color w:val="000000"/>
          <w:sz w:val="20"/>
          <w:szCs w:val="20"/>
          <w:lang w:val="en-GB"/>
        </w:rPr>
      </w:pPr>
      <w:r w:rsidRPr="00D13345">
        <w:rPr>
          <w:rFonts w:eastAsia="MS Mincho" w:cs="Arial"/>
          <w:color w:val="000000"/>
          <w:sz w:val="20"/>
          <w:szCs w:val="20"/>
          <w:lang w:val="en-GB"/>
        </w:rPr>
        <w:t>an appropriate rotation policy to ensure its apprentices and/or trainees receive a quality training experience</w:t>
      </w:r>
    </w:p>
    <w:p w:rsidR="00D13345" w:rsidRPr="00D13345" w:rsidRDefault="00D13345" w:rsidP="00554551">
      <w:pPr>
        <w:widowControl w:val="0"/>
        <w:numPr>
          <w:ilvl w:val="2"/>
          <w:numId w:val="15"/>
        </w:numPr>
        <w:tabs>
          <w:tab w:val="num" w:pos="-4860"/>
          <w:tab w:val="num" w:pos="900"/>
          <w:tab w:val="num" w:pos="1200"/>
        </w:tabs>
        <w:suppressAutoHyphens/>
        <w:autoSpaceDE w:val="0"/>
        <w:autoSpaceDN w:val="0"/>
        <w:adjustRightInd w:val="0"/>
        <w:spacing w:after="0" w:line="240" w:lineRule="auto"/>
        <w:ind w:left="900"/>
        <w:textAlignment w:val="center"/>
        <w:rPr>
          <w:rFonts w:eastAsia="MS Mincho" w:cs="Arial"/>
          <w:color w:val="000000"/>
          <w:sz w:val="20"/>
          <w:szCs w:val="20"/>
          <w:lang w:val="en-GB"/>
        </w:rPr>
      </w:pPr>
      <w:r w:rsidRPr="00D13345">
        <w:rPr>
          <w:rFonts w:eastAsia="MS Mincho" w:cs="Arial"/>
          <w:color w:val="000000"/>
          <w:sz w:val="20"/>
          <w:szCs w:val="20"/>
          <w:lang w:val="en-GB"/>
        </w:rPr>
        <w:t>procedures for a formal induction program to be provided to all commencing and re-commencing apprentices and trainees, including workplace health and safety training specific to their individual workplaces.</w:t>
      </w:r>
    </w:p>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MS Mincho" w:cs="Arial"/>
          <w:color w:val="000000"/>
          <w:sz w:val="20"/>
          <w:szCs w:val="20"/>
          <w:lang w:val="en-GB"/>
        </w:rPr>
      </w:pPr>
    </w:p>
    <w:p w:rsidR="00D13345" w:rsidRPr="00D13345" w:rsidRDefault="00D13345" w:rsidP="00554551">
      <w:pPr>
        <w:widowControl w:val="0"/>
        <w:numPr>
          <w:ilvl w:val="0"/>
          <w:numId w:val="14"/>
        </w:numPr>
        <w:tabs>
          <w:tab w:val="num" w:pos="480"/>
        </w:tabs>
        <w:suppressAutoHyphens/>
        <w:autoSpaceDE w:val="0"/>
        <w:autoSpaceDN w:val="0"/>
        <w:adjustRightInd w:val="0"/>
        <w:spacing w:after="0" w:line="240" w:lineRule="auto"/>
        <w:ind w:left="480" w:hanging="480"/>
        <w:textAlignment w:val="center"/>
        <w:rPr>
          <w:rFonts w:eastAsia="MS Mincho" w:cs="Arial"/>
          <w:b/>
          <w:color w:val="000000"/>
          <w:sz w:val="20"/>
          <w:szCs w:val="20"/>
          <w:lang w:val="en-GB"/>
        </w:rPr>
      </w:pPr>
      <w:r w:rsidRPr="00D13345">
        <w:rPr>
          <w:rFonts w:eastAsia="MS Mincho" w:cs="Arial"/>
          <w:b/>
          <w:color w:val="000000"/>
          <w:sz w:val="20"/>
          <w:szCs w:val="20"/>
          <w:lang w:val="en-GB"/>
        </w:rPr>
        <w:t>Operational details</w:t>
      </w:r>
    </w:p>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MS Mincho" w:cs="Arial"/>
          <w:color w:val="000000"/>
          <w:sz w:val="20"/>
          <w:szCs w:val="20"/>
          <w:lang w:val="en-GB"/>
        </w:rPr>
      </w:pPr>
    </w:p>
    <w:p w:rsidR="00D13345" w:rsidRPr="00D13345" w:rsidRDefault="00D13345" w:rsidP="00554551">
      <w:pPr>
        <w:widowControl w:val="0"/>
        <w:numPr>
          <w:ilvl w:val="1"/>
          <w:numId w:val="14"/>
        </w:numPr>
        <w:tabs>
          <w:tab w:val="num" w:pos="840"/>
        </w:tabs>
        <w:suppressAutoHyphens/>
        <w:autoSpaceDE w:val="0"/>
        <w:autoSpaceDN w:val="0"/>
        <w:adjustRightInd w:val="0"/>
        <w:spacing w:after="0" w:line="240" w:lineRule="auto"/>
        <w:ind w:left="840"/>
        <w:textAlignment w:val="center"/>
        <w:rPr>
          <w:rFonts w:eastAsia="MS Mincho" w:cs="Arial"/>
          <w:color w:val="000000"/>
          <w:sz w:val="20"/>
          <w:szCs w:val="20"/>
          <w:lang w:val="en-GB"/>
        </w:rPr>
      </w:pPr>
      <w:r w:rsidRPr="00D13345">
        <w:rPr>
          <w:rFonts w:eastAsia="MS Mincho" w:cs="Arial"/>
          <w:color w:val="000000"/>
          <w:sz w:val="20"/>
          <w:szCs w:val="20"/>
          <w:lang w:val="en-GB"/>
        </w:rPr>
        <w:t xml:space="preserve">Describe the expertise and/or special skills of the entity </w:t>
      </w:r>
    </w:p>
    <w:p w:rsidR="00D13345" w:rsidRPr="00D13345" w:rsidRDefault="00D13345" w:rsidP="00554551">
      <w:pPr>
        <w:widowControl w:val="0"/>
        <w:numPr>
          <w:ilvl w:val="1"/>
          <w:numId w:val="14"/>
        </w:numPr>
        <w:tabs>
          <w:tab w:val="num" w:pos="840"/>
        </w:tabs>
        <w:suppressAutoHyphens/>
        <w:autoSpaceDE w:val="0"/>
        <w:autoSpaceDN w:val="0"/>
        <w:adjustRightInd w:val="0"/>
        <w:spacing w:after="0" w:line="240" w:lineRule="auto"/>
        <w:ind w:left="840"/>
        <w:textAlignment w:val="center"/>
        <w:rPr>
          <w:rFonts w:eastAsia="MS Mincho" w:cs="Arial"/>
          <w:color w:val="000000"/>
          <w:sz w:val="20"/>
          <w:szCs w:val="20"/>
          <w:lang w:val="en-GB"/>
        </w:rPr>
      </w:pPr>
      <w:r w:rsidRPr="00D13345">
        <w:rPr>
          <w:rFonts w:eastAsia="MS Mincho" w:cs="Arial"/>
          <w:color w:val="000000"/>
          <w:sz w:val="20"/>
          <w:szCs w:val="20"/>
          <w:lang w:val="en-GB"/>
        </w:rPr>
        <w:t>Describe the market the entity will be servicing and how it intends to service this market</w:t>
      </w:r>
    </w:p>
    <w:p w:rsidR="00D13345" w:rsidRPr="00D13345" w:rsidRDefault="00D13345" w:rsidP="00554551">
      <w:pPr>
        <w:widowControl w:val="0"/>
        <w:numPr>
          <w:ilvl w:val="1"/>
          <w:numId w:val="14"/>
        </w:numPr>
        <w:tabs>
          <w:tab w:val="num" w:pos="840"/>
        </w:tabs>
        <w:suppressAutoHyphens/>
        <w:autoSpaceDE w:val="0"/>
        <w:autoSpaceDN w:val="0"/>
        <w:adjustRightInd w:val="0"/>
        <w:spacing w:after="0" w:line="240" w:lineRule="auto"/>
        <w:ind w:left="840"/>
        <w:textAlignment w:val="center"/>
        <w:rPr>
          <w:rFonts w:eastAsia="MS Mincho" w:cs="Arial"/>
          <w:color w:val="000000"/>
          <w:sz w:val="20"/>
          <w:szCs w:val="20"/>
          <w:lang w:val="en-GB"/>
        </w:rPr>
      </w:pPr>
      <w:r w:rsidRPr="00D13345">
        <w:rPr>
          <w:rFonts w:eastAsia="MS Mincho" w:cs="Arial"/>
          <w:color w:val="000000"/>
          <w:sz w:val="20"/>
          <w:szCs w:val="20"/>
          <w:lang w:val="en-GB"/>
        </w:rPr>
        <w:t>Demonstrate that the entity has or is able to access an adequate number of appropriately qualified host employers to ensure the provision of quality employment and training experiences to its apprentices and/or trainees and to minimise downtime of its apprentices and/or trainees</w:t>
      </w:r>
    </w:p>
    <w:p w:rsidR="00D13345" w:rsidRPr="00D13345" w:rsidRDefault="00D13345" w:rsidP="00554551">
      <w:pPr>
        <w:widowControl w:val="0"/>
        <w:numPr>
          <w:ilvl w:val="1"/>
          <w:numId w:val="14"/>
        </w:numPr>
        <w:tabs>
          <w:tab w:val="num" w:pos="840"/>
        </w:tabs>
        <w:suppressAutoHyphens/>
        <w:autoSpaceDE w:val="0"/>
        <w:autoSpaceDN w:val="0"/>
        <w:adjustRightInd w:val="0"/>
        <w:spacing w:after="0" w:line="240" w:lineRule="auto"/>
        <w:ind w:left="840"/>
        <w:textAlignment w:val="center"/>
        <w:rPr>
          <w:rFonts w:eastAsia="MS Mincho" w:cs="Arial"/>
          <w:color w:val="000000"/>
          <w:sz w:val="20"/>
          <w:szCs w:val="20"/>
          <w:lang w:val="en-GB"/>
        </w:rPr>
      </w:pPr>
      <w:r w:rsidRPr="00D13345">
        <w:rPr>
          <w:rFonts w:eastAsia="MS Mincho" w:cs="Arial"/>
          <w:color w:val="000000"/>
          <w:sz w:val="20"/>
          <w:szCs w:val="20"/>
          <w:lang w:val="en-GB"/>
        </w:rPr>
        <w:t>Demonstrate that the entity has or is able to access suitable number of applicants for apprenticeships and/or traineeships to meet host employer demand.</w:t>
      </w:r>
    </w:p>
    <w:p w:rsidR="00C57455" w:rsidRDefault="00C57455" w:rsidP="00554551">
      <w:pPr>
        <w:spacing w:after="0" w:line="240" w:lineRule="auto"/>
        <w:rPr>
          <w:rFonts w:eastAsia="MS Mincho" w:cs="Arial"/>
          <w:color w:val="000000"/>
          <w:sz w:val="20"/>
          <w:szCs w:val="20"/>
          <w:lang w:val="en-GB"/>
        </w:rPr>
      </w:pPr>
      <w:r>
        <w:rPr>
          <w:rFonts w:eastAsia="MS Mincho" w:cs="Arial"/>
          <w:color w:val="000000"/>
          <w:sz w:val="20"/>
          <w:szCs w:val="20"/>
          <w:lang w:val="en-GB"/>
        </w:rPr>
        <w:br w:type="page"/>
      </w:r>
    </w:p>
    <w:p w:rsidR="00D13345" w:rsidRPr="00D13345" w:rsidRDefault="00D13345" w:rsidP="00554551">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p>
    <w:p w:rsidR="00D13345" w:rsidRPr="00D13345" w:rsidRDefault="00D13345" w:rsidP="00554551">
      <w:pPr>
        <w:widowControl w:val="0"/>
        <w:numPr>
          <w:ilvl w:val="0"/>
          <w:numId w:val="14"/>
        </w:numPr>
        <w:tabs>
          <w:tab w:val="num" w:pos="480"/>
        </w:tabs>
        <w:suppressAutoHyphens/>
        <w:autoSpaceDE w:val="0"/>
        <w:autoSpaceDN w:val="0"/>
        <w:adjustRightInd w:val="0"/>
        <w:spacing w:after="0" w:line="240" w:lineRule="auto"/>
        <w:ind w:left="480" w:hanging="480"/>
        <w:textAlignment w:val="center"/>
        <w:rPr>
          <w:rFonts w:eastAsia="MS Mincho" w:cs="Arial"/>
          <w:b/>
          <w:color w:val="000000"/>
          <w:sz w:val="20"/>
          <w:szCs w:val="20"/>
          <w:lang w:val="en-GB"/>
        </w:rPr>
      </w:pPr>
      <w:r w:rsidRPr="00D13345">
        <w:rPr>
          <w:rFonts w:eastAsia="MS Mincho" w:cs="Arial"/>
          <w:b/>
          <w:color w:val="000000"/>
          <w:sz w:val="20"/>
          <w:szCs w:val="20"/>
          <w:lang w:val="en-GB"/>
        </w:rPr>
        <w:t>Insurance</w:t>
      </w:r>
    </w:p>
    <w:p w:rsidR="00D13345" w:rsidRPr="00D13345" w:rsidRDefault="00D13345" w:rsidP="00554551">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p>
    <w:p w:rsidR="00D13345" w:rsidRPr="00D13345" w:rsidRDefault="00D13345" w:rsidP="00554551">
      <w:pPr>
        <w:widowControl w:val="0"/>
        <w:numPr>
          <w:ilvl w:val="12"/>
          <w:numId w:val="0"/>
        </w:numPr>
        <w:suppressAutoHyphens/>
        <w:autoSpaceDE w:val="0"/>
        <w:autoSpaceDN w:val="0"/>
        <w:adjustRightInd w:val="0"/>
        <w:spacing w:after="0" w:line="276" w:lineRule="auto"/>
        <w:ind w:left="480"/>
        <w:textAlignment w:val="center"/>
        <w:rPr>
          <w:rFonts w:eastAsia="MS Mincho" w:cs="Arial"/>
          <w:color w:val="000000"/>
          <w:sz w:val="20"/>
          <w:szCs w:val="20"/>
          <w:lang w:val="en-GB"/>
        </w:rPr>
      </w:pPr>
      <w:r w:rsidRPr="00D13345">
        <w:rPr>
          <w:rFonts w:eastAsia="MS Mincho" w:cs="Arial"/>
          <w:color w:val="000000"/>
          <w:sz w:val="20"/>
          <w:szCs w:val="20"/>
          <w:lang w:val="en-GB"/>
        </w:rPr>
        <w:t>List the types and levels of insurances that the entity maintains, for example, public liability, professional indemnity, Workers Compensation, etc.</w:t>
      </w:r>
      <w:r w:rsidR="00C874D3">
        <w:rPr>
          <w:rFonts w:eastAsia="MS Mincho" w:cs="Arial"/>
          <w:color w:val="000000"/>
          <w:sz w:val="20"/>
          <w:szCs w:val="20"/>
          <w:lang w:val="en-GB"/>
        </w:rPr>
        <w:t xml:space="preserve"> please include evidence of the entity’s existing policies. </w:t>
      </w:r>
    </w:p>
    <w:p w:rsidR="00D13345" w:rsidRPr="00D13345" w:rsidRDefault="00D13345" w:rsidP="00554551">
      <w:pPr>
        <w:widowControl w:val="0"/>
        <w:numPr>
          <w:ilvl w:val="12"/>
          <w:numId w:val="0"/>
        </w:numPr>
        <w:suppressAutoHyphens/>
        <w:autoSpaceDE w:val="0"/>
        <w:autoSpaceDN w:val="0"/>
        <w:adjustRightInd w:val="0"/>
        <w:spacing w:after="0" w:line="276" w:lineRule="auto"/>
        <w:ind w:left="480"/>
        <w:textAlignment w:val="center"/>
        <w:rPr>
          <w:rFonts w:eastAsia="MS Mincho" w:cs="Arial"/>
          <w:color w:val="000000"/>
          <w:sz w:val="20"/>
          <w:szCs w:val="20"/>
          <w:lang w:val="en-GB"/>
        </w:rPr>
      </w:pPr>
    </w:p>
    <w:p w:rsidR="00D13345" w:rsidRPr="00D13345" w:rsidRDefault="00D13345" w:rsidP="00554551">
      <w:pPr>
        <w:widowControl w:val="0"/>
        <w:numPr>
          <w:ilvl w:val="12"/>
          <w:numId w:val="0"/>
        </w:numPr>
        <w:suppressAutoHyphens/>
        <w:autoSpaceDE w:val="0"/>
        <w:autoSpaceDN w:val="0"/>
        <w:adjustRightInd w:val="0"/>
        <w:spacing w:after="0" w:line="276" w:lineRule="auto"/>
        <w:ind w:left="480"/>
        <w:textAlignment w:val="center"/>
        <w:rPr>
          <w:rFonts w:eastAsia="MS Mincho" w:cs="Arial"/>
          <w:color w:val="000000"/>
          <w:sz w:val="20"/>
          <w:szCs w:val="20"/>
          <w:lang w:val="en-GB"/>
        </w:rPr>
      </w:pPr>
    </w:p>
    <w:p w:rsidR="00D13345" w:rsidRPr="00D13345" w:rsidRDefault="00D13345" w:rsidP="00554551">
      <w:pPr>
        <w:widowControl w:val="0"/>
        <w:numPr>
          <w:ilvl w:val="0"/>
          <w:numId w:val="14"/>
        </w:numPr>
        <w:tabs>
          <w:tab w:val="num" w:pos="480"/>
        </w:tabs>
        <w:suppressAutoHyphens/>
        <w:autoSpaceDE w:val="0"/>
        <w:autoSpaceDN w:val="0"/>
        <w:adjustRightInd w:val="0"/>
        <w:spacing w:after="0" w:line="240" w:lineRule="auto"/>
        <w:ind w:left="480" w:hanging="480"/>
        <w:textAlignment w:val="center"/>
        <w:rPr>
          <w:rFonts w:eastAsia="MS Mincho" w:cs="Arial"/>
          <w:b/>
          <w:color w:val="000000"/>
          <w:sz w:val="20"/>
          <w:szCs w:val="20"/>
          <w:lang w:val="en-GB"/>
        </w:rPr>
      </w:pPr>
      <w:r w:rsidRPr="00D13345">
        <w:rPr>
          <w:rFonts w:eastAsia="MS Mincho" w:cs="Arial"/>
          <w:b/>
          <w:color w:val="000000"/>
          <w:sz w:val="20"/>
          <w:szCs w:val="20"/>
          <w:lang w:val="en-GB"/>
        </w:rPr>
        <w:t>Declaration</w:t>
      </w:r>
    </w:p>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MS Mincho" w:cs="Arial"/>
          <w:color w:val="000000"/>
          <w:sz w:val="20"/>
          <w:szCs w:val="20"/>
          <w:lang w:val="en-GB"/>
        </w:rPr>
      </w:pPr>
      <w:r w:rsidRPr="00D13345">
        <w:rPr>
          <w:rFonts w:eastAsia="MS Mincho" w:cs="Arial"/>
          <w:color w:val="000000"/>
          <w:sz w:val="20"/>
          <w:szCs w:val="20"/>
          <w:lang w:val="en-GB"/>
        </w:rPr>
        <w:t>(To be completed by a duly authorised representative of the organisation)</w:t>
      </w:r>
    </w:p>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MS Mincho" w:cs="Arial"/>
          <w:color w:val="000000"/>
          <w:sz w:val="20"/>
          <w:szCs w:val="20"/>
          <w:lang w:val="en-GB"/>
        </w:rPr>
      </w:pPr>
    </w:p>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MS Mincho" w:cs="Arial"/>
          <w:color w:val="000000"/>
          <w:sz w:val="20"/>
          <w:szCs w:val="20"/>
          <w:lang w:val="en-GB"/>
        </w:rPr>
      </w:pPr>
    </w:p>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MS Mincho" w:cs="Arial"/>
          <w:color w:val="000000"/>
          <w:sz w:val="20"/>
          <w:szCs w:val="20"/>
          <w:lang w:val="en-GB"/>
        </w:rPr>
      </w:pPr>
      <w:r w:rsidRPr="00D13345">
        <w:rPr>
          <w:rFonts w:eastAsia="MS Mincho" w:cs="Arial"/>
          <w:color w:val="000000"/>
          <w:sz w:val="20"/>
          <w:szCs w:val="20"/>
          <w:lang w:val="en-GB"/>
        </w:rPr>
        <w:t>Signature:</w:t>
      </w:r>
      <w:r w:rsidRPr="00D13345">
        <w:rPr>
          <w:rFonts w:eastAsia="MS Mincho" w:cs="Arial"/>
          <w:color w:val="000000"/>
          <w:sz w:val="20"/>
          <w:szCs w:val="20"/>
          <w:lang w:val="en-GB"/>
        </w:rPr>
        <w:tab/>
      </w:r>
      <w:r w:rsidRPr="00D13345">
        <w:rPr>
          <w:rFonts w:eastAsia="MS Mincho" w:cs="Arial"/>
          <w:color w:val="000000"/>
          <w:sz w:val="20"/>
          <w:szCs w:val="20"/>
          <w:lang w:val="en-GB"/>
        </w:rPr>
        <w:tab/>
      </w:r>
      <w:r w:rsidRPr="00D13345">
        <w:rPr>
          <w:rFonts w:eastAsia="MS Mincho" w:cs="Arial"/>
          <w:color w:val="000000"/>
          <w:sz w:val="20"/>
          <w:szCs w:val="20"/>
          <w:lang w:val="en-GB"/>
        </w:rPr>
        <w:tab/>
      </w:r>
      <w:r w:rsidRPr="00D13345">
        <w:rPr>
          <w:rFonts w:eastAsia="MS Mincho" w:cs="Arial"/>
          <w:color w:val="000000"/>
          <w:sz w:val="20"/>
          <w:szCs w:val="20"/>
          <w:lang w:val="en-GB"/>
        </w:rPr>
        <w:tab/>
      </w:r>
      <w:r w:rsidRPr="00D13345">
        <w:rPr>
          <w:rFonts w:eastAsia="MS Mincho" w:cs="Arial"/>
          <w:color w:val="000000"/>
          <w:sz w:val="20"/>
          <w:szCs w:val="20"/>
          <w:lang w:val="en-GB"/>
        </w:rPr>
        <w:tab/>
      </w:r>
      <w:r w:rsidRPr="00D13345">
        <w:rPr>
          <w:rFonts w:eastAsia="MS Mincho" w:cs="Arial"/>
          <w:color w:val="000000"/>
          <w:sz w:val="20"/>
          <w:szCs w:val="20"/>
          <w:lang w:val="en-GB"/>
        </w:rPr>
        <w:tab/>
      </w:r>
      <w:r w:rsidRPr="00D13345">
        <w:rPr>
          <w:rFonts w:eastAsia="MS Mincho" w:cs="Arial"/>
          <w:color w:val="000000"/>
          <w:sz w:val="20"/>
          <w:szCs w:val="20"/>
          <w:lang w:val="en-GB"/>
        </w:rPr>
        <w:tab/>
        <w:t>Date:</w:t>
      </w:r>
    </w:p>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MS Mincho" w:cs="Arial"/>
          <w:color w:val="000000"/>
          <w:sz w:val="20"/>
          <w:szCs w:val="20"/>
          <w:lang w:val="en-GB"/>
        </w:rPr>
      </w:pPr>
    </w:p>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MS Mincho" w:cs="Arial"/>
          <w:color w:val="000000"/>
          <w:sz w:val="20"/>
          <w:szCs w:val="20"/>
          <w:lang w:val="en-GB"/>
        </w:rPr>
      </w:pPr>
      <w:r w:rsidRPr="00D13345">
        <w:rPr>
          <w:rFonts w:eastAsia="MS Mincho" w:cs="Arial"/>
          <w:color w:val="000000"/>
          <w:sz w:val="20"/>
          <w:szCs w:val="20"/>
          <w:lang w:val="en-GB"/>
        </w:rPr>
        <w:t>Name (please print):</w:t>
      </w:r>
    </w:p>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MS Mincho" w:cs="Arial"/>
          <w:color w:val="000000"/>
          <w:sz w:val="20"/>
          <w:szCs w:val="20"/>
          <w:lang w:val="en-GB"/>
        </w:rPr>
      </w:pPr>
      <w:r w:rsidRPr="00D13345">
        <w:rPr>
          <w:rFonts w:eastAsia="MS Mincho" w:cs="Arial"/>
          <w:color w:val="000000"/>
          <w:sz w:val="20"/>
          <w:szCs w:val="20"/>
          <w:lang w:val="en-GB"/>
        </w:rPr>
        <w:t>Position:</w:t>
      </w:r>
    </w:p>
    <w:p w:rsidR="00D13345" w:rsidRPr="00D13345" w:rsidRDefault="00D13345" w:rsidP="00554551">
      <w:pPr>
        <w:widowControl w:val="0"/>
        <w:numPr>
          <w:ilvl w:val="12"/>
          <w:numId w:val="0"/>
        </w:numPr>
        <w:suppressAutoHyphens/>
        <w:autoSpaceDE w:val="0"/>
        <w:autoSpaceDN w:val="0"/>
        <w:adjustRightInd w:val="0"/>
        <w:spacing w:after="0" w:line="276" w:lineRule="auto"/>
        <w:textAlignment w:val="center"/>
        <w:rPr>
          <w:rFonts w:eastAsia="MS Mincho" w:cs="Arial"/>
          <w:color w:val="000000"/>
          <w:sz w:val="20"/>
          <w:szCs w:val="20"/>
          <w:lang w:val="en-GB"/>
        </w:rPr>
      </w:pPr>
      <w:r w:rsidRPr="00D13345">
        <w:rPr>
          <w:rFonts w:eastAsia="MS Mincho" w:cs="Arial"/>
          <w:color w:val="000000"/>
          <w:sz w:val="20"/>
          <w:szCs w:val="20"/>
          <w:lang w:val="en-GB"/>
        </w:rPr>
        <w:t>Contact Phone Number:</w:t>
      </w:r>
    </w:p>
    <w:p w:rsidR="00D13345" w:rsidRPr="00D13345" w:rsidRDefault="00D13345" w:rsidP="00554551">
      <w:pPr>
        <w:widowControl w:val="0"/>
        <w:suppressAutoHyphens/>
        <w:autoSpaceDE w:val="0"/>
        <w:autoSpaceDN w:val="0"/>
        <w:adjustRightInd w:val="0"/>
        <w:spacing w:after="0" w:line="276" w:lineRule="auto"/>
        <w:textAlignment w:val="center"/>
        <w:rPr>
          <w:rFonts w:eastAsia="MS Mincho" w:cs="Arial"/>
          <w:color w:val="000000"/>
          <w:szCs w:val="20"/>
          <w:lang w:val="en-GB"/>
        </w:rPr>
      </w:pPr>
    </w:p>
    <w:p w:rsidR="00BD6EF1" w:rsidRPr="00404BCA" w:rsidRDefault="00BD6EF1" w:rsidP="00554551">
      <w:pPr>
        <w:pStyle w:val="Heading2"/>
        <w:rPr>
          <w:lang w:eastAsia="en-AU"/>
        </w:rPr>
      </w:pPr>
    </w:p>
    <w:sectPr w:rsidR="00323704" w:rsidRPr="00404BCA" w:rsidSect="00DA26EF">
      <w:headerReference w:type="even" r:id="rId11"/>
      <w:headerReference w:type="default" r:id="rId12"/>
      <w:footerReference w:type="even" r:id="rId13"/>
      <w:footerReference w:type="default" r:id="rId14"/>
      <w:headerReference w:type="first" r:id="rId15"/>
      <w:footerReference w:type="first" r:id="rId16"/>
      <w:pgSz w:w="11900" w:h="16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20FA" w:rsidRDefault="003620FA" w:rsidP="00190C24">
      <w:r>
        <w:separator/>
      </w:r>
    </w:p>
  </w:endnote>
  <w:endnote w:type="continuationSeparator" w:id="0">
    <w:p w:rsidR="003620FA" w:rsidRDefault="003620FA"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3AA4" w:rsidRDefault="00AA3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084" w:rsidRDefault="008C3084">
    <w:pPr>
      <w:pStyle w:val="Footer"/>
    </w:pPr>
    <w:r>
      <w:rPr>
        <w:noProof/>
        <w:lang w:eastAsia="zh-TW"/>
      </w:rPr>
      <w:drawing>
        <wp:anchor distT="0" distB="0" distL="114300" distR="114300" simplePos="0" relativeHeight="251659264" behindDoc="1" locked="0" layoutInCell="1" allowOverlap="1" wp14:anchorId="48EB7060" wp14:editId="0DBF0B9B">
          <wp:simplePos x="0" y="0"/>
          <wp:positionH relativeFrom="page">
            <wp:align>left</wp:align>
          </wp:positionH>
          <wp:positionV relativeFrom="page">
            <wp:align>bottom</wp:align>
          </wp:positionV>
          <wp:extent cx="7527600" cy="96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600" cy="96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3AA4" w:rsidRDefault="00AA3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20FA" w:rsidRDefault="003620FA" w:rsidP="00190C24">
      <w:r>
        <w:separator/>
      </w:r>
    </w:p>
  </w:footnote>
  <w:footnote w:type="continuationSeparator" w:id="0">
    <w:p w:rsidR="003620FA" w:rsidRDefault="003620FA"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3AA4" w:rsidRDefault="00AA3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1CD2" w:rsidRDefault="002F78A2" w:rsidP="00190C24">
    <w:pPr>
      <w:pStyle w:val="Header"/>
    </w:pPr>
    <w:r>
      <w:rPr>
        <w:noProof/>
        <w:lang w:eastAsia="zh-TW"/>
      </w:rPr>
      <w:drawing>
        <wp:anchor distT="0" distB="0" distL="114300" distR="114300" simplePos="0" relativeHeight="251658240" behindDoc="1" locked="1" layoutInCell="1" allowOverlap="1" wp14:anchorId="53A9DE6D" wp14:editId="1CBF8BCC">
          <wp:simplePos x="0" y="0"/>
          <wp:positionH relativeFrom="page">
            <wp:align>left</wp:align>
          </wp:positionH>
          <wp:positionV relativeFrom="page">
            <wp:align>top</wp:align>
          </wp:positionV>
          <wp:extent cx="7560000" cy="504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3AA4" w:rsidRDefault="00AA3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B07"/>
    <w:multiLevelType w:val="hybridMultilevel"/>
    <w:tmpl w:val="B5F612A6"/>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01">
      <w:start w:val="1"/>
      <w:numFmt w:val="bullet"/>
      <w:lvlText w:val=""/>
      <w:lvlJc w:val="left"/>
      <w:pPr>
        <w:tabs>
          <w:tab w:val="num" w:pos="1980"/>
        </w:tabs>
        <w:ind w:left="1980" w:hanging="36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A3A65CE"/>
    <w:multiLevelType w:val="hybridMultilevel"/>
    <w:tmpl w:val="C5AA8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4D1085"/>
    <w:multiLevelType w:val="hybridMultilevel"/>
    <w:tmpl w:val="E53CF6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BE42BFD"/>
    <w:multiLevelType w:val="hybridMultilevel"/>
    <w:tmpl w:val="669259B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3372147"/>
    <w:multiLevelType w:val="hybridMultilevel"/>
    <w:tmpl w:val="9E76C56C"/>
    <w:lvl w:ilvl="0" w:tplc="0C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7C72A0C"/>
    <w:multiLevelType w:val="hybridMultilevel"/>
    <w:tmpl w:val="0F0A2EC4"/>
    <w:lvl w:ilvl="0" w:tplc="0409000F">
      <w:start w:val="1"/>
      <w:numFmt w:val="decimal"/>
      <w:lvlText w:val="%1."/>
      <w:lvlJc w:val="left"/>
      <w:pPr>
        <w:tabs>
          <w:tab w:val="num" w:pos="720"/>
        </w:tabs>
        <w:ind w:left="720" w:hanging="360"/>
      </w:pPr>
    </w:lvl>
    <w:lvl w:ilvl="1" w:tplc="00307F58">
      <w:start w:val="1"/>
      <w:numFmt w:val="lowerLetter"/>
      <w:lvlText w:val="%2)"/>
      <w:lvlJc w:val="left"/>
      <w:pPr>
        <w:tabs>
          <w:tab w:val="num" w:pos="1440"/>
        </w:tabs>
        <w:ind w:left="1440" w:hanging="360"/>
      </w:pPr>
      <w:rPr>
        <w:rFonts w:hint="default"/>
      </w:rPr>
    </w:lvl>
    <w:lvl w:ilvl="2" w:tplc="345ABBCE">
      <w:start w:val="1"/>
      <w:numFmt w:val="bullet"/>
      <w:lvlText w:val=""/>
      <w:lvlJc w:val="left"/>
      <w:pPr>
        <w:tabs>
          <w:tab w:val="num" w:pos="2340"/>
        </w:tabs>
        <w:ind w:left="2340" w:hanging="360"/>
      </w:pPr>
      <w:rPr>
        <w:rFonts w:ascii="Symbol" w:hAnsi="Symbo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ABB78C9"/>
    <w:multiLevelType w:val="hybridMultilevel"/>
    <w:tmpl w:val="14D469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26018D"/>
    <w:multiLevelType w:val="hybridMultilevel"/>
    <w:tmpl w:val="4A4A88D0"/>
    <w:lvl w:ilvl="0" w:tplc="85A8DCE8">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1C44C4"/>
    <w:multiLevelType w:val="hybridMultilevel"/>
    <w:tmpl w:val="C91A95C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4AF427A0"/>
    <w:multiLevelType w:val="hybridMultilevel"/>
    <w:tmpl w:val="CE60F3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D1269BA"/>
    <w:multiLevelType w:val="hybridMultilevel"/>
    <w:tmpl w:val="9B58F55C"/>
    <w:lvl w:ilvl="0" w:tplc="E970185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color w:val="auto"/>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114685"/>
    <w:multiLevelType w:val="hybridMultilevel"/>
    <w:tmpl w:val="63B475D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486044"/>
    <w:multiLevelType w:val="hybridMultilevel"/>
    <w:tmpl w:val="970AFFE0"/>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01">
      <w:start w:val="1"/>
      <w:numFmt w:val="bullet"/>
      <w:lvlText w:val=""/>
      <w:lvlJc w:val="left"/>
      <w:pPr>
        <w:tabs>
          <w:tab w:val="num" w:pos="1980"/>
        </w:tabs>
        <w:ind w:left="1980" w:hanging="36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769C0CBD"/>
    <w:multiLevelType w:val="hybridMultilevel"/>
    <w:tmpl w:val="E27C553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16cid:durableId="294912873">
    <w:abstractNumId w:val="1"/>
  </w:num>
  <w:num w:numId="2" w16cid:durableId="1688553976">
    <w:abstractNumId w:val="10"/>
  </w:num>
  <w:num w:numId="3" w16cid:durableId="585068466">
    <w:abstractNumId w:val="13"/>
  </w:num>
  <w:num w:numId="4" w16cid:durableId="1538545406">
    <w:abstractNumId w:val="0"/>
  </w:num>
  <w:num w:numId="5" w16cid:durableId="1517888936">
    <w:abstractNumId w:val="15"/>
  </w:num>
  <w:num w:numId="6" w16cid:durableId="920866648">
    <w:abstractNumId w:val="4"/>
  </w:num>
  <w:num w:numId="7" w16cid:durableId="1717730168">
    <w:abstractNumId w:val="9"/>
  </w:num>
  <w:num w:numId="8" w16cid:durableId="1682203357">
    <w:abstractNumId w:val="14"/>
  </w:num>
  <w:num w:numId="9" w16cid:durableId="1826706638">
    <w:abstractNumId w:val="5"/>
  </w:num>
  <w:num w:numId="10" w16cid:durableId="1233663789">
    <w:abstractNumId w:val="3"/>
  </w:num>
  <w:num w:numId="11" w16cid:durableId="1132676611">
    <w:abstractNumId w:val="7"/>
  </w:num>
  <w:num w:numId="12" w16cid:durableId="2058622816">
    <w:abstractNumId w:val="11"/>
  </w:num>
  <w:num w:numId="13" w16cid:durableId="718171783">
    <w:abstractNumId w:val="8"/>
  </w:num>
  <w:num w:numId="14" w16cid:durableId="448623975">
    <w:abstractNumId w:val="6"/>
  </w:num>
  <w:num w:numId="15" w16cid:durableId="1598901827">
    <w:abstractNumId w:val="12"/>
  </w:num>
  <w:num w:numId="16" w16cid:durableId="1424111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75"/>
    <w:rsid w:val="000040A0"/>
    <w:rsid w:val="0002155B"/>
    <w:rsid w:val="000425F7"/>
    <w:rsid w:val="000436FC"/>
    <w:rsid w:val="000B61AC"/>
    <w:rsid w:val="000C05D3"/>
    <w:rsid w:val="000F7FDE"/>
    <w:rsid w:val="0012044A"/>
    <w:rsid w:val="00190C24"/>
    <w:rsid w:val="0019162D"/>
    <w:rsid w:val="00221C36"/>
    <w:rsid w:val="002371F7"/>
    <w:rsid w:val="002E547D"/>
    <w:rsid w:val="002F78A2"/>
    <w:rsid w:val="003620F9"/>
    <w:rsid w:val="003620FA"/>
    <w:rsid w:val="00385A56"/>
    <w:rsid w:val="003F643A"/>
    <w:rsid w:val="00404BCA"/>
    <w:rsid w:val="00521665"/>
    <w:rsid w:val="005464FA"/>
    <w:rsid w:val="00554551"/>
    <w:rsid w:val="005C531A"/>
    <w:rsid w:val="005F07B1"/>
    <w:rsid w:val="005F4331"/>
    <w:rsid w:val="006239A5"/>
    <w:rsid w:val="00632DEA"/>
    <w:rsid w:val="00636B71"/>
    <w:rsid w:val="00637191"/>
    <w:rsid w:val="006700E7"/>
    <w:rsid w:val="0069379F"/>
    <w:rsid w:val="006C3D8E"/>
    <w:rsid w:val="007010FB"/>
    <w:rsid w:val="00781F4B"/>
    <w:rsid w:val="0080579A"/>
    <w:rsid w:val="00821C1A"/>
    <w:rsid w:val="008757C4"/>
    <w:rsid w:val="00887850"/>
    <w:rsid w:val="008B2195"/>
    <w:rsid w:val="008C3084"/>
    <w:rsid w:val="00906375"/>
    <w:rsid w:val="00907963"/>
    <w:rsid w:val="0096078C"/>
    <w:rsid w:val="0096595E"/>
    <w:rsid w:val="009665E9"/>
    <w:rsid w:val="009A5593"/>
    <w:rsid w:val="009B7893"/>
    <w:rsid w:val="009E5EE5"/>
    <w:rsid w:val="009F02B3"/>
    <w:rsid w:val="00A17C21"/>
    <w:rsid w:val="00A47F67"/>
    <w:rsid w:val="00A65710"/>
    <w:rsid w:val="00AA0A69"/>
    <w:rsid w:val="00AA3AA4"/>
    <w:rsid w:val="00AB0A25"/>
    <w:rsid w:val="00AC555D"/>
    <w:rsid w:val="00AD2501"/>
    <w:rsid w:val="00B33337"/>
    <w:rsid w:val="00B8699D"/>
    <w:rsid w:val="00B9771E"/>
    <w:rsid w:val="00BC4AA9"/>
    <w:rsid w:val="00BD6EF1"/>
    <w:rsid w:val="00BF0E32"/>
    <w:rsid w:val="00C57455"/>
    <w:rsid w:val="00C80194"/>
    <w:rsid w:val="00C85152"/>
    <w:rsid w:val="00C874D3"/>
    <w:rsid w:val="00CB07AD"/>
    <w:rsid w:val="00CD793C"/>
    <w:rsid w:val="00D01CD2"/>
    <w:rsid w:val="00D13345"/>
    <w:rsid w:val="00D14F10"/>
    <w:rsid w:val="00D75050"/>
    <w:rsid w:val="00D842DF"/>
    <w:rsid w:val="00D91250"/>
    <w:rsid w:val="00DA26EF"/>
    <w:rsid w:val="00DC5E03"/>
    <w:rsid w:val="00E11CE3"/>
    <w:rsid w:val="00E6134E"/>
    <w:rsid w:val="00E82AC4"/>
    <w:rsid w:val="00E873EF"/>
    <w:rsid w:val="00EC489F"/>
    <w:rsid w:val="00EF474F"/>
    <w:rsid w:val="00EF4AC5"/>
    <w:rsid w:val="00F367B3"/>
    <w:rsid w:val="00F447A2"/>
    <w:rsid w:val="00FD5088"/>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ADEF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alloonText">
    <w:name w:val="Balloon Text"/>
    <w:basedOn w:val="Normal"/>
    <w:link w:val="BalloonTextChar"/>
    <w:uiPriority w:val="99"/>
    <w:semiHidden/>
    <w:unhideWhenUsed/>
    <w:rsid w:val="00DA2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6EF"/>
    <w:rPr>
      <w:rFonts w:ascii="Segoe UI" w:hAnsi="Segoe UI" w:cs="Segoe UI"/>
      <w:sz w:val="18"/>
      <w:szCs w:val="18"/>
    </w:rPr>
  </w:style>
  <w:style w:type="paragraph" w:styleId="BlockText">
    <w:name w:val="Block Text"/>
    <w:basedOn w:val="Normal"/>
    <w:uiPriority w:val="99"/>
    <w:rsid w:val="00DA26EF"/>
    <w:pPr>
      <w:suppressAutoHyphens/>
      <w:spacing w:after="280" w:line="300" w:lineRule="exact"/>
      <w:ind w:right="45"/>
    </w:pPr>
    <w:rPr>
      <w:rFonts w:eastAsia="Times" w:cs="Times New Roman"/>
      <w:sz w:val="20"/>
      <w:szCs w:val="20"/>
      <w:lang w:eastAsia="en-AU"/>
    </w:rPr>
  </w:style>
  <w:style w:type="character" w:styleId="Hyperlink">
    <w:name w:val="Hyperlink"/>
    <w:uiPriority w:val="99"/>
    <w:unhideWhenUsed/>
    <w:rsid w:val="00DA26EF"/>
    <w:rPr>
      <w:color w:val="0000FF"/>
      <w:u w:val="single"/>
    </w:rPr>
  </w:style>
  <w:style w:type="paragraph" w:styleId="Revision">
    <w:name w:val="Revision"/>
    <w:hidden/>
    <w:uiPriority w:val="99"/>
    <w:semiHidden/>
    <w:rsid w:val="0069379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800566058">
      <w:bodyDiv w:val="1"/>
      <w:marLeft w:val="0"/>
      <w:marRight w:val="0"/>
      <w:marTop w:val="0"/>
      <w:marBottom w:val="0"/>
      <w:divBdr>
        <w:top w:val="none" w:sz="0" w:space="0" w:color="auto"/>
        <w:left w:val="none" w:sz="0" w:space="0" w:color="auto"/>
        <w:bottom w:val="none" w:sz="0" w:space="0" w:color="auto"/>
        <w:right w:val="none" w:sz="0" w:space="0" w:color="auto"/>
      </w:divBdr>
      <w:divsChild>
        <w:div w:id="618952051">
          <w:marLeft w:val="0"/>
          <w:marRight w:val="0"/>
          <w:marTop w:val="0"/>
          <w:marBottom w:val="0"/>
          <w:divBdr>
            <w:top w:val="none" w:sz="0" w:space="0" w:color="auto"/>
            <w:left w:val="none" w:sz="0" w:space="0" w:color="auto"/>
            <w:bottom w:val="none" w:sz="0" w:space="0" w:color="auto"/>
            <w:right w:val="none" w:sz="0" w:space="0" w:color="auto"/>
          </w:divBdr>
          <w:divsChild>
            <w:div w:id="2030718185">
              <w:marLeft w:val="0"/>
              <w:marRight w:val="0"/>
              <w:marTop w:val="0"/>
              <w:marBottom w:val="0"/>
              <w:divBdr>
                <w:top w:val="none" w:sz="0" w:space="0" w:color="auto"/>
                <w:left w:val="none" w:sz="0" w:space="0" w:color="auto"/>
                <w:bottom w:val="none" w:sz="0" w:space="0" w:color="auto"/>
                <w:right w:val="none" w:sz="0" w:space="0" w:color="auto"/>
              </w:divBdr>
              <w:divsChild>
                <w:div w:id="151603975">
                  <w:marLeft w:val="-225"/>
                  <w:marRight w:val="-225"/>
                  <w:marTop w:val="0"/>
                  <w:marBottom w:val="0"/>
                  <w:divBdr>
                    <w:top w:val="none" w:sz="0" w:space="0" w:color="auto"/>
                    <w:left w:val="none" w:sz="0" w:space="0" w:color="auto"/>
                    <w:bottom w:val="none" w:sz="0" w:space="0" w:color="auto"/>
                    <w:right w:val="none" w:sz="0" w:space="0" w:color="auto"/>
                  </w:divBdr>
                  <w:divsChild>
                    <w:div w:id="366487802">
                      <w:marLeft w:val="0"/>
                      <w:marRight w:val="0"/>
                      <w:marTop w:val="450"/>
                      <w:marBottom w:val="0"/>
                      <w:divBdr>
                        <w:top w:val="none" w:sz="0" w:space="0" w:color="auto"/>
                        <w:left w:val="none" w:sz="0" w:space="0" w:color="auto"/>
                        <w:bottom w:val="none" w:sz="0" w:space="0" w:color="auto"/>
                        <w:right w:val="none" w:sz="0" w:space="0" w:color="auto"/>
                      </w:divBdr>
                      <w:divsChild>
                        <w:div w:id="7816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T@det.qld.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esbt.qld.gov.au/training/employers/peo/audits" TargetMode="External"/><Relationship Id="rId4" Type="http://schemas.openxmlformats.org/officeDocument/2006/relationships/settings" Target="settings.xml"/><Relationship Id="rId9" Type="http://schemas.openxmlformats.org/officeDocument/2006/relationships/hyperlink" Target="mailto:SIRT@desbt.qld.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A3F8D2-F927-4954-909C-A8CE733A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recognition as a principal employer organisation in Queensland</dc:title>
  <dc:subject/>
  <dc:creator/>
  <cp:keywords/>
  <dc:description/>
  <cp:lastModifiedBy/>
  <cp:revision>1</cp:revision>
  <dcterms:created xsi:type="dcterms:W3CDTF">2024-03-26T20:57:00Z</dcterms:created>
  <dcterms:modified xsi:type="dcterms:W3CDTF">2024-03-26T20:58:00Z</dcterms:modified>
</cp:coreProperties>
</file>