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0B92" w14:textId="63A906C1" w:rsidR="00060385" w:rsidRDefault="00E82A15" w:rsidP="00E82A15">
      <w:pPr>
        <w:spacing w:after="0"/>
        <w:ind w:right="-943"/>
        <w:jc w:val="right"/>
        <w:rPr>
          <w:sz w:val="16"/>
          <w:szCs w:val="16"/>
        </w:rPr>
      </w:pPr>
      <w:r w:rsidRPr="00B01FF3">
        <w:rPr>
          <w:sz w:val="16"/>
          <w:szCs w:val="16"/>
        </w:rPr>
        <w:t xml:space="preserve">Version </w:t>
      </w:r>
      <w:r w:rsidR="009637AD">
        <w:rPr>
          <w:sz w:val="16"/>
          <w:szCs w:val="16"/>
        </w:rPr>
        <w:t>10</w:t>
      </w:r>
    </w:p>
    <w:p w14:paraId="5B8A9EE7" w14:textId="6FE0BC3E" w:rsidR="00E82A15" w:rsidRPr="00B01FF3" w:rsidRDefault="009637AD" w:rsidP="00E82A15">
      <w:pPr>
        <w:spacing w:after="0"/>
        <w:ind w:right="-943"/>
        <w:jc w:val="right"/>
        <w:rPr>
          <w:sz w:val="16"/>
          <w:szCs w:val="16"/>
        </w:rPr>
      </w:pPr>
      <w:r>
        <w:rPr>
          <w:sz w:val="16"/>
          <w:szCs w:val="16"/>
        </w:rPr>
        <w:t>March 2024</w:t>
      </w:r>
    </w:p>
    <w:p w14:paraId="6FFEECF7" w14:textId="77777777" w:rsidR="00E82A15" w:rsidRDefault="00E82A15" w:rsidP="00E82A15">
      <w:pPr>
        <w:spacing w:after="0" w:line="300" w:lineRule="exact"/>
        <w:ind w:left="-1276" w:right="45"/>
        <w:jc w:val="both"/>
        <w:rPr>
          <w:rFonts w:eastAsia="Times" w:cs="Times New Roman"/>
          <w:sz w:val="20"/>
          <w:lang w:eastAsia="en-AU"/>
        </w:rPr>
      </w:pPr>
    </w:p>
    <w:p w14:paraId="21D5B2E6" w14:textId="77777777" w:rsidR="003B1C80" w:rsidRPr="0047722A" w:rsidRDefault="003B1C80" w:rsidP="003B1C80">
      <w:pPr>
        <w:pStyle w:val="Heading2"/>
        <w:ind w:left="-1276" w:right="-1085"/>
        <w:rPr>
          <w:b/>
          <w:szCs w:val="28"/>
        </w:rPr>
      </w:pPr>
      <w:r>
        <w:rPr>
          <w:b/>
          <w:noProof/>
          <w:szCs w:val="28"/>
        </w:rPr>
        <w:t>Deed of confidentiality declaration form - observer</w:t>
      </w:r>
    </w:p>
    <w:p w14:paraId="1E3CDC13" w14:textId="77777777" w:rsidR="003B1C80" w:rsidRDefault="003B1C80" w:rsidP="003B1C80">
      <w:pPr>
        <w:spacing w:after="0"/>
        <w:ind w:left="-1276" w:right="-1085"/>
        <w:rPr>
          <w:sz w:val="16"/>
          <w:szCs w:val="16"/>
        </w:rPr>
      </w:pPr>
    </w:p>
    <w:p w14:paraId="1FD3996C" w14:textId="77777777" w:rsidR="003B1C80" w:rsidRDefault="003B1C80" w:rsidP="003B1C80">
      <w:pPr>
        <w:ind w:left="-1276" w:right="-1085"/>
        <w:rPr>
          <w:sz w:val="20"/>
        </w:rPr>
      </w:pPr>
      <w:r w:rsidRPr="00225824">
        <w:rPr>
          <w:sz w:val="20"/>
        </w:rPr>
        <w:t>THIS DEED is made</w:t>
      </w:r>
      <w:r>
        <w:rPr>
          <w:sz w:val="20"/>
        </w:rPr>
        <w:t xml:space="preserve"> this </w:t>
      </w:r>
      <w:r>
        <w:rPr>
          <w:sz w:val="20"/>
        </w:rPr>
        <w:tab/>
      </w:r>
      <w:r>
        <w:rPr>
          <w:sz w:val="20"/>
        </w:rPr>
        <w:tab/>
        <w:t>day of</w:t>
      </w:r>
      <w:r>
        <w:rPr>
          <w:sz w:val="20"/>
        </w:rPr>
        <w:tab/>
      </w:r>
      <w:r>
        <w:rPr>
          <w:sz w:val="20"/>
        </w:rPr>
        <w:tab/>
        <w:t>20</w:t>
      </w:r>
    </w:p>
    <w:p w14:paraId="13B199E1" w14:textId="77777777" w:rsidR="003B1C80" w:rsidRDefault="003B1C80" w:rsidP="003B1C80">
      <w:pPr>
        <w:ind w:left="-1276" w:right="-1085"/>
        <w:rPr>
          <w:sz w:val="20"/>
        </w:rPr>
      </w:pPr>
    </w:p>
    <w:p w14:paraId="1F6917D2" w14:textId="77777777" w:rsidR="003B1C80" w:rsidRDefault="003B1C80" w:rsidP="003B1C80">
      <w:pPr>
        <w:ind w:left="-1276" w:right="-1085"/>
        <w:rPr>
          <w:sz w:val="20"/>
        </w:rPr>
      </w:pPr>
      <w:r>
        <w:rPr>
          <w:sz w:val="20"/>
        </w:rPr>
        <w:t>BETWEEN</w:t>
      </w:r>
      <w:r>
        <w:rPr>
          <w:sz w:val="20"/>
        </w:rPr>
        <w:tab/>
        <w:t>State of Queensland acting thr</w:t>
      </w:r>
      <w:r w:rsidR="00633FB3">
        <w:rPr>
          <w:sz w:val="20"/>
        </w:rPr>
        <w:t>ough the Department of Employment, Small Business</w:t>
      </w:r>
      <w:r>
        <w:rPr>
          <w:sz w:val="20"/>
        </w:rPr>
        <w:t xml:space="preserve"> and Training </w:t>
      </w:r>
    </w:p>
    <w:p w14:paraId="1DC386EB" w14:textId="77777777" w:rsidR="003B1C80" w:rsidRDefault="003B1C80" w:rsidP="003B1C80">
      <w:pPr>
        <w:ind w:left="-1276" w:right="-1085"/>
        <w:rPr>
          <w:sz w:val="20"/>
        </w:rPr>
      </w:pPr>
    </w:p>
    <w:p w14:paraId="711B9E9D" w14:textId="77777777" w:rsidR="003B1C80" w:rsidRPr="00225824" w:rsidRDefault="003B1C80" w:rsidP="003B1C80">
      <w:pPr>
        <w:ind w:left="-1276" w:right="-1085"/>
        <w:rPr>
          <w:sz w:val="20"/>
        </w:rPr>
      </w:pPr>
      <w:r>
        <w:rPr>
          <w:sz w:val="20"/>
        </w:rPr>
        <w:t>AND</w:t>
      </w:r>
      <w:r>
        <w:rPr>
          <w:sz w:val="20"/>
        </w:rPr>
        <w:tab/>
      </w:r>
      <w:r>
        <w:rPr>
          <w:sz w:val="20"/>
        </w:rPr>
        <w:tab/>
        <w:t xml:space="preserve">   of</w:t>
      </w:r>
      <w:r>
        <w:rPr>
          <w:sz w:val="20"/>
        </w:rPr>
        <w:tab/>
      </w:r>
      <w:r>
        <w:rPr>
          <w:sz w:val="20"/>
        </w:rPr>
        <w:tab/>
      </w:r>
      <w:r>
        <w:rPr>
          <w:sz w:val="20"/>
        </w:rPr>
        <w:tab/>
      </w:r>
      <w:r>
        <w:rPr>
          <w:sz w:val="20"/>
        </w:rPr>
        <w:tab/>
      </w:r>
      <w:r>
        <w:rPr>
          <w:sz w:val="20"/>
        </w:rPr>
        <w:tab/>
        <w:t>, in the State of Queensland</w:t>
      </w:r>
    </w:p>
    <w:p w14:paraId="4BA0E48C" w14:textId="77777777" w:rsidR="003B1C80" w:rsidRDefault="003B1C80" w:rsidP="003B1C80">
      <w:pPr>
        <w:pStyle w:val="BlockText"/>
        <w:ind w:left="-1276" w:right="-1085"/>
        <w:rPr>
          <w:rFonts w:cs="Arial"/>
        </w:rPr>
      </w:pPr>
      <w:r>
        <w:rPr>
          <w:rFonts w:cs="Arial"/>
        </w:rPr>
        <w:t xml:space="preserve">       [insert name]     [company/region/unit]</w:t>
      </w:r>
    </w:p>
    <w:p w14:paraId="766C9DE8" w14:textId="77777777" w:rsidR="003B1C80" w:rsidRDefault="003B1C80" w:rsidP="003B1C80">
      <w:pPr>
        <w:pStyle w:val="BlockText"/>
        <w:ind w:left="-1276" w:right="-1085"/>
        <w:rPr>
          <w:rFonts w:cs="Arial"/>
        </w:rPr>
      </w:pPr>
      <w:r>
        <w:rPr>
          <w:rFonts w:cs="Arial"/>
        </w:rPr>
        <w:t xml:space="preserve">RECITALS </w:t>
      </w:r>
    </w:p>
    <w:p w14:paraId="3FF2BF53" w14:textId="77777777" w:rsidR="003B1C80" w:rsidRDefault="003B1C80" w:rsidP="003B1C80">
      <w:pPr>
        <w:ind w:left="-1276" w:right="-1085"/>
        <w:jc w:val="both"/>
        <w:rPr>
          <w:sz w:val="20"/>
        </w:rPr>
      </w:pPr>
      <w:r>
        <w:rPr>
          <w:sz w:val="20"/>
        </w:rPr>
        <w:t>Whereas:</w:t>
      </w:r>
    </w:p>
    <w:p w14:paraId="5EA2984F" w14:textId="77777777" w:rsidR="003B1C80" w:rsidRDefault="003B1C80" w:rsidP="003B1C80">
      <w:pPr>
        <w:ind w:left="-1276" w:right="-1085"/>
        <w:jc w:val="both"/>
        <w:rPr>
          <w:sz w:val="20"/>
        </w:rPr>
      </w:pPr>
    </w:p>
    <w:p w14:paraId="1EBA01A4" w14:textId="77777777" w:rsidR="003B1C80" w:rsidRDefault="003B1C80" w:rsidP="003B1C80">
      <w:pPr>
        <w:numPr>
          <w:ilvl w:val="0"/>
          <w:numId w:val="28"/>
        </w:numPr>
        <w:tabs>
          <w:tab w:val="clear" w:pos="720"/>
          <w:tab w:val="num" w:pos="540"/>
        </w:tabs>
        <w:spacing w:after="0" w:line="240" w:lineRule="auto"/>
        <w:ind w:left="-709" w:right="-1085" w:hanging="540"/>
        <w:jc w:val="both"/>
        <w:rPr>
          <w:sz w:val="20"/>
        </w:rPr>
      </w:pPr>
      <w:r>
        <w:rPr>
          <w:sz w:val="20"/>
        </w:rPr>
        <w:t>Has agreed to act as an observer or industry participant (cross out whichever is not applicable) involved with the conduct of auditing services for group training organisations.</w:t>
      </w:r>
    </w:p>
    <w:p w14:paraId="60DDBC7B" w14:textId="77777777" w:rsidR="003B1C80" w:rsidRDefault="003B1C80" w:rsidP="003B1C80">
      <w:pPr>
        <w:numPr>
          <w:ilvl w:val="0"/>
          <w:numId w:val="28"/>
        </w:numPr>
        <w:tabs>
          <w:tab w:val="clear" w:pos="720"/>
          <w:tab w:val="num" w:pos="540"/>
        </w:tabs>
        <w:spacing w:after="0" w:line="240" w:lineRule="auto"/>
        <w:ind w:left="-709" w:right="-1085" w:hanging="540"/>
        <w:jc w:val="both"/>
        <w:rPr>
          <w:sz w:val="20"/>
        </w:rPr>
      </w:pPr>
      <w:r>
        <w:rPr>
          <w:sz w:val="20"/>
        </w:rPr>
        <w:t xml:space="preserve">The Department of </w:t>
      </w:r>
      <w:r w:rsidR="00633FB3">
        <w:rPr>
          <w:sz w:val="20"/>
        </w:rPr>
        <w:t>Employment, Small Business</w:t>
      </w:r>
      <w:r>
        <w:rPr>
          <w:sz w:val="20"/>
        </w:rPr>
        <w:t xml:space="preserve"> and Training  acts as the state training authority and has the responsibility for audits to ensure each group training organisation complies with the </w:t>
      </w:r>
      <w:r w:rsidRPr="00225824">
        <w:rPr>
          <w:i/>
          <w:sz w:val="20"/>
        </w:rPr>
        <w:t>National Standards for Group Training Organisations</w:t>
      </w:r>
      <w:r>
        <w:rPr>
          <w:sz w:val="20"/>
        </w:rPr>
        <w:t xml:space="preserve"> (also known as ‘national standards’).</w:t>
      </w:r>
    </w:p>
    <w:p w14:paraId="35949499" w14:textId="77777777" w:rsidR="003B1C80" w:rsidRDefault="003B1C80" w:rsidP="003B1C80">
      <w:pPr>
        <w:numPr>
          <w:ilvl w:val="0"/>
          <w:numId w:val="28"/>
        </w:numPr>
        <w:tabs>
          <w:tab w:val="clear" w:pos="720"/>
          <w:tab w:val="num" w:pos="540"/>
        </w:tabs>
        <w:spacing w:after="0" w:line="240" w:lineRule="auto"/>
        <w:ind w:left="-709" w:right="-1085" w:hanging="540"/>
        <w:jc w:val="both"/>
        <w:rPr>
          <w:sz w:val="20"/>
        </w:rPr>
      </w:pPr>
      <w:r>
        <w:rPr>
          <w:sz w:val="20"/>
        </w:rPr>
        <w:t xml:space="preserve">In the provision of such services, the Department of </w:t>
      </w:r>
      <w:r w:rsidR="00633FB3">
        <w:rPr>
          <w:sz w:val="20"/>
        </w:rPr>
        <w:t>Employment, Small Business</w:t>
      </w:r>
      <w:r>
        <w:rPr>
          <w:sz w:val="20"/>
        </w:rPr>
        <w:t xml:space="preserve"> and Training acknowledges that may have access to confidential information relating to the activities of the group training organisation.</w:t>
      </w:r>
    </w:p>
    <w:p w14:paraId="20158A39" w14:textId="77777777" w:rsidR="003B1C80" w:rsidRDefault="003B1C80" w:rsidP="003B1C80">
      <w:pPr>
        <w:ind w:left="-1276" w:right="-1085"/>
        <w:jc w:val="both"/>
        <w:rPr>
          <w:sz w:val="20"/>
        </w:rPr>
      </w:pPr>
    </w:p>
    <w:p w14:paraId="756481F9" w14:textId="77777777" w:rsidR="003B1C80" w:rsidRDefault="003B1C80" w:rsidP="003B1C80">
      <w:pPr>
        <w:ind w:left="-1276" w:right="-1085"/>
        <w:jc w:val="both"/>
        <w:rPr>
          <w:sz w:val="20"/>
        </w:rPr>
      </w:pPr>
      <w:r>
        <w:rPr>
          <w:sz w:val="20"/>
        </w:rPr>
        <w:t>The parties wish to set out their agreement in this deed.</w:t>
      </w:r>
    </w:p>
    <w:p w14:paraId="2BDB226C" w14:textId="77777777" w:rsidR="00D562C2" w:rsidRDefault="00D562C2" w:rsidP="00E82A15">
      <w:pPr>
        <w:spacing w:after="0" w:line="300" w:lineRule="exact"/>
        <w:ind w:left="-1276" w:right="45"/>
        <w:jc w:val="both"/>
        <w:rPr>
          <w:rFonts w:eastAsia="Times" w:cs="Times New Roman"/>
          <w:sz w:val="20"/>
          <w:lang w:eastAsia="en-AU"/>
        </w:rPr>
      </w:pPr>
    </w:p>
    <w:p w14:paraId="10C4518B" w14:textId="77777777" w:rsidR="00EA300D" w:rsidRPr="00060385" w:rsidRDefault="009F2D3E" w:rsidP="00060385">
      <w:pPr>
        <w:pStyle w:val="BlockText"/>
        <w:ind w:left="-1134"/>
        <w:rPr>
          <w:rFonts w:cs="Arial"/>
        </w:rPr>
      </w:pPr>
      <w:r>
        <w:rPr>
          <w:noProof/>
          <w:lang w:eastAsia="zh-TW"/>
        </w:rPr>
        <mc:AlternateContent>
          <mc:Choice Requires="wps">
            <w:drawing>
              <wp:anchor distT="0" distB="0" distL="114300" distR="114300" simplePos="0" relativeHeight="251659264" behindDoc="1" locked="0" layoutInCell="1" allowOverlap="1" wp14:anchorId="4D500490" wp14:editId="11CBEC0C">
                <wp:simplePos x="0" y="0"/>
                <wp:positionH relativeFrom="column">
                  <wp:posOffset>-855980</wp:posOffset>
                </wp:positionH>
                <wp:positionV relativeFrom="page">
                  <wp:posOffset>723900</wp:posOffset>
                </wp:positionV>
                <wp:extent cx="6648450" cy="12564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648450" cy="125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BE44F4" w14:textId="77777777" w:rsidR="00060385" w:rsidRPr="00FF4CF6" w:rsidRDefault="00060385" w:rsidP="00060385">
                            <w:pPr>
                              <w:pStyle w:val="Documenttitle"/>
                              <w:rPr>
                                <w:lang w:val="en-AU"/>
                              </w:rPr>
                            </w:pPr>
                            <w:r>
                              <w:rPr>
                                <w:lang w:val="en-AU"/>
                              </w:rPr>
                              <w:t>National standards for group training organisations - Audits</w:t>
                            </w:r>
                          </w:p>
                          <w:p w14:paraId="5C682A9E" w14:textId="77777777" w:rsidR="008F07AE" w:rsidRPr="00060385" w:rsidRDefault="008F07AE" w:rsidP="00E82A1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39C6B" id="_x0000_t202" coordsize="21600,21600" o:spt="202" path="m,l,21600r21600,l21600,xe">
                <v:stroke joinstyle="miter"/>
                <v:path gradientshapeok="t" o:connecttype="rect"/>
              </v:shapetype>
              <v:shape id="Text Box 3" o:spid="_x0000_s1026" type="#_x0000_t202" style="position:absolute;left:0;text-align:left;margin-left:-67.4pt;margin-top:57pt;width:523.5pt;height:9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" filled="f" stroked="f">
                <v:textbox>
                  <w:txbxContent>
                    <w:p w:rsidR="00060385" w:rsidRPr="00FF4CF6" w:rsidRDefault="00060385" w:rsidP="00060385">
                      <w:pPr>
                        <w:pStyle w:val="Documenttitle"/>
                        <w:rPr>
                          <w:lang w:val="en-AU"/>
                        </w:rPr>
                      </w:pPr>
                      <w:r>
                        <w:rPr>
                          <w:lang w:val="en-AU"/>
                        </w:rPr>
                        <w:t>National standards for group training organisations - Audits</w:t>
                      </w:r>
                    </w:p>
                    <w:p w:rsidR="008F07AE" w:rsidRPr="00060385" w:rsidRDefault="008F07AE" w:rsidP="00E82A15">
                      <w:pPr>
                        <w:jc w:val="both"/>
                      </w:pPr>
                    </w:p>
                  </w:txbxContent>
                </v:textbox>
                <w10:wrap anchory="page"/>
              </v:shape>
            </w:pict>
          </mc:Fallback>
        </mc:AlternateContent>
      </w:r>
    </w:p>
    <w:p w14:paraId="5678FFD6" w14:textId="77777777" w:rsidR="00427038" w:rsidRDefault="00427038" w:rsidP="00427038">
      <w:pPr>
        <w:rPr>
          <w:lang w:eastAsia="en-AU"/>
        </w:rPr>
      </w:pPr>
    </w:p>
    <w:p w14:paraId="7AFB9360" w14:textId="77777777" w:rsidR="005277E1" w:rsidRDefault="005277E1" w:rsidP="00D9028D">
      <w:pPr>
        <w:sectPr w:rsidR="005277E1" w:rsidSect="00EA300D">
          <w:headerReference w:type="even" r:id="rId11"/>
          <w:headerReference w:type="default" r:id="rId12"/>
          <w:footerReference w:type="even" r:id="rId13"/>
          <w:footerReference w:type="default" r:id="rId14"/>
          <w:headerReference w:type="first" r:id="rId15"/>
          <w:footerReference w:type="first" r:id="rId16"/>
          <w:pgSz w:w="11900" w:h="16840"/>
          <w:pgMar w:top="3686" w:right="2098" w:bottom="1701" w:left="2098" w:header="709" w:footer="709" w:gutter="0"/>
          <w:cols w:space="708"/>
          <w:titlePg/>
          <w:docGrid w:linePitch="360"/>
        </w:sectPr>
      </w:pPr>
    </w:p>
    <w:p w14:paraId="2051B387" w14:textId="77777777" w:rsidR="003B1C80" w:rsidRPr="007255E0" w:rsidRDefault="003B1C80" w:rsidP="007D42AB">
      <w:pPr>
        <w:ind w:left="-1276" w:right="-1085"/>
        <w:jc w:val="center"/>
        <w:rPr>
          <w:b/>
          <w:sz w:val="20"/>
        </w:rPr>
      </w:pPr>
      <w:r w:rsidRPr="007255E0">
        <w:rPr>
          <w:b/>
          <w:sz w:val="20"/>
        </w:rPr>
        <w:lastRenderedPageBreak/>
        <w:t>NOW THIS DEED WITNESSES:</w:t>
      </w:r>
    </w:p>
    <w:p w14:paraId="7960FA03" w14:textId="77777777" w:rsidR="003B1C80" w:rsidRDefault="003B1C80" w:rsidP="007D42AB">
      <w:pPr>
        <w:ind w:left="-1276" w:right="-1085"/>
        <w:rPr>
          <w:sz w:val="20"/>
        </w:rPr>
      </w:pPr>
    </w:p>
    <w:p w14:paraId="1864393B" w14:textId="77777777" w:rsidR="003B1C80" w:rsidRDefault="003B1C80" w:rsidP="007D42AB">
      <w:pPr>
        <w:numPr>
          <w:ilvl w:val="0"/>
          <w:numId w:val="31"/>
        </w:numPr>
        <w:tabs>
          <w:tab w:val="num" w:pos="360"/>
        </w:tabs>
        <w:spacing w:after="0" w:line="240" w:lineRule="auto"/>
        <w:ind w:left="-709" w:right="-1085"/>
        <w:jc w:val="both"/>
        <w:rPr>
          <w:sz w:val="20"/>
        </w:rPr>
      </w:pPr>
      <w:r>
        <w:rPr>
          <w:sz w:val="20"/>
        </w:rPr>
        <w:t xml:space="preserve">For purposes of this deed, ‘confidential information’ means all ideas, concepts and information, whether or not in material form, which are designated or treated as confidential by the Department of </w:t>
      </w:r>
      <w:r w:rsidR="00633FB3">
        <w:rPr>
          <w:sz w:val="20"/>
        </w:rPr>
        <w:t>Employment, Small Business</w:t>
      </w:r>
      <w:r>
        <w:rPr>
          <w:sz w:val="20"/>
        </w:rPr>
        <w:t xml:space="preserve"> and Training, the observer and/or the industry participant or which are not generally known by non-Department of </w:t>
      </w:r>
      <w:r w:rsidR="00633FB3">
        <w:rPr>
          <w:sz w:val="20"/>
        </w:rPr>
        <w:t>Employment, Small Business</w:t>
      </w:r>
      <w:r>
        <w:rPr>
          <w:sz w:val="20"/>
        </w:rPr>
        <w:t xml:space="preserve"> and Training or which would reasonably be regarded as confidential, including without limitation, all business material marked commercial-in-confidence.</w:t>
      </w:r>
    </w:p>
    <w:p w14:paraId="57F454E3" w14:textId="77777777" w:rsidR="003B1C80" w:rsidRDefault="003B1C80" w:rsidP="007D42AB">
      <w:pPr>
        <w:tabs>
          <w:tab w:val="num" w:pos="360"/>
        </w:tabs>
        <w:ind w:left="-709" w:right="-1085" w:hanging="360"/>
        <w:rPr>
          <w:sz w:val="20"/>
        </w:rPr>
      </w:pPr>
    </w:p>
    <w:p w14:paraId="53697B1B" w14:textId="77777777" w:rsidR="003B1C80" w:rsidRDefault="003B1C80" w:rsidP="007D42AB">
      <w:pPr>
        <w:numPr>
          <w:ilvl w:val="0"/>
          <w:numId w:val="31"/>
        </w:numPr>
        <w:tabs>
          <w:tab w:val="num" w:pos="360"/>
        </w:tabs>
        <w:spacing w:after="0" w:line="240" w:lineRule="auto"/>
        <w:ind w:left="-709" w:right="-1085"/>
        <w:jc w:val="both"/>
        <w:rPr>
          <w:sz w:val="20"/>
        </w:rPr>
      </w:pPr>
      <w:r>
        <w:rPr>
          <w:sz w:val="20"/>
        </w:rPr>
        <w:t>[insert name] will:</w:t>
      </w:r>
    </w:p>
    <w:p w14:paraId="10A49134" w14:textId="77777777" w:rsidR="003B1C80" w:rsidRDefault="003B1C80" w:rsidP="007D42AB">
      <w:pPr>
        <w:numPr>
          <w:ilvl w:val="0"/>
          <w:numId w:val="29"/>
        </w:numPr>
        <w:spacing w:after="0" w:line="240" w:lineRule="auto"/>
        <w:ind w:left="-709" w:right="-1085"/>
        <w:jc w:val="both"/>
        <w:rPr>
          <w:sz w:val="20"/>
        </w:rPr>
      </w:pPr>
      <w:r>
        <w:rPr>
          <w:sz w:val="20"/>
        </w:rPr>
        <w:t>use confidential information solely in connection with the duties of the role of observer/industry participant</w:t>
      </w:r>
    </w:p>
    <w:p w14:paraId="14633BEE" w14:textId="77777777" w:rsidR="003B1C80" w:rsidRDefault="003B1C80" w:rsidP="007D42AB">
      <w:pPr>
        <w:numPr>
          <w:ilvl w:val="0"/>
          <w:numId w:val="29"/>
        </w:numPr>
        <w:spacing w:after="0" w:line="240" w:lineRule="auto"/>
        <w:ind w:left="-709" w:right="-1085"/>
        <w:jc w:val="both"/>
        <w:rPr>
          <w:sz w:val="20"/>
        </w:rPr>
      </w:pPr>
      <w:r>
        <w:rPr>
          <w:sz w:val="20"/>
        </w:rPr>
        <w:t xml:space="preserve">keep all confidential information strictly confidential and not disclose it to any person without the prior written consent of the Department of </w:t>
      </w:r>
      <w:r w:rsidR="00633FB3">
        <w:rPr>
          <w:sz w:val="20"/>
        </w:rPr>
        <w:t>Employment, Small Business</w:t>
      </w:r>
      <w:r>
        <w:rPr>
          <w:sz w:val="20"/>
        </w:rPr>
        <w:t xml:space="preserve"> and Training </w:t>
      </w:r>
    </w:p>
    <w:p w14:paraId="3DFECA3D" w14:textId="77777777" w:rsidR="003B1C80" w:rsidRDefault="003B1C80" w:rsidP="007D42AB">
      <w:pPr>
        <w:numPr>
          <w:ilvl w:val="0"/>
          <w:numId w:val="29"/>
        </w:numPr>
        <w:spacing w:after="0" w:line="240" w:lineRule="auto"/>
        <w:ind w:left="-709" w:right="-1085"/>
        <w:jc w:val="both"/>
        <w:rPr>
          <w:sz w:val="20"/>
        </w:rPr>
      </w:pPr>
      <w:r>
        <w:rPr>
          <w:sz w:val="20"/>
        </w:rPr>
        <w:t xml:space="preserve">comply with any security measures established by the Department of </w:t>
      </w:r>
      <w:r w:rsidR="00633FB3">
        <w:rPr>
          <w:sz w:val="20"/>
        </w:rPr>
        <w:t>Employment, Small Business</w:t>
      </w:r>
      <w:r>
        <w:rPr>
          <w:sz w:val="20"/>
        </w:rPr>
        <w:t xml:space="preserve"> and Training from time to time to safeguard confidential information from unauthorised access or use</w:t>
      </w:r>
    </w:p>
    <w:p w14:paraId="72A16983" w14:textId="77777777" w:rsidR="003B1C80" w:rsidRDefault="003B1C80" w:rsidP="007D42AB">
      <w:pPr>
        <w:numPr>
          <w:ilvl w:val="0"/>
          <w:numId w:val="29"/>
        </w:numPr>
        <w:spacing w:after="0" w:line="240" w:lineRule="auto"/>
        <w:ind w:left="-709" w:right="-1085"/>
        <w:jc w:val="both"/>
        <w:rPr>
          <w:sz w:val="20"/>
        </w:rPr>
      </w:pPr>
      <w:r>
        <w:rPr>
          <w:sz w:val="20"/>
        </w:rPr>
        <w:t xml:space="preserve">immediately notify the Department of </w:t>
      </w:r>
      <w:r w:rsidR="00633FB3">
        <w:rPr>
          <w:sz w:val="20"/>
        </w:rPr>
        <w:t>Employment, Small Business</w:t>
      </w:r>
      <w:r>
        <w:rPr>
          <w:sz w:val="20"/>
        </w:rPr>
        <w:t xml:space="preserve"> and Training of any suspected or actual unauthorised use, copying or disclosure of confidential information and provide all assistance reasonably requested by the department in relation to any action the department may take in this regard</w:t>
      </w:r>
    </w:p>
    <w:p w14:paraId="3559C140" w14:textId="77777777" w:rsidR="003B1C80" w:rsidRDefault="003B1C80" w:rsidP="007D42AB">
      <w:pPr>
        <w:numPr>
          <w:ilvl w:val="0"/>
          <w:numId w:val="29"/>
        </w:numPr>
        <w:spacing w:after="0" w:line="240" w:lineRule="auto"/>
        <w:ind w:left="-709" w:right="-1085"/>
        <w:jc w:val="both"/>
        <w:rPr>
          <w:sz w:val="20"/>
        </w:rPr>
      </w:pPr>
      <w:r>
        <w:rPr>
          <w:sz w:val="20"/>
        </w:rPr>
        <w:t xml:space="preserve">only copy confidential information with the prior written consent of the Department of </w:t>
      </w:r>
      <w:r w:rsidR="00633FB3">
        <w:rPr>
          <w:sz w:val="20"/>
        </w:rPr>
        <w:t>Employment, Small Business</w:t>
      </w:r>
      <w:r>
        <w:rPr>
          <w:sz w:val="20"/>
        </w:rPr>
        <w:t xml:space="preserve"> and Training and mark all copies made as ‘confidential’</w:t>
      </w:r>
    </w:p>
    <w:p w14:paraId="4F577510" w14:textId="77777777" w:rsidR="003B1C80" w:rsidRDefault="003B1C80" w:rsidP="007D42AB">
      <w:pPr>
        <w:ind w:left="-709" w:right="-1085"/>
        <w:jc w:val="both"/>
        <w:rPr>
          <w:sz w:val="20"/>
        </w:rPr>
      </w:pPr>
    </w:p>
    <w:p w14:paraId="6932C538" w14:textId="77777777" w:rsidR="003B1C80" w:rsidRDefault="003B1C80" w:rsidP="007D42AB">
      <w:pPr>
        <w:numPr>
          <w:ilvl w:val="0"/>
          <w:numId w:val="31"/>
        </w:numPr>
        <w:tabs>
          <w:tab w:val="num" w:pos="360"/>
        </w:tabs>
        <w:spacing w:after="0" w:line="240" w:lineRule="auto"/>
        <w:ind w:left="-709" w:right="-1085" w:hanging="284"/>
        <w:jc w:val="both"/>
        <w:rPr>
          <w:sz w:val="20"/>
        </w:rPr>
      </w:pPr>
      <w:r>
        <w:rPr>
          <w:sz w:val="20"/>
        </w:rPr>
        <w:t>These obligations of confidentiality will:</w:t>
      </w:r>
    </w:p>
    <w:p w14:paraId="5BC4F073" w14:textId="77777777" w:rsidR="003B1C80" w:rsidRDefault="003B1C80" w:rsidP="007D42AB">
      <w:pPr>
        <w:numPr>
          <w:ilvl w:val="0"/>
          <w:numId w:val="30"/>
        </w:numPr>
        <w:spacing w:after="0" w:line="240" w:lineRule="auto"/>
        <w:ind w:left="-709" w:right="-1085" w:hanging="284"/>
        <w:jc w:val="both"/>
        <w:rPr>
          <w:sz w:val="20"/>
        </w:rPr>
      </w:pPr>
      <w:r>
        <w:rPr>
          <w:sz w:val="20"/>
        </w:rPr>
        <w:t>not apply to information that is, or becomes, publicly known (other than as a result of a breach of these confidentially obligations)</w:t>
      </w:r>
    </w:p>
    <w:p w14:paraId="2D495654" w14:textId="77777777" w:rsidR="003B1C80" w:rsidRDefault="003B1C80" w:rsidP="007D42AB">
      <w:pPr>
        <w:numPr>
          <w:ilvl w:val="0"/>
          <w:numId w:val="30"/>
        </w:numPr>
        <w:spacing w:after="0" w:line="240" w:lineRule="auto"/>
        <w:ind w:left="-709" w:right="-1085" w:hanging="284"/>
        <w:jc w:val="both"/>
        <w:rPr>
          <w:sz w:val="20"/>
        </w:rPr>
      </w:pPr>
      <w:r>
        <w:rPr>
          <w:sz w:val="20"/>
        </w:rPr>
        <w:t>continue after the term of the deed.</w:t>
      </w:r>
    </w:p>
    <w:p w14:paraId="7181933A" w14:textId="77777777" w:rsidR="003B1C80" w:rsidRDefault="003B1C80" w:rsidP="007D42AB">
      <w:pPr>
        <w:spacing w:after="0" w:line="240" w:lineRule="auto"/>
        <w:ind w:left="-709" w:right="-1085" w:hanging="284"/>
        <w:jc w:val="both"/>
        <w:rPr>
          <w:sz w:val="20"/>
        </w:rPr>
      </w:pPr>
    </w:p>
    <w:p w14:paraId="12FA198D" w14:textId="77777777" w:rsidR="003B1C80" w:rsidRDefault="003B1C80" w:rsidP="007D42AB">
      <w:pPr>
        <w:ind w:left="-709" w:right="-1085" w:hanging="360"/>
        <w:jc w:val="both"/>
        <w:rPr>
          <w:sz w:val="20"/>
        </w:rPr>
      </w:pPr>
      <w:r>
        <w:rPr>
          <w:sz w:val="20"/>
        </w:rPr>
        <w:t xml:space="preserve">.  The term of this deed shall remain confidential as between the Department of </w:t>
      </w:r>
      <w:r w:rsidR="00633FB3">
        <w:rPr>
          <w:sz w:val="20"/>
        </w:rPr>
        <w:t>Employment, Small Business</w:t>
      </w:r>
      <w:r>
        <w:rPr>
          <w:sz w:val="20"/>
        </w:rPr>
        <w:t xml:space="preserve"> and Training and [insert name] and shall not be disclosed in whole or in part to third persons without the prior written consent of the parties.</w:t>
      </w:r>
    </w:p>
    <w:p w14:paraId="1FB2E4E8" w14:textId="77777777" w:rsidR="003B1C80" w:rsidRDefault="003B1C80" w:rsidP="007D42AB">
      <w:pPr>
        <w:tabs>
          <w:tab w:val="num" w:pos="360"/>
        </w:tabs>
        <w:ind w:left="-709" w:right="-1085" w:hanging="360"/>
        <w:jc w:val="both"/>
        <w:rPr>
          <w:sz w:val="20"/>
        </w:rPr>
      </w:pPr>
    </w:p>
    <w:p w14:paraId="2D0451FA" w14:textId="77777777" w:rsidR="003B1C80" w:rsidRDefault="003B1C80" w:rsidP="007D42AB">
      <w:pPr>
        <w:ind w:left="-709" w:right="-1085" w:hanging="360"/>
        <w:jc w:val="both"/>
        <w:rPr>
          <w:sz w:val="20"/>
        </w:rPr>
      </w:pPr>
      <w:r>
        <w:rPr>
          <w:sz w:val="20"/>
        </w:rPr>
        <w:t>5.   Clause 4 of this declaration does not apply to disclosure:</w:t>
      </w:r>
    </w:p>
    <w:p w14:paraId="19C9B86B" w14:textId="77777777" w:rsidR="003B1C80" w:rsidRDefault="003B1C80" w:rsidP="007D42AB">
      <w:pPr>
        <w:numPr>
          <w:ilvl w:val="0"/>
          <w:numId w:val="32"/>
        </w:numPr>
        <w:spacing w:after="0" w:line="240" w:lineRule="auto"/>
        <w:ind w:left="-709" w:right="-1085"/>
        <w:jc w:val="both"/>
        <w:rPr>
          <w:sz w:val="20"/>
        </w:rPr>
      </w:pPr>
      <w:r>
        <w:rPr>
          <w:sz w:val="20"/>
        </w:rPr>
        <w:t>to the legal and/or financial advisers of the parties for the sole purpose of obtaining legal and/or financial advice in relation to this deed</w:t>
      </w:r>
    </w:p>
    <w:p w14:paraId="6AB4971E" w14:textId="77777777" w:rsidR="003B1C80" w:rsidRDefault="003B1C80" w:rsidP="007D42AB">
      <w:pPr>
        <w:numPr>
          <w:ilvl w:val="0"/>
          <w:numId w:val="32"/>
        </w:numPr>
        <w:spacing w:after="0" w:line="240" w:lineRule="auto"/>
        <w:ind w:left="-709" w:right="-1085"/>
        <w:jc w:val="both"/>
        <w:rPr>
          <w:sz w:val="20"/>
        </w:rPr>
      </w:pPr>
      <w:r>
        <w:rPr>
          <w:sz w:val="20"/>
        </w:rPr>
        <w:t xml:space="preserve">to and court or other body having a legal power to compel disclosure </w:t>
      </w:r>
    </w:p>
    <w:p w14:paraId="2D164738" w14:textId="77777777" w:rsidR="007D42AB" w:rsidRDefault="007D42AB" w:rsidP="007D42AB">
      <w:pPr>
        <w:tabs>
          <w:tab w:val="num" w:pos="720"/>
        </w:tabs>
        <w:ind w:left="-709" w:right="-1085" w:hanging="360"/>
        <w:jc w:val="both"/>
        <w:rPr>
          <w:sz w:val="20"/>
        </w:rPr>
      </w:pPr>
    </w:p>
    <w:p w14:paraId="4AB709B5" w14:textId="77777777" w:rsidR="003B1C80" w:rsidRDefault="003B1C80" w:rsidP="007D42AB">
      <w:pPr>
        <w:tabs>
          <w:tab w:val="num" w:pos="720"/>
        </w:tabs>
        <w:ind w:left="-709" w:right="-1085" w:hanging="360"/>
        <w:jc w:val="both"/>
        <w:rPr>
          <w:sz w:val="20"/>
        </w:rPr>
      </w:pPr>
      <w:r>
        <w:rPr>
          <w:sz w:val="20"/>
        </w:rPr>
        <w:t>or</w:t>
      </w:r>
    </w:p>
    <w:p w14:paraId="6AFC40D7" w14:textId="77777777" w:rsidR="003B1C80" w:rsidRDefault="003B1C80" w:rsidP="007D42AB">
      <w:pPr>
        <w:numPr>
          <w:ilvl w:val="0"/>
          <w:numId w:val="32"/>
        </w:numPr>
        <w:spacing w:after="0" w:line="240" w:lineRule="auto"/>
        <w:ind w:left="-709" w:right="-1085"/>
        <w:jc w:val="both"/>
        <w:rPr>
          <w:sz w:val="20"/>
        </w:rPr>
      </w:pPr>
      <w:r>
        <w:rPr>
          <w:sz w:val="20"/>
        </w:rPr>
        <w:t xml:space="preserve">by the Department of </w:t>
      </w:r>
      <w:r w:rsidR="00633FB3">
        <w:rPr>
          <w:sz w:val="20"/>
        </w:rPr>
        <w:t>Employment, Small Business</w:t>
      </w:r>
      <w:r>
        <w:rPr>
          <w:sz w:val="20"/>
        </w:rPr>
        <w:t xml:space="preserve"> and Training of the substance of this deed and all of the matters pertaining thereto for the purpose of meeting legislative requirements save that the name of the parties shall not be disclosed</w:t>
      </w:r>
    </w:p>
    <w:p w14:paraId="6A505B02" w14:textId="77777777" w:rsidR="003B1C80" w:rsidRDefault="003B1C80" w:rsidP="007D42AB">
      <w:pPr>
        <w:tabs>
          <w:tab w:val="num" w:pos="720"/>
        </w:tabs>
        <w:ind w:left="-709" w:right="-1085" w:hanging="360"/>
        <w:jc w:val="both"/>
        <w:rPr>
          <w:sz w:val="20"/>
        </w:rPr>
      </w:pPr>
    </w:p>
    <w:p w14:paraId="27C052F0" w14:textId="77777777" w:rsidR="003B1C80" w:rsidRDefault="003B1C80" w:rsidP="007D42AB">
      <w:pPr>
        <w:ind w:left="-709" w:right="-1085" w:hanging="360"/>
        <w:jc w:val="both"/>
        <w:rPr>
          <w:sz w:val="20"/>
        </w:rPr>
      </w:pPr>
      <w:r>
        <w:rPr>
          <w:sz w:val="20"/>
        </w:rPr>
        <w:t xml:space="preserve">6.   Any stamp duty payable in respect of this deed shall be borne by the Department of </w:t>
      </w:r>
      <w:r w:rsidR="00633FB3">
        <w:rPr>
          <w:sz w:val="20"/>
        </w:rPr>
        <w:t>Employment, Small Business</w:t>
      </w:r>
      <w:r>
        <w:rPr>
          <w:sz w:val="20"/>
        </w:rPr>
        <w:t xml:space="preserve"> and Training.</w:t>
      </w:r>
    </w:p>
    <w:p w14:paraId="183A9AA8" w14:textId="77777777" w:rsidR="003B1C80" w:rsidRDefault="003B1C80" w:rsidP="007D42AB">
      <w:pPr>
        <w:ind w:left="-709"/>
        <w:jc w:val="center"/>
        <w:rPr>
          <w:b/>
          <w:sz w:val="20"/>
        </w:rPr>
      </w:pPr>
    </w:p>
    <w:p w14:paraId="1B4BCDDD" w14:textId="77777777" w:rsidR="007D42AB" w:rsidRDefault="007D42AB" w:rsidP="007D42AB">
      <w:pPr>
        <w:spacing w:after="0" w:line="240" w:lineRule="auto"/>
        <w:ind w:left="-709"/>
        <w:rPr>
          <w:b/>
          <w:sz w:val="20"/>
        </w:rPr>
      </w:pPr>
      <w:r>
        <w:rPr>
          <w:b/>
          <w:sz w:val="20"/>
        </w:rPr>
        <w:br w:type="page"/>
      </w:r>
    </w:p>
    <w:p w14:paraId="46255EEB" w14:textId="77777777" w:rsidR="003B1C80" w:rsidRPr="00227C97" w:rsidRDefault="003B1C80" w:rsidP="003B1C80">
      <w:pPr>
        <w:ind w:left="-1276"/>
        <w:jc w:val="center"/>
        <w:rPr>
          <w:b/>
          <w:sz w:val="20"/>
        </w:rPr>
      </w:pPr>
      <w:r w:rsidRPr="00227C97">
        <w:rPr>
          <w:b/>
          <w:sz w:val="20"/>
        </w:rPr>
        <w:lastRenderedPageBreak/>
        <w:t>EXECUTED AS A DEED ON THE DATE FIRST MENTIONED IN THIS DEED:</w:t>
      </w:r>
    </w:p>
    <w:p w14:paraId="22B729BA" w14:textId="77777777" w:rsidR="003B1C80" w:rsidRDefault="003B1C80" w:rsidP="003B1C80">
      <w:pPr>
        <w:ind w:left="-1276"/>
        <w:rPr>
          <w:sz w:val="20"/>
        </w:rPr>
      </w:pPr>
    </w:p>
    <w:p w14:paraId="67C87B91" w14:textId="77777777" w:rsidR="003B1C80" w:rsidRDefault="003B1C80" w:rsidP="003B1C80">
      <w:pPr>
        <w:ind w:left="-1276"/>
        <w:rPr>
          <w:sz w:val="20"/>
        </w:rPr>
      </w:pPr>
    </w:p>
    <w:p w14:paraId="11394FF5" w14:textId="77777777" w:rsidR="003B1C80" w:rsidRDefault="003B1C80" w:rsidP="003B1C80">
      <w:pPr>
        <w:ind w:left="-1276"/>
        <w:rPr>
          <w:sz w:val="20"/>
        </w:rPr>
      </w:pPr>
    </w:p>
    <w:p w14:paraId="5EBD1B28" w14:textId="77777777" w:rsidR="003B1C80" w:rsidRDefault="003B1C80" w:rsidP="003B1C80">
      <w:pPr>
        <w:ind w:left="-1276" w:firstLine="720"/>
        <w:rPr>
          <w:sz w:val="20"/>
        </w:rPr>
      </w:pPr>
      <w:r>
        <w:rPr>
          <w:sz w:val="20"/>
        </w:rPr>
        <w:t>SIGNED, SEALED AND DELIVERED by</w:t>
      </w:r>
      <w:r>
        <w:rPr>
          <w:sz w:val="20"/>
        </w:rPr>
        <w:tab/>
      </w:r>
      <w:r>
        <w:rPr>
          <w:sz w:val="20"/>
        </w:rPr>
        <w:tab/>
        <w:t xml:space="preserve">             </w:t>
      </w:r>
      <w:r>
        <w:rPr>
          <w:sz w:val="20"/>
        </w:rPr>
        <w:tab/>
        <w:t>)</w:t>
      </w:r>
    </w:p>
    <w:p w14:paraId="17C7AD5E" w14:textId="77777777" w:rsidR="003B1C80" w:rsidRDefault="003B1C80" w:rsidP="003B1C80">
      <w:pPr>
        <w:ind w:left="-1276"/>
        <w:rPr>
          <w:sz w:val="20"/>
        </w:rPr>
      </w:pPr>
      <w:r>
        <w:rPr>
          <w:sz w:val="20"/>
        </w:rPr>
        <w:tab/>
        <w:t xml:space="preserve">(on behalf of the Department of </w:t>
      </w:r>
      <w:r w:rsidR="00633FB3">
        <w:rPr>
          <w:sz w:val="20"/>
        </w:rPr>
        <w:t>Employment, Small Business</w:t>
      </w:r>
      <w:r>
        <w:rPr>
          <w:sz w:val="20"/>
        </w:rPr>
        <w:t xml:space="preserve"> and Training</w:t>
      </w:r>
      <w:r>
        <w:rPr>
          <w:sz w:val="20"/>
        </w:rPr>
        <w:tab/>
        <w:t>)</w:t>
      </w:r>
    </w:p>
    <w:p w14:paraId="6252AED6" w14:textId="77777777" w:rsidR="003B1C80" w:rsidRDefault="003B1C80" w:rsidP="003B1C80">
      <w:pPr>
        <w:ind w:left="-1276"/>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t>)</w:t>
      </w:r>
    </w:p>
    <w:p w14:paraId="190A30B8" w14:textId="77777777" w:rsidR="003B1C80" w:rsidRDefault="003B1C80" w:rsidP="003B1C80">
      <w:pPr>
        <w:ind w:left="-1276"/>
        <w:rPr>
          <w:sz w:val="20"/>
        </w:rPr>
      </w:pPr>
      <w:r>
        <w:rPr>
          <w:sz w:val="20"/>
        </w:rPr>
        <w:tab/>
        <w:t>……………………………………………..</w:t>
      </w:r>
      <w:r>
        <w:rPr>
          <w:sz w:val="20"/>
        </w:rPr>
        <w:tab/>
      </w:r>
      <w:r>
        <w:rPr>
          <w:sz w:val="20"/>
        </w:rPr>
        <w:tab/>
      </w:r>
      <w:r>
        <w:rPr>
          <w:sz w:val="20"/>
        </w:rPr>
        <w:tab/>
      </w:r>
      <w:r>
        <w:rPr>
          <w:sz w:val="20"/>
        </w:rPr>
        <w:tab/>
      </w:r>
      <w:r>
        <w:rPr>
          <w:sz w:val="20"/>
        </w:rPr>
        <w:tab/>
        <w:t>) ………………….……………</w:t>
      </w:r>
    </w:p>
    <w:p w14:paraId="36FBC8AE" w14:textId="77777777" w:rsidR="003B1C80" w:rsidRDefault="003B1C80" w:rsidP="003B1C80">
      <w:pPr>
        <w:ind w:left="-1276"/>
        <w:rPr>
          <w:sz w:val="20"/>
        </w:rPr>
      </w:pPr>
      <w:r>
        <w:rPr>
          <w:sz w:val="20"/>
        </w:rPr>
        <w:tab/>
      </w:r>
      <w:r>
        <w:rPr>
          <w:sz w:val="20"/>
        </w:rPr>
        <w:tab/>
        <w:t xml:space="preserve">        [print name]</w:t>
      </w:r>
      <w:r>
        <w:rPr>
          <w:sz w:val="20"/>
        </w:rPr>
        <w:tab/>
      </w:r>
      <w:r>
        <w:rPr>
          <w:sz w:val="20"/>
        </w:rPr>
        <w:tab/>
      </w:r>
      <w:r>
        <w:rPr>
          <w:sz w:val="20"/>
        </w:rPr>
        <w:tab/>
      </w:r>
      <w:r>
        <w:rPr>
          <w:sz w:val="20"/>
        </w:rPr>
        <w:tab/>
      </w:r>
      <w:r>
        <w:rPr>
          <w:sz w:val="20"/>
        </w:rPr>
        <w:tab/>
        <w:t>)</w:t>
      </w:r>
      <w:r>
        <w:rPr>
          <w:sz w:val="20"/>
        </w:rPr>
        <w:tab/>
        <w:t xml:space="preserve">    [signature]</w:t>
      </w:r>
    </w:p>
    <w:p w14:paraId="744E79C6" w14:textId="77777777" w:rsidR="003B1C80" w:rsidRDefault="003B1C80" w:rsidP="003B1C80">
      <w:pPr>
        <w:ind w:left="-1276"/>
        <w:rPr>
          <w:sz w:val="20"/>
        </w:rPr>
      </w:pPr>
    </w:p>
    <w:p w14:paraId="01A29479" w14:textId="77777777" w:rsidR="003B1C80" w:rsidRDefault="003B1C80" w:rsidP="003B1C80">
      <w:pPr>
        <w:ind w:left="-1276"/>
        <w:rPr>
          <w:sz w:val="20"/>
        </w:rPr>
      </w:pPr>
    </w:p>
    <w:p w14:paraId="55269D07" w14:textId="77777777" w:rsidR="003B1C80" w:rsidRDefault="003B1C80" w:rsidP="003B1C80">
      <w:pPr>
        <w:ind w:left="-1276"/>
        <w:rPr>
          <w:sz w:val="20"/>
        </w:rPr>
      </w:pPr>
      <w:bookmarkStart w:id="0" w:name="OLE_LINK1"/>
      <w:bookmarkStart w:id="1" w:name="OLE_LINK2"/>
      <w:r>
        <w:rPr>
          <w:sz w:val="20"/>
        </w:rPr>
        <w:tab/>
        <w:t>this ……………. day of ………………… 20…..</w:t>
      </w:r>
      <w:r>
        <w:rPr>
          <w:sz w:val="20"/>
        </w:rPr>
        <w:tab/>
      </w:r>
      <w:r>
        <w:rPr>
          <w:sz w:val="20"/>
        </w:rPr>
        <w:tab/>
      </w:r>
      <w:r>
        <w:rPr>
          <w:sz w:val="20"/>
        </w:rPr>
        <w:tab/>
      </w:r>
      <w:r>
        <w:rPr>
          <w:sz w:val="20"/>
        </w:rPr>
        <w:tab/>
        <w:t>)</w:t>
      </w:r>
    </w:p>
    <w:bookmarkEnd w:id="0"/>
    <w:bookmarkEnd w:id="1"/>
    <w:p w14:paraId="456302CA" w14:textId="77777777" w:rsidR="003B1C80" w:rsidRDefault="003B1C80" w:rsidP="003B1C80">
      <w:pPr>
        <w:ind w:left="-1276"/>
        <w:rPr>
          <w:sz w:val="20"/>
        </w:rPr>
      </w:pPr>
    </w:p>
    <w:p w14:paraId="026EDE3F" w14:textId="77777777" w:rsidR="003B1C80" w:rsidRDefault="003B1C80" w:rsidP="003B1C80">
      <w:pPr>
        <w:ind w:left="-1276"/>
        <w:rPr>
          <w:sz w:val="20"/>
        </w:rPr>
      </w:pPr>
    </w:p>
    <w:p w14:paraId="7250C8B6" w14:textId="77777777" w:rsidR="003B1C80" w:rsidRDefault="003B1C80" w:rsidP="003B1C80">
      <w:pPr>
        <w:ind w:left="-1276"/>
        <w:rPr>
          <w:sz w:val="20"/>
        </w:rPr>
      </w:pPr>
      <w:r>
        <w:rPr>
          <w:sz w:val="20"/>
        </w:rPr>
        <w:tab/>
        <w:t>SIGNED, SEALED and DELIVERED by</w:t>
      </w:r>
      <w:r>
        <w:rPr>
          <w:sz w:val="20"/>
        </w:rPr>
        <w:tab/>
      </w:r>
      <w:r>
        <w:rPr>
          <w:sz w:val="20"/>
        </w:rPr>
        <w:tab/>
      </w:r>
      <w:r>
        <w:rPr>
          <w:sz w:val="20"/>
        </w:rPr>
        <w:tab/>
      </w:r>
      <w:r>
        <w:rPr>
          <w:sz w:val="20"/>
        </w:rPr>
        <w:tab/>
      </w:r>
      <w:r>
        <w:rPr>
          <w:sz w:val="20"/>
        </w:rPr>
        <w:tab/>
        <w:t>)</w:t>
      </w:r>
    </w:p>
    <w:p w14:paraId="2030E64F" w14:textId="77777777" w:rsidR="003B1C80" w:rsidRDefault="003B1C80" w:rsidP="003B1C80">
      <w:pPr>
        <w:ind w:left="-1276"/>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
    <w:p w14:paraId="0F001661" w14:textId="77777777" w:rsidR="003B1C80" w:rsidRDefault="003B1C80" w:rsidP="003B1C80">
      <w:pPr>
        <w:ind w:left="-1276"/>
        <w:rPr>
          <w:sz w:val="20"/>
        </w:rPr>
      </w:pPr>
      <w:r>
        <w:rPr>
          <w:sz w:val="20"/>
        </w:rPr>
        <w:tab/>
        <w:t>………………………………………………</w:t>
      </w:r>
      <w:r>
        <w:rPr>
          <w:sz w:val="20"/>
        </w:rPr>
        <w:tab/>
      </w:r>
      <w:r>
        <w:rPr>
          <w:sz w:val="20"/>
        </w:rPr>
        <w:tab/>
      </w:r>
      <w:r>
        <w:rPr>
          <w:sz w:val="20"/>
        </w:rPr>
        <w:tab/>
      </w:r>
      <w:r>
        <w:rPr>
          <w:sz w:val="20"/>
        </w:rPr>
        <w:tab/>
        <w:t>) …………………………………..</w:t>
      </w:r>
    </w:p>
    <w:p w14:paraId="11674B20" w14:textId="77777777" w:rsidR="003B1C80" w:rsidRDefault="003B1C80" w:rsidP="003B1C80">
      <w:pPr>
        <w:ind w:left="-1276"/>
        <w:rPr>
          <w:sz w:val="20"/>
        </w:rPr>
      </w:pPr>
      <w:r>
        <w:rPr>
          <w:sz w:val="20"/>
        </w:rPr>
        <w:tab/>
        <w:t>[print name of observer/industry participant]</w:t>
      </w:r>
      <w:r>
        <w:rPr>
          <w:sz w:val="20"/>
        </w:rPr>
        <w:tab/>
      </w:r>
      <w:r>
        <w:rPr>
          <w:sz w:val="20"/>
        </w:rPr>
        <w:tab/>
      </w:r>
      <w:r>
        <w:rPr>
          <w:sz w:val="20"/>
        </w:rPr>
        <w:tab/>
      </w:r>
      <w:r>
        <w:rPr>
          <w:sz w:val="20"/>
        </w:rPr>
        <w:tab/>
        <w:t>) [signature]</w:t>
      </w:r>
    </w:p>
    <w:p w14:paraId="42B9D3D5" w14:textId="77777777" w:rsidR="003B1C80" w:rsidRDefault="003B1C80" w:rsidP="003B1C80">
      <w:pPr>
        <w:ind w:left="-1276"/>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
    <w:p w14:paraId="6E00579C" w14:textId="77777777" w:rsidR="003B1C80" w:rsidRDefault="003B1C80" w:rsidP="003B1C80">
      <w:pPr>
        <w:ind w:left="-1276"/>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E2DF595" w14:textId="77777777" w:rsidR="003B1C80" w:rsidRDefault="003B1C80" w:rsidP="003B1C80">
      <w:pPr>
        <w:ind w:left="-1276"/>
        <w:rPr>
          <w:sz w:val="20"/>
        </w:rPr>
      </w:pPr>
      <w:r>
        <w:rPr>
          <w:sz w:val="20"/>
        </w:rPr>
        <w:tab/>
        <w:t>this ……………. day of ………………… 20…..</w:t>
      </w:r>
      <w:r>
        <w:rPr>
          <w:sz w:val="20"/>
        </w:rPr>
        <w:tab/>
      </w:r>
      <w:r>
        <w:rPr>
          <w:sz w:val="20"/>
        </w:rPr>
        <w:tab/>
      </w:r>
      <w:r>
        <w:rPr>
          <w:sz w:val="20"/>
        </w:rPr>
        <w:tab/>
      </w:r>
      <w:r>
        <w:rPr>
          <w:sz w:val="20"/>
        </w:rPr>
        <w:tab/>
        <w:t>)</w:t>
      </w:r>
    </w:p>
    <w:p w14:paraId="64331CFC" w14:textId="77777777" w:rsidR="003B1C80" w:rsidRDefault="003B1C80" w:rsidP="003B1C80">
      <w:pPr>
        <w:ind w:left="-1276"/>
        <w:rPr>
          <w:sz w:val="20"/>
        </w:rPr>
      </w:pPr>
    </w:p>
    <w:p w14:paraId="17EBD0CE" w14:textId="77777777" w:rsidR="003B1C80" w:rsidRDefault="003B1C80" w:rsidP="007D42AB">
      <w:pPr>
        <w:ind w:left="-1276" w:right="-1085"/>
        <w:jc w:val="both"/>
        <w:rPr>
          <w:sz w:val="20"/>
        </w:rPr>
      </w:pPr>
      <w:r w:rsidRPr="006C31E3">
        <w:rPr>
          <w:b/>
          <w:sz w:val="20"/>
        </w:rPr>
        <w:t>Disclaimer:</w:t>
      </w:r>
      <w:r>
        <w:rPr>
          <w:sz w:val="20"/>
        </w:rPr>
        <w:t xml:space="preserve"> The Department of </w:t>
      </w:r>
      <w:r w:rsidR="007D42AB">
        <w:rPr>
          <w:sz w:val="20"/>
        </w:rPr>
        <w:t xml:space="preserve">Employment, Small Business and </w:t>
      </w:r>
      <w:r w:rsidR="00C47A53">
        <w:rPr>
          <w:sz w:val="20"/>
        </w:rPr>
        <w:t>Training</w:t>
      </w:r>
      <w:r>
        <w:rPr>
          <w:sz w:val="20"/>
        </w:rPr>
        <w:t xml:space="preserve"> is collecting the information on this form to execute a Deed of confidentiality in relation to the audit of group training organisation under the </w:t>
      </w:r>
      <w:r w:rsidRPr="00E87DDA">
        <w:rPr>
          <w:i/>
          <w:sz w:val="20"/>
        </w:rPr>
        <w:t>National Standards for Group</w:t>
      </w:r>
      <w:r>
        <w:rPr>
          <w:sz w:val="20"/>
        </w:rPr>
        <w:t xml:space="preserve"> </w:t>
      </w:r>
      <w:r w:rsidRPr="00E87DDA">
        <w:rPr>
          <w:i/>
          <w:sz w:val="20"/>
        </w:rPr>
        <w:t>Training Organisations</w:t>
      </w:r>
      <w:r>
        <w:rPr>
          <w:sz w:val="20"/>
        </w:rPr>
        <w:t>.  Only authorised departmental officers have access to this information.  Your personal information will not be disclosed to any other third party without your consent, unless authorised or required by law.</w:t>
      </w:r>
    </w:p>
    <w:p w14:paraId="4CB63FD5" w14:textId="77777777" w:rsidR="003B1C80" w:rsidRDefault="003B1C80" w:rsidP="007D42AB">
      <w:pPr>
        <w:ind w:left="-1276" w:right="-1085"/>
        <w:rPr>
          <w:sz w:val="20"/>
        </w:rPr>
      </w:pPr>
    </w:p>
    <w:p w14:paraId="06BBB5C9" w14:textId="77777777" w:rsidR="003B1C80" w:rsidRDefault="003B1C80" w:rsidP="007D42AB">
      <w:pPr>
        <w:ind w:left="-1276" w:right="-1085"/>
        <w:rPr>
          <w:sz w:val="20"/>
        </w:rPr>
      </w:pPr>
    </w:p>
    <w:p w14:paraId="6A39869B" w14:textId="77777777" w:rsidR="003B1C80" w:rsidRDefault="003B1C80" w:rsidP="003B1C80">
      <w:pPr>
        <w:ind w:left="-1276"/>
        <w:jc w:val="both"/>
        <w:rPr>
          <w:sz w:val="20"/>
        </w:rPr>
      </w:pPr>
      <w:r>
        <w:rPr>
          <w:sz w:val="20"/>
        </w:rPr>
        <w:lastRenderedPageBreak/>
        <w:t>Lodge the completed confidentiality form with the departmental officer below and provide a copy to each group training organisation audited at the opening meeting:</w:t>
      </w:r>
    </w:p>
    <w:p w14:paraId="3BEDD70E" w14:textId="77777777" w:rsidR="003B1C80" w:rsidRDefault="003B1C80" w:rsidP="003B1C80">
      <w:pPr>
        <w:spacing w:after="0"/>
        <w:ind w:left="-1276"/>
        <w:rPr>
          <w:sz w:val="20"/>
        </w:rPr>
      </w:pPr>
    </w:p>
    <w:p w14:paraId="2E5FF965" w14:textId="77777777" w:rsidR="003B1C80" w:rsidRDefault="003B1C80" w:rsidP="003B1C80">
      <w:pPr>
        <w:spacing w:after="0"/>
        <w:ind w:left="-1276"/>
        <w:rPr>
          <w:sz w:val="20"/>
        </w:rPr>
      </w:pPr>
      <w:r>
        <w:rPr>
          <w:sz w:val="20"/>
        </w:rPr>
        <w:t xml:space="preserve">Senior Program Officer </w:t>
      </w:r>
    </w:p>
    <w:p w14:paraId="32EF7235" w14:textId="77777777" w:rsidR="003B1C80" w:rsidRDefault="003B1C80" w:rsidP="003B1C80">
      <w:pPr>
        <w:spacing w:after="0"/>
        <w:ind w:left="-1276"/>
        <w:rPr>
          <w:sz w:val="20"/>
        </w:rPr>
      </w:pPr>
      <w:r>
        <w:rPr>
          <w:sz w:val="20"/>
        </w:rPr>
        <w:t>Stakeholder and Industry Relations Unit</w:t>
      </w:r>
    </w:p>
    <w:p w14:paraId="26FD1EEA" w14:textId="77777777" w:rsidR="003B1C80" w:rsidRDefault="003B1C80" w:rsidP="003B1C80">
      <w:pPr>
        <w:spacing w:after="0"/>
        <w:ind w:left="-1276"/>
        <w:rPr>
          <w:sz w:val="20"/>
        </w:rPr>
      </w:pPr>
      <w:r>
        <w:rPr>
          <w:sz w:val="20"/>
        </w:rPr>
        <w:t>Department of Employment, Small Business and Training</w:t>
      </w:r>
    </w:p>
    <w:p w14:paraId="5797D1AC" w14:textId="77777777" w:rsidR="003B1C80" w:rsidRDefault="003B1C80" w:rsidP="003B1C80">
      <w:pPr>
        <w:spacing w:after="0"/>
        <w:ind w:left="-1276"/>
        <w:rPr>
          <w:sz w:val="20"/>
        </w:rPr>
      </w:pPr>
      <w:r>
        <w:rPr>
          <w:sz w:val="20"/>
        </w:rPr>
        <w:t>PO Box 15483</w:t>
      </w:r>
    </w:p>
    <w:p w14:paraId="76538514" w14:textId="77777777" w:rsidR="003B1C80" w:rsidRDefault="003B1C80" w:rsidP="003B1C80">
      <w:pPr>
        <w:spacing w:after="0"/>
        <w:ind w:left="-1276"/>
        <w:rPr>
          <w:sz w:val="20"/>
        </w:rPr>
      </w:pPr>
      <w:r>
        <w:rPr>
          <w:sz w:val="20"/>
        </w:rPr>
        <w:t>CITY EAST  QLD  4002</w:t>
      </w:r>
    </w:p>
    <w:p w14:paraId="1A704A12" w14:textId="77777777" w:rsidR="003B1C80" w:rsidRDefault="003B1C80" w:rsidP="003B1C80">
      <w:pPr>
        <w:spacing w:after="0"/>
        <w:ind w:left="-1276"/>
        <w:rPr>
          <w:sz w:val="20"/>
        </w:rPr>
      </w:pPr>
      <w:r w:rsidRPr="002D5F88">
        <w:rPr>
          <w:sz w:val="20"/>
        </w:rPr>
        <w:t xml:space="preserve">Email: </w:t>
      </w:r>
      <w:hyperlink r:id="rId17" w:history="1">
        <w:r w:rsidR="00633FB3" w:rsidRPr="000F47D4">
          <w:rPr>
            <w:rStyle w:val="Hyperlink"/>
            <w:sz w:val="20"/>
          </w:rPr>
          <w:t>SIRT@desbt.qld.gov.au</w:t>
        </w:r>
      </w:hyperlink>
    </w:p>
    <w:p w14:paraId="60D65FFD" w14:textId="77777777" w:rsidR="003B1C80" w:rsidRDefault="003B1C80" w:rsidP="003B1C80">
      <w:pPr>
        <w:ind w:left="-1276"/>
        <w:rPr>
          <w:b/>
          <w:sz w:val="20"/>
        </w:rPr>
      </w:pPr>
    </w:p>
    <w:p w14:paraId="1B2D69BE" w14:textId="77777777" w:rsidR="003B1C80" w:rsidRDefault="003B1C80" w:rsidP="003B1C80">
      <w:pPr>
        <w:ind w:left="-1276"/>
        <w:rPr>
          <w:b/>
          <w:sz w:val="20"/>
        </w:rPr>
      </w:pPr>
    </w:p>
    <w:p w14:paraId="383E6907" w14:textId="77777777" w:rsidR="000A1EC7" w:rsidRPr="00D15F93" w:rsidRDefault="000A1EC7" w:rsidP="003B1C80">
      <w:pPr>
        <w:ind w:left="-1134"/>
        <w:rPr>
          <w:rFonts w:eastAsia="Times"/>
          <w:sz w:val="20"/>
          <w:lang w:eastAsia="en-AU"/>
        </w:rPr>
      </w:pPr>
    </w:p>
    <w:sectPr w:rsidR="000A1EC7" w:rsidRPr="00D15F93" w:rsidSect="00EA300D">
      <w:pgSz w:w="11900" w:h="16840"/>
      <w:pgMar w:top="1418" w:right="2098" w:bottom="816"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76C4" w14:textId="77777777" w:rsidR="00C92C20" w:rsidRDefault="00C92C20" w:rsidP="00190C24">
      <w:r>
        <w:separator/>
      </w:r>
    </w:p>
  </w:endnote>
  <w:endnote w:type="continuationSeparator" w:id="0">
    <w:p w14:paraId="4108ED74" w14:textId="77777777" w:rsidR="00C92C20" w:rsidRDefault="00C92C20"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B02F" w14:textId="77777777" w:rsidR="0060134D" w:rsidRDefault="00601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3EAE" w14:textId="77777777" w:rsidR="00C62CC0" w:rsidRDefault="00AE07F0" w:rsidP="00E07E73">
    <w:pPr>
      <w:pStyle w:val="Footer"/>
      <w:tabs>
        <w:tab w:val="left" w:pos="4253"/>
      </w:tabs>
    </w:pPr>
    <w:r>
      <w:rPr>
        <w:b/>
        <w:bCs/>
        <w:color w:val="808080" w:themeColor="background1" w:themeShade="80"/>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9F04" w14:textId="77777777" w:rsidR="005277E1" w:rsidRDefault="005277E1">
    <w:pPr>
      <w:pStyle w:val="Footer"/>
    </w:pPr>
    <w:r>
      <w:rPr>
        <w:noProof/>
        <w:lang w:eastAsia="zh-TW"/>
      </w:rPr>
      <w:drawing>
        <wp:anchor distT="0" distB="0" distL="114300" distR="114300" simplePos="0" relativeHeight="251661312" behindDoc="1" locked="0" layoutInCell="1" allowOverlap="1" wp14:anchorId="3D150F67" wp14:editId="6BFCA7CD">
          <wp:simplePos x="0" y="0"/>
          <wp:positionH relativeFrom="page">
            <wp:align>left</wp:align>
          </wp:positionH>
          <wp:positionV relativeFrom="page">
            <wp:align>bottom</wp:align>
          </wp:positionV>
          <wp:extent cx="7560000" cy="9720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BT A4 portrait corporat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32C5" w14:textId="77777777" w:rsidR="00C92C20" w:rsidRDefault="00C92C20" w:rsidP="00190C24">
      <w:r>
        <w:separator/>
      </w:r>
    </w:p>
  </w:footnote>
  <w:footnote w:type="continuationSeparator" w:id="0">
    <w:p w14:paraId="65557920" w14:textId="77777777" w:rsidR="00C92C20" w:rsidRDefault="00C92C20"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5878" w14:textId="77777777" w:rsidR="0060134D" w:rsidRDefault="00601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E5F2" w14:textId="77777777" w:rsidR="00D01CD2" w:rsidRDefault="005277E1" w:rsidP="00F216A9">
    <w:pPr>
      <w:pStyle w:val="Header"/>
      <w:tabs>
        <w:tab w:val="clear" w:pos="4513"/>
        <w:tab w:val="clear" w:pos="9026"/>
        <w:tab w:val="left" w:pos="870"/>
      </w:tabs>
    </w:pPr>
    <w:r>
      <w:rPr>
        <w:noProof/>
        <w:lang w:eastAsia="zh-TW"/>
      </w:rPr>
      <w:drawing>
        <wp:anchor distT="0" distB="0" distL="114300" distR="114300" simplePos="0" relativeHeight="251662336" behindDoc="1" locked="0" layoutInCell="1" allowOverlap="1" wp14:anchorId="27CD4480" wp14:editId="08C9A3FE">
          <wp:simplePos x="0" y="0"/>
          <wp:positionH relativeFrom="page">
            <wp:align>left</wp:align>
          </wp:positionH>
          <wp:positionV relativeFrom="page">
            <wp:align>top</wp:align>
          </wp:positionV>
          <wp:extent cx="7560000" cy="504000"/>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BT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8C5F" w14:textId="77777777" w:rsidR="005277E1" w:rsidRDefault="005277E1">
    <w:pPr>
      <w:pStyle w:val="Header"/>
    </w:pPr>
    <w:r>
      <w:rPr>
        <w:noProof/>
        <w:lang w:eastAsia="zh-TW"/>
      </w:rPr>
      <w:drawing>
        <wp:anchor distT="0" distB="0" distL="114300" distR="114300" simplePos="0" relativeHeight="251660288" behindDoc="1" locked="0" layoutInCell="1" allowOverlap="1" wp14:anchorId="3AA4F14F" wp14:editId="64CA39B7">
          <wp:simplePos x="0" y="0"/>
          <wp:positionH relativeFrom="page">
            <wp:align>left</wp:align>
          </wp:positionH>
          <wp:positionV relativeFrom="page">
            <wp:align>top</wp:align>
          </wp:positionV>
          <wp:extent cx="7560000" cy="219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BT Corp A4 page_portrait_option 4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1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B07"/>
    <w:multiLevelType w:val="hybridMultilevel"/>
    <w:tmpl w:val="B5F612A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14573A2"/>
    <w:multiLevelType w:val="hybridMultilevel"/>
    <w:tmpl w:val="A314E3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FA7C17"/>
    <w:multiLevelType w:val="hybridMultilevel"/>
    <w:tmpl w:val="BD68FA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2405B"/>
    <w:multiLevelType w:val="hybridMultilevel"/>
    <w:tmpl w:val="A4387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D2ED8"/>
    <w:multiLevelType w:val="hybridMultilevel"/>
    <w:tmpl w:val="CA7EBDF0"/>
    <w:lvl w:ilvl="0" w:tplc="0C090017">
      <w:start w:val="1"/>
      <w:numFmt w:val="lowerLetter"/>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74B4C31"/>
    <w:multiLevelType w:val="hybridMultilevel"/>
    <w:tmpl w:val="6BD0A7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16AC3"/>
    <w:multiLevelType w:val="hybridMultilevel"/>
    <w:tmpl w:val="F6C8F3B2"/>
    <w:lvl w:ilvl="0" w:tplc="0C090015">
      <w:start w:val="1"/>
      <w:numFmt w:val="upp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FD2FC2"/>
    <w:multiLevelType w:val="hybridMultilevel"/>
    <w:tmpl w:val="ABD8FE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D1085"/>
    <w:multiLevelType w:val="hybridMultilevel"/>
    <w:tmpl w:val="E53CF6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E42BFD"/>
    <w:multiLevelType w:val="hybridMultilevel"/>
    <w:tmpl w:val="669259B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2F432D6"/>
    <w:multiLevelType w:val="hybridMultilevel"/>
    <w:tmpl w:val="02C0D22A"/>
    <w:lvl w:ilvl="0" w:tplc="0C090001">
      <w:start w:val="1"/>
      <w:numFmt w:val="bullet"/>
      <w:lvlText w:val=""/>
      <w:lvlJc w:val="left"/>
      <w:pPr>
        <w:ind w:left="-414" w:hanging="360"/>
      </w:pPr>
      <w:rPr>
        <w:rFonts w:ascii="Symbol" w:hAnsi="Symbol" w:hint="default"/>
      </w:rPr>
    </w:lvl>
    <w:lvl w:ilvl="1" w:tplc="0C090003" w:tentative="1">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12" w15:restartNumberingAfterBreak="0">
    <w:nsid w:val="23372147"/>
    <w:multiLevelType w:val="hybridMultilevel"/>
    <w:tmpl w:val="9E76C56C"/>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7AC3B80"/>
    <w:multiLevelType w:val="hybridMultilevel"/>
    <w:tmpl w:val="DFCC3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12B1E"/>
    <w:multiLevelType w:val="hybridMultilevel"/>
    <w:tmpl w:val="A1A825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20D58"/>
    <w:multiLevelType w:val="hybridMultilevel"/>
    <w:tmpl w:val="324E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282383"/>
    <w:multiLevelType w:val="hybridMultilevel"/>
    <w:tmpl w:val="2B50F2CE"/>
    <w:lvl w:ilvl="0" w:tplc="0C090001">
      <w:start w:val="1"/>
      <w:numFmt w:val="bullet"/>
      <w:lvlText w:val=""/>
      <w:lvlJc w:val="left"/>
      <w:pPr>
        <w:ind w:left="-916" w:hanging="360"/>
      </w:pPr>
      <w:rPr>
        <w:rFonts w:ascii="Symbol" w:hAnsi="Symbol" w:hint="default"/>
      </w:rPr>
    </w:lvl>
    <w:lvl w:ilvl="1" w:tplc="0C090003" w:tentative="1">
      <w:start w:val="1"/>
      <w:numFmt w:val="bullet"/>
      <w:lvlText w:val="o"/>
      <w:lvlJc w:val="left"/>
      <w:pPr>
        <w:ind w:left="-196" w:hanging="360"/>
      </w:pPr>
      <w:rPr>
        <w:rFonts w:ascii="Courier New" w:hAnsi="Courier New" w:cs="Courier New" w:hint="default"/>
      </w:rPr>
    </w:lvl>
    <w:lvl w:ilvl="2" w:tplc="0C090005" w:tentative="1">
      <w:start w:val="1"/>
      <w:numFmt w:val="bullet"/>
      <w:lvlText w:val=""/>
      <w:lvlJc w:val="left"/>
      <w:pPr>
        <w:ind w:left="524" w:hanging="360"/>
      </w:pPr>
      <w:rPr>
        <w:rFonts w:ascii="Wingdings" w:hAnsi="Wingdings" w:hint="default"/>
      </w:rPr>
    </w:lvl>
    <w:lvl w:ilvl="3" w:tplc="0C090001" w:tentative="1">
      <w:start w:val="1"/>
      <w:numFmt w:val="bullet"/>
      <w:lvlText w:val=""/>
      <w:lvlJc w:val="left"/>
      <w:pPr>
        <w:ind w:left="1244" w:hanging="360"/>
      </w:pPr>
      <w:rPr>
        <w:rFonts w:ascii="Symbol" w:hAnsi="Symbol" w:hint="default"/>
      </w:rPr>
    </w:lvl>
    <w:lvl w:ilvl="4" w:tplc="0C090003" w:tentative="1">
      <w:start w:val="1"/>
      <w:numFmt w:val="bullet"/>
      <w:lvlText w:val="o"/>
      <w:lvlJc w:val="left"/>
      <w:pPr>
        <w:ind w:left="1964" w:hanging="360"/>
      </w:pPr>
      <w:rPr>
        <w:rFonts w:ascii="Courier New" w:hAnsi="Courier New" w:cs="Courier New" w:hint="default"/>
      </w:rPr>
    </w:lvl>
    <w:lvl w:ilvl="5" w:tplc="0C090005" w:tentative="1">
      <w:start w:val="1"/>
      <w:numFmt w:val="bullet"/>
      <w:lvlText w:val=""/>
      <w:lvlJc w:val="left"/>
      <w:pPr>
        <w:ind w:left="2684" w:hanging="360"/>
      </w:pPr>
      <w:rPr>
        <w:rFonts w:ascii="Wingdings" w:hAnsi="Wingdings" w:hint="default"/>
      </w:rPr>
    </w:lvl>
    <w:lvl w:ilvl="6" w:tplc="0C090001" w:tentative="1">
      <w:start w:val="1"/>
      <w:numFmt w:val="bullet"/>
      <w:lvlText w:val=""/>
      <w:lvlJc w:val="left"/>
      <w:pPr>
        <w:ind w:left="3404" w:hanging="360"/>
      </w:pPr>
      <w:rPr>
        <w:rFonts w:ascii="Symbol" w:hAnsi="Symbol" w:hint="default"/>
      </w:rPr>
    </w:lvl>
    <w:lvl w:ilvl="7" w:tplc="0C090003" w:tentative="1">
      <w:start w:val="1"/>
      <w:numFmt w:val="bullet"/>
      <w:lvlText w:val="o"/>
      <w:lvlJc w:val="left"/>
      <w:pPr>
        <w:ind w:left="4124" w:hanging="360"/>
      </w:pPr>
      <w:rPr>
        <w:rFonts w:ascii="Courier New" w:hAnsi="Courier New" w:cs="Courier New" w:hint="default"/>
      </w:rPr>
    </w:lvl>
    <w:lvl w:ilvl="8" w:tplc="0C090005" w:tentative="1">
      <w:start w:val="1"/>
      <w:numFmt w:val="bullet"/>
      <w:lvlText w:val=""/>
      <w:lvlJc w:val="left"/>
      <w:pPr>
        <w:ind w:left="4844" w:hanging="360"/>
      </w:pPr>
      <w:rPr>
        <w:rFonts w:ascii="Wingdings" w:hAnsi="Wingdings" w:hint="default"/>
      </w:rPr>
    </w:lvl>
  </w:abstractNum>
  <w:abstractNum w:abstractNumId="17" w15:restartNumberingAfterBreak="0">
    <w:nsid w:val="30A45130"/>
    <w:multiLevelType w:val="hybridMultilevel"/>
    <w:tmpl w:val="BEF8CD72"/>
    <w:lvl w:ilvl="0" w:tplc="0C090001">
      <w:start w:val="1"/>
      <w:numFmt w:val="bullet"/>
      <w:lvlText w:val=""/>
      <w:lvlJc w:val="left"/>
      <w:pPr>
        <w:tabs>
          <w:tab w:val="num" w:pos="1777"/>
        </w:tabs>
        <w:ind w:left="1777" w:hanging="360"/>
      </w:pPr>
      <w:rPr>
        <w:rFonts w:ascii="Symbol" w:hAnsi="Symbol" w:hint="default"/>
      </w:rPr>
    </w:lvl>
    <w:lvl w:ilvl="1" w:tplc="0C090003" w:tentative="1">
      <w:start w:val="1"/>
      <w:numFmt w:val="bullet"/>
      <w:lvlText w:val="o"/>
      <w:lvlJc w:val="left"/>
      <w:pPr>
        <w:tabs>
          <w:tab w:val="num" w:pos="2497"/>
        </w:tabs>
        <w:ind w:left="2497" w:hanging="360"/>
      </w:pPr>
      <w:rPr>
        <w:rFonts w:ascii="Courier New" w:hAnsi="Courier New" w:cs="Courier New" w:hint="default"/>
      </w:rPr>
    </w:lvl>
    <w:lvl w:ilvl="2" w:tplc="0C090005" w:tentative="1">
      <w:start w:val="1"/>
      <w:numFmt w:val="bullet"/>
      <w:lvlText w:val=""/>
      <w:lvlJc w:val="left"/>
      <w:pPr>
        <w:tabs>
          <w:tab w:val="num" w:pos="3217"/>
        </w:tabs>
        <w:ind w:left="3217" w:hanging="360"/>
      </w:pPr>
      <w:rPr>
        <w:rFonts w:ascii="Wingdings" w:hAnsi="Wingdings" w:hint="default"/>
      </w:rPr>
    </w:lvl>
    <w:lvl w:ilvl="3" w:tplc="0C090001" w:tentative="1">
      <w:start w:val="1"/>
      <w:numFmt w:val="bullet"/>
      <w:lvlText w:val=""/>
      <w:lvlJc w:val="left"/>
      <w:pPr>
        <w:tabs>
          <w:tab w:val="num" w:pos="3937"/>
        </w:tabs>
        <w:ind w:left="3937" w:hanging="360"/>
      </w:pPr>
      <w:rPr>
        <w:rFonts w:ascii="Symbol" w:hAnsi="Symbol" w:hint="default"/>
      </w:rPr>
    </w:lvl>
    <w:lvl w:ilvl="4" w:tplc="0C090003" w:tentative="1">
      <w:start w:val="1"/>
      <w:numFmt w:val="bullet"/>
      <w:lvlText w:val="o"/>
      <w:lvlJc w:val="left"/>
      <w:pPr>
        <w:tabs>
          <w:tab w:val="num" w:pos="4657"/>
        </w:tabs>
        <w:ind w:left="4657" w:hanging="360"/>
      </w:pPr>
      <w:rPr>
        <w:rFonts w:ascii="Courier New" w:hAnsi="Courier New" w:cs="Courier New" w:hint="default"/>
      </w:rPr>
    </w:lvl>
    <w:lvl w:ilvl="5" w:tplc="0C090005" w:tentative="1">
      <w:start w:val="1"/>
      <w:numFmt w:val="bullet"/>
      <w:lvlText w:val=""/>
      <w:lvlJc w:val="left"/>
      <w:pPr>
        <w:tabs>
          <w:tab w:val="num" w:pos="5377"/>
        </w:tabs>
        <w:ind w:left="5377" w:hanging="360"/>
      </w:pPr>
      <w:rPr>
        <w:rFonts w:ascii="Wingdings" w:hAnsi="Wingdings" w:hint="default"/>
      </w:rPr>
    </w:lvl>
    <w:lvl w:ilvl="6" w:tplc="0C090001" w:tentative="1">
      <w:start w:val="1"/>
      <w:numFmt w:val="bullet"/>
      <w:lvlText w:val=""/>
      <w:lvlJc w:val="left"/>
      <w:pPr>
        <w:tabs>
          <w:tab w:val="num" w:pos="6097"/>
        </w:tabs>
        <w:ind w:left="6097" w:hanging="360"/>
      </w:pPr>
      <w:rPr>
        <w:rFonts w:ascii="Symbol" w:hAnsi="Symbol" w:hint="default"/>
      </w:rPr>
    </w:lvl>
    <w:lvl w:ilvl="7" w:tplc="0C090003" w:tentative="1">
      <w:start w:val="1"/>
      <w:numFmt w:val="bullet"/>
      <w:lvlText w:val="o"/>
      <w:lvlJc w:val="left"/>
      <w:pPr>
        <w:tabs>
          <w:tab w:val="num" w:pos="6817"/>
        </w:tabs>
        <w:ind w:left="6817" w:hanging="360"/>
      </w:pPr>
      <w:rPr>
        <w:rFonts w:ascii="Courier New" w:hAnsi="Courier New" w:cs="Courier New" w:hint="default"/>
      </w:rPr>
    </w:lvl>
    <w:lvl w:ilvl="8" w:tplc="0C090005" w:tentative="1">
      <w:start w:val="1"/>
      <w:numFmt w:val="bullet"/>
      <w:lvlText w:val=""/>
      <w:lvlJc w:val="left"/>
      <w:pPr>
        <w:tabs>
          <w:tab w:val="num" w:pos="7537"/>
        </w:tabs>
        <w:ind w:left="7537" w:hanging="360"/>
      </w:pPr>
      <w:rPr>
        <w:rFonts w:ascii="Wingdings" w:hAnsi="Wingdings" w:hint="default"/>
      </w:rPr>
    </w:lvl>
  </w:abstractNum>
  <w:abstractNum w:abstractNumId="18" w15:restartNumberingAfterBreak="0">
    <w:nsid w:val="387F0E69"/>
    <w:multiLevelType w:val="hybridMultilevel"/>
    <w:tmpl w:val="25384952"/>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25385A"/>
    <w:multiLevelType w:val="hybridMultilevel"/>
    <w:tmpl w:val="2D347DA2"/>
    <w:lvl w:ilvl="0" w:tplc="0C090017">
      <w:start w:val="1"/>
      <w:numFmt w:val="lowerLetter"/>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31C44C4"/>
    <w:multiLevelType w:val="hybridMultilevel"/>
    <w:tmpl w:val="C91A95C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D0E4F0D"/>
    <w:multiLevelType w:val="hybridMultilevel"/>
    <w:tmpl w:val="E2C8D57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3" w15:restartNumberingAfterBreak="0">
    <w:nsid w:val="55114685"/>
    <w:multiLevelType w:val="hybridMultilevel"/>
    <w:tmpl w:val="63B475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5468C9"/>
    <w:multiLevelType w:val="hybridMultilevel"/>
    <w:tmpl w:val="488EE78E"/>
    <w:lvl w:ilvl="0" w:tplc="0C090001">
      <w:start w:val="1"/>
      <w:numFmt w:val="bullet"/>
      <w:lvlText w:val=""/>
      <w:lvlJc w:val="left"/>
      <w:pPr>
        <w:tabs>
          <w:tab w:val="num" w:pos="972"/>
        </w:tabs>
        <w:ind w:left="972" w:hanging="360"/>
      </w:pPr>
      <w:rPr>
        <w:rFonts w:ascii="Symbol" w:hAnsi="Symbol" w:hint="default"/>
      </w:rPr>
    </w:lvl>
    <w:lvl w:ilvl="1" w:tplc="0C090003" w:tentative="1">
      <w:start w:val="1"/>
      <w:numFmt w:val="bullet"/>
      <w:lvlText w:val="o"/>
      <w:lvlJc w:val="left"/>
      <w:pPr>
        <w:tabs>
          <w:tab w:val="num" w:pos="1692"/>
        </w:tabs>
        <w:ind w:left="1692" w:hanging="360"/>
      </w:pPr>
      <w:rPr>
        <w:rFonts w:ascii="Courier New" w:hAnsi="Courier New" w:cs="Courier New" w:hint="default"/>
      </w:rPr>
    </w:lvl>
    <w:lvl w:ilvl="2" w:tplc="0C090005" w:tentative="1">
      <w:start w:val="1"/>
      <w:numFmt w:val="bullet"/>
      <w:lvlText w:val=""/>
      <w:lvlJc w:val="left"/>
      <w:pPr>
        <w:tabs>
          <w:tab w:val="num" w:pos="2412"/>
        </w:tabs>
        <w:ind w:left="2412" w:hanging="360"/>
      </w:pPr>
      <w:rPr>
        <w:rFonts w:ascii="Wingdings" w:hAnsi="Wingdings" w:hint="default"/>
      </w:rPr>
    </w:lvl>
    <w:lvl w:ilvl="3" w:tplc="0C090001" w:tentative="1">
      <w:start w:val="1"/>
      <w:numFmt w:val="bullet"/>
      <w:lvlText w:val=""/>
      <w:lvlJc w:val="left"/>
      <w:pPr>
        <w:tabs>
          <w:tab w:val="num" w:pos="3132"/>
        </w:tabs>
        <w:ind w:left="3132" w:hanging="360"/>
      </w:pPr>
      <w:rPr>
        <w:rFonts w:ascii="Symbol" w:hAnsi="Symbol" w:hint="default"/>
      </w:rPr>
    </w:lvl>
    <w:lvl w:ilvl="4" w:tplc="0C090003" w:tentative="1">
      <w:start w:val="1"/>
      <w:numFmt w:val="bullet"/>
      <w:lvlText w:val="o"/>
      <w:lvlJc w:val="left"/>
      <w:pPr>
        <w:tabs>
          <w:tab w:val="num" w:pos="3852"/>
        </w:tabs>
        <w:ind w:left="3852" w:hanging="360"/>
      </w:pPr>
      <w:rPr>
        <w:rFonts w:ascii="Courier New" w:hAnsi="Courier New" w:cs="Courier New" w:hint="default"/>
      </w:rPr>
    </w:lvl>
    <w:lvl w:ilvl="5" w:tplc="0C090005" w:tentative="1">
      <w:start w:val="1"/>
      <w:numFmt w:val="bullet"/>
      <w:lvlText w:val=""/>
      <w:lvlJc w:val="left"/>
      <w:pPr>
        <w:tabs>
          <w:tab w:val="num" w:pos="4572"/>
        </w:tabs>
        <w:ind w:left="4572" w:hanging="360"/>
      </w:pPr>
      <w:rPr>
        <w:rFonts w:ascii="Wingdings" w:hAnsi="Wingdings" w:hint="default"/>
      </w:rPr>
    </w:lvl>
    <w:lvl w:ilvl="6" w:tplc="0C090001" w:tentative="1">
      <w:start w:val="1"/>
      <w:numFmt w:val="bullet"/>
      <w:lvlText w:val=""/>
      <w:lvlJc w:val="left"/>
      <w:pPr>
        <w:tabs>
          <w:tab w:val="num" w:pos="5292"/>
        </w:tabs>
        <w:ind w:left="5292" w:hanging="360"/>
      </w:pPr>
      <w:rPr>
        <w:rFonts w:ascii="Symbol" w:hAnsi="Symbol" w:hint="default"/>
      </w:rPr>
    </w:lvl>
    <w:lvl w:ilvl="7" w:tplc="0C090003" w:tentative="1">
      <w:start w:val="1"/>
      <w:numFmt w:val="bullet"/>
      <w:lvlText w:val="o"/>
      <w:lvlJc w:val="left"/>
      <w:pPr>
        <w:tabs>
          <w:tab w:val="num" w:pos="6012"/>
        </w:tabs>
        <w:ind w:left="6012" w:hanging="360"/>
      </w:pPr>
      <w:rPr>
        <w:rFonts w:ascii="Courier New" w:hAnsi="Courier New" w:cs="Courier New" w:hint="default"/>
      </w:rPr>
    </w:lvl>
    <w:lvl w:ilvl="8" w:tplc="0C090005" w:tentative="1">
      <w:start w:val="1"/>
      <w:numFmt w:val="bullet"/>
      <w:lvlText w:val=""/>
      <w:lvlJc w:val="left"/>
      <w:pPr>
        <w:tabs>
          <w:tab w:val="num" w:pos="6732"/>
        </w:tabs>
        <w:ind w:left="6732" w:hanging="360"/>
      </w:pPr>
      <w:rPr>
        <w:rFonts w:ascii="Wingdings" w:hAnsi="Wingdings" w:hint="default"/>
      </w:rPr>
    </w:lvl>
  </w:abstractNum>
  <w:abstractNum w:abstractNumId="25" w15:restartNumberingAfterBreak="0">
    <w:nsid w:val="5F6617A9"/>
    <w:multiLevelType w:val="hybridMultilevel"/>
    <w:tmpl w:val="ED4C35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355B1"/>
    <w:multiLevelType w:val="hybridMultilevel"/>
    <w:tmpl w:val="761EBD7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7" w15:restartNumberingAfterBreak="0">
    <w:nsid w:val="61E84268"/>
    <w:multiLevelType w:val="hybridMultilevel"/>
    <w:tmpl w:val="3932B9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D3784"/>
    <w:multiLevelType w:val="hybridMultilevel"/>
    <w:tmpl w:val="E08E485E"/>
    <w:lvl w:ilvl="0" w:tplc="0C090001">
      <w:start w:val="1"/>
      <w:numFmt w:val="bullet"/>
      <w:lvlText w:val=""/>
      <w:lvlJc w:val="left"/>
      <w:pPr>
        <w:tabs>
          <w:tab w:val="num" w:pos="894"/>
        </w:tabs>
        <w:ind w:left="894" w:hanging="360"/>
      </w:pPr>
      <w:rPr>
        <w:rFonts w:ascii="Symbol" w:hAnsi="Symbol" w:hint="default"/>
      </w:rPr>
    </w:lvl>
    <w:lvl w:ilvl="1" w:tplc="0C090003" w:tentative="1">
      <w:start w:val="1"/>
      <w:numFmt w:val="bullet"/>
      <w:lvlText w:val="o"/>
      <w:lvlJc w:val="left"/>
      <w:pPr>
        <w:tabs>
          <w:tab w:val="num" w:pos="1614"/>
        </w:tabs>
        <w:ind w:left="1614" w:hanging="360"/>
      </w:pPr>
      <w:rPr>
        <w:rFonts w:ascii="Courier New" w:hAnsi="Courier New" w:cs="Courier New" w:hint="default"/>
      </w:rPr>
    </w:lvl>
    <w:lvl w:ilvl="2" w:tplc="0C090005" w:tentative="1">
      <w:start w:val="1"/>
      <w:numFmt w:val="bullet"/>
      <w:lvlText w:val=""/>
      <w:lvlJc w:val="left"/>
      <w:pPr>
        <w:tabs>
          <w:tab w:val="num" w:pos="2334"/>
        </w:tabs>
        <w:ind w:left="2334" w:hanging="360"/>
      </w:pPr>
      <w:rPr>
        <w:rFonts w:ascii="Wingdings" w:hAnsi="Wingdings" w:hint="default"/>
      </w:rPr>
    </w:lvl>
    <w:lvl w:ilvl="3" w:tplc="0C090001" w:tentative="1">
      <w:start w:val="1"/>
      <w:numFmt w:val="bullet"/>
      <w:lvlText w:val=""/>
      <w:lvlJc w:val="left"/>
      <w:pPr>
        <w:tabs>
          <w:tab w:val="num" w:pos="3054"/>
        </w:tabs>
        <w:ind w:left="3054" w:hanging="360"/>
      </w:pPr>
      <w:rPr>
        <w:rFonts w:ascii="Symbol" w:hAnsi="Symbol" w:hint="default"/>
      </w:rPr>
    </w:lvl>
    <w:lvl w:ilvl="4" w:tplc="0C090003" w:tentative="1">
      <w:start w:val="1"/>
      <w:numFmt w:val="bullet"/>
      <w:lvlText w:val="o"/>
      <w:lvlJc w:val="left"/>
      <w:pPr>
        <w:tabs>
          <w:tab w:val="num" w:pos="3774"/>
        </w:tabs>
        <w:ind w:left="3774" w:hanging="360"/>
      </w:pPr>
      <w:rPr>
        <w:rFonts w:ascii="Courier New" w:hAnsi="Courier New" w:cs="Courier New" w:hint="default"/>
      </w:rPr>
    </w:lvl>
    <w:lvl w:ilvl="5" w:tplc="0C090005" w:tentative="1">
      <w:start w:val="1"/>
      <w:numFmt w:val="bullet"/>
      <w:lvlText w:val=""/>
      <w:lvlJc w:val="left"/>
      <w:pPr>
        <w:tabs>
          <w:tab w:val="num" w:pos="4494"/>
        </w:tabs>
        <w:ind w:left="4494" w:hanging="360"/>
      </w:pPr>
      <w:rPr>
        <w:rFonts w:ascii="Wingdings" w:hAnsi="Wingdings" w:hint="default"/>
      </w:rPr>
    </w:lvl>
    <w:lvl w:ilvl="6" w:tplc="0C090001" w:tentative="1">
      <w:start w:val="1"/>
      <w:numFmt w:val="bullet"/>
      <w:lvlText w:val=""/>
      <w:lvlJc w:val="left"/>
      <w:pPr>
        <w:tabs>
          <w:tab w:val="num" w:pos="5214"/>
        </w:tabs>
        <w:ind w:left="5214" w:hanging="360"/>
      </w:pPr>
      <w:rPr>
        <w:rFonts w:ascii="Symbol" w:hAnsi="Symbol" w:hint="default"/>
      </w:rPr>
    </w:lvl>
    <w:lvl w:ilvl="7" w:tplc="0C090003" w:tentative="1">
      <w:start w:val="1"/>
      <w:numFmt w:val="bullet"/>
      <w:lvlText w:val="o"/>
      <w:lvlJc w:val="left"/>
      <w:pPr>
        <w:tabs>
          <w:tab w:val="num" w:pos="5934"/>
        </w:tabs>
        <w:ind w:left="5934" w:hanging="360"/>
      </w:pPr>
      <w:rPr>
        <w:rFonts w:ascii="Courier New" w:hAnsi="Courier New" w:cs="Courier New" w:hint="default"/>
      </w:rPr>
    </w:lvl>
    <w:lvl w:ilvl="8" w:tplc="0C090005" w:tentative="1">
      <w:start w:val="1"/>
      <w:numFmt w:val="bullet"/>
      <w:lvlText w:val=""/>
      <w:lvlJc w:val="left"/>
      <w:pPr>
        <w:tabs>
          <w:tab w:val="num" w:pos="6654"/>
        </w:tabs>
        <w:ind w:left="6654" w:hanging="360"/>
      </w:pPr>
      <w:rPr>
        <w:rFonts w:ascii="Wingdings" w:hAnsi="Wingdings" w:hint="default"/>
      </w:rPr>
    </w:lvl>
  </w:abstractNum>
  <w:abstractNum w:abstractNumId="29" w15:restartNumberingAfterBreak="0">
    <w:nsid w:val="68486044"/>
    <w:multiLevelType w:val="hybridMultilevel"/>
    <w:tmpl w:val="970AFFE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980"/>
        </w:tabs>
        <w:ind w:left="1980" w:hanging="36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769C0CBD"/>
    <w:multiLevelType w:val="hybridMultilevel"/>
    <w:tmpl w:val="E27C553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3D2A47"/>
    <w:multiLevelType w:val="hybridMultilevel"/>
    <w:tmpl w:val="35AEB620"/>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159233158">
    <w:abstractNumId w:val="2"/>
  </w:num>
  <w:num w:numId="2" w16cid:durableId="1462456278">
    <w:abstractNumId w:val="21"/>
  </w:num>
  <w:num w:numId="3" w16cid:durableId="2084645451">
    <w:abstractNumId w:val="15"/>
  </w:num>
  <w:num w:numId="4" w16cid:durableId="623580815">
    <w:abstractNumId w:val="6"/>
  </w:num>
  <w:num w:numId="5" w16cid:durableId="1952082612">
    <w:abstractNumId w:val="23"/>
  </w:num>
  <w:num w:numId="6" w16cid:durableId="338654051">
    <w:abstractNumId w:val="16"/>
  </w:num>
  <w:num w:numId="7" w16cid:durableId="1654870326">
    <w:abstractNumId w:val="0"/>
  </w:num>
  <w:num w:numId="8" w16cid:durableId="1771898128">
    <w:abstractNumId w:val="30"/>
  </w:num>
  <w:num w:numId="9" w16cid:durableId="960496767">
    <w:abstractNumId w:val="10"/>
  </w:num>
  <w:num w:numId="10" w16cid:durableId="670333905">
    <w:abstractNumId w:val="20"/>
  </w:num>
  <w:num w:numId="11" w16cid:durableId="1645504380">
    <w:abstractNumId w:val="29"/>
  </w:num>
  <w:num w:numId="12" w16cid:durableId="2060544302">
    <w:abstractNumId w:val="12"/>
  </w:num>
  <w:num w:numId="13" w16cid:durableId="1869828455">
    <w:abstractNumId w:val="9"/>
  </w:num>
  <w:num w:numId="14" w16cid:durableId="593704948">
    <w:abstractNumId w:val="22"/>
  </w:num>
  <w:num w:numId="15" w16cid:durableId="258561979">
    <w:abstractNumId w:val="11"/>
  </w:num>
  <w:num w:numId="16" w16cid:durableId="863908283">
    <w:abstractNumId w:val="26"/>
  </w:num>
  <w:num w:numId="17" w16cid:durableId="2036613559">
    <w:abstractNumId w:val="4"/>
  </w:num>
  <w:num w:numId="18" w16cid:durableId="1733845235">
    <w:abstractNumId w:val="27"/>
  </w:num>
  <w:num w:numId="19" w16cid:durableId="684358006">
    <w:abstractNumId w:val="13"/>
  </w:num>
  <w:num w:numId="20" w16cid:durableId="1871529974">
    <w:abstractNumId w:val="8"/>
  </w:num>
  <w:num w:numId="21" w16cid:durableId="544485745">
    <w:abstractNumId w:val="3"/>
  </w:num>
  <w:num w:numId="22" w16cid:durableId="1502503495">
    <w:abstractNumId w:val="25"/>
  </w:num>
  <w:num w:numId="23" w16cid:durableId="1499535795">
    <w:abstractNumId w:val="24"/>
  </w:num>
  <w:num w:numId="24" w16cid:durableId="1994866665">
    <w:abstractNumId w:val="17"/>
  </w:num>
  <w:num w:numId="25" w16cid:durableId="1947693840">
    <w:abstractNumId w:val="14"/>
  </w:num>
  <w:num w:numId="26" w16cid:durableId="1728336856">
    <w:abstractNumId w:val="28"/>
  </w:num>
  <w:num w:numId="27" w16cid:durableId="1528982877">
    <w:abstractNumId w:val="1"/>
  </w:num>
  <w:num w:numId="28" w16cid:durableId="103809760">
    <w:abstractNumId w:val="7"/>
  </w:num>
  <w:num w:numId="29" w16cid:durableId="1813909099">
    <w:abstractNumId w:val="31"/>
  </w:num>
  <w:num w:numId="30" w16cid:durableId="344406225">
    <w:abstractNumId w:val="19"/>
  </w:num>
  <w:num w:numId="31" w16cid:durableId="88951">
    <w:abstractNumId w:val="18"/>
  </w:num>
  <w:num w:numId="32" w16cid:durableId="1306348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F5"/>
    <w:rsid w:val="00011200"/>
    <w:rsid w:val="0002155B"/>
    <w:rsid w:val="000425F7"/>
    <w:rsid w:val="000436FC"/>
    <w:rsid w:val="00060385"/>
    <w:rsid w:val="000930A8"/>
    <w:rsid w:val="000A1EC7"/>
    <w:rsid w:val="000B38A9"/>
    <w:rsid w:val="000B61AC"/>
    <w:rsid w:val="000F32E8"/>
    <w:rsid w:val="000F7FDE"/>
    <w:rsid w:val="00147F3A"/>
    <w:rsid w:val="00190C24"/>
    <w:rsid w:val="002125A7"/>
    <w:rsid w:val="002371F7"/>
    <w:rsid w:val="002631F5"/>
    <w:rsid w:val="002712BD"/>
    <w:rsid w:val="002A5ABB"/>
    <w:rsid w:val="002C3128"/>
    <w:rsid w:val="002D597C"/>
    <w:rsid w:val="002E4720"/>
    <w:rsid w:val="002F78A2"/>
    <w:rsid w:val="00376FC3"/>
    <w:rsid w:val="00385A56"/>
    <w:rsid w:val="00385B6B"/>
    <w:rsid w:val="003B1C80"/>
    <w:rsid w:val="003C34F2"/>
    <w:rsid w:val="003F643A"/>
    <w:rsid w:val="00404BCA"/>
    <w:rsid w:val="00423FDF"/>
    <w:rsid w:val="00427038"/>
    <w:rsid w:val="00497CED"/>
    <w:rsid w:val="005277E1"/>
    <w:rsid w:val="005F23C0"/>
    <w:rsid w:val="005F4331"/>
    <w:rsid w:val="005F45F3"/>
    <w:rsid w:val="0060134D"/>
    <w:rsid w:val="006239A5"/>
    <w:rsid w:val="00633FB3"/>
    <w:rsid w:val="00636B71"/>
    <w:rsid w:val="006A3E8B"/>
    <w:rsid w:val="006C3D8E"/>
    <w:rsid w:val="00704DAD"/>
    <w:rsid w:val="00720973"/>
    <w:rsid w:val="00736A36"/>
    <w:rsid w:val="007A156C"/>
    <w:rsid w:val="007D42AB"/>
    <w:rsid w:val="007E1E9E"/>
    <w:rsid w:val="007F069F"/>
    <w:rsid w:val="007F18B5"/>
    <w:rsid w:val="0080579A"/>
    <w:rsid w:val="00816A16"/>
    <w:rsid w:val="008353C2"/>
    <w:rsid w:val="00896F55"/>
    <w:rsid w:val="008F07AE"/>
    <w:rsid w:val="0090601C"/>
    <w:rsid w:val="00907963"/>
    <w:rsid w:val="00944D47"/>
    <w:rsid w:val="00946E1E"/>
    <w:rsid w:val="0096078C"/>
    <w:rsid w:val="009637AD"/>
    <w:rsid w:val="0096595E"/>
    <w:rsid w:val="00996033"/>
    <w:rsid w:val="009B7893"/>
    <w:rsid w:val="009E5EE5"/>
    <w:rsid w:val="009F02B3"/>
    <w:rsid w:val="009F2D3E"/>
    <w:rsid w:val="00A27AA3"/>
    <w:rsid w:val="00A33C02"/>
    <w:rsid w:val="00A3723B"/>
    <w:rsid w:val="00A47F67"/>
    <w:rsid w:val="00A65710"/>
    <w:rsid w:val="00AA32BF"/>
    <w:rsid w:val="00AB0A25"/>
    <w:rsid w:val="00AC555D"/>
    <w:rsid w:val="00AD2501"/>
    <w:rsid w:val="00AE07F0"/>
    <w:rsid w:val="00B11637"/>
    <w:rsid w:val="00B33337"/>
    <w:rsid w:val="00B8699D"/>
    <w:rsid w:val="00B9771E"/>
    <w:rsid w:val="00BC4AA9"/>
    <w:rsid w:val="00BD0F29"/>
    <w:rsid w:val="00BF6AA2"/>
    <w:rsid w:val="00C0519D"/>
    <w:rsid w:val="00C1798F"/>
    <w:rsid w:val="00C47A53"/>
    <w:rsid w:val="00C56C89"/>
    <w:rsid w:val="00C62CC0"/>
    <w:rsid w:val="00C67920"/>
    <w:rsid w:val="00C92C20"/>
    <w:rsid w:val="00CB07AD"/>
    <w:rsid w:val="00CB6741"/>
    <w:rsid w:val="00CD793C"/>
    <w:rsid w:val="00D01CD2"/>
    <w:rsid w:val="00D562C2"/>
    <w:rsid w:val="00D73737"/>
    <w:rsid w:val="00D75050"/>
    <w:rsid w:val="00D842DF"/>
    <w:rsid w:val="00D9028D"/>
    <w:rsid w:val="00DC5E03"/>
    <w:rsid w:val="00DC608A"/>
    <w:rsid w:val="00E07E73"/>
    <w:rsid w:val="00E474F0"/>
    <w:rsid w:val="00E82A15"/>
    <w:rsid w:val="00EA300D"/>
    <w:rsid w:val="00EC49FE"/>
    <w:rsid w:val="00EF0C01"/>
    <w:rsid w:val="00EF474F"/>
    <w:rsid w:val="00EF4AC5"/>
    <w:rsid w:val="00F216A9"/>
    <w:rsid w:val="00F312E7"/>
    <w:rsid w:val="00F367B3"/>
    <w:rsid w:val="00F447A2"/>
    <w:rsid w:val="00F67D2A"/>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0F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0973"/>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D9028D"/>
    <w:rPr>
      <w:rFonts w:ascii="Arial" w:hAnsi="Arial"/>
      <w:sz w:val="20"/>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427038"/>
    <w:rPr>
      <w:color w:val="0563C1" w:themeColor="hyperlink"/>
      <w:u w:val="single"/>
    </w:rPr>
  </w:style>
  <w:style w:type="character" w:styleId="PlaceholderText">
    <w:name w:val="Placeholder Text"/>
    <w:basedOn w:val="DefaultParagraphFont"/>
    <w:uiPriority w:val="99"/>
    <w:semiHidden/>
    <w:rsid w:val="00BD0F29"/>
    <w:rPr>
      <w:color w:val="808080"/>
    </w:rPr>
  </w:style>
  <w:style w:type="paragraph" w:styleId="BalloonText">
    <w:name w:val="Balloon Text"/>
    <w:basedOn w:val="Normal"/>
    <w:link w:val="BalloonTextChar"/>
    <w:uiPriority w:val="99"/>
    <w:semiHidden/>
    <w:unhideWhenUsed/>
    <w:rsid w:val="00E82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15"/>
    <w:rPr>
      <w:rFonts w:ascii="Segoe UI" w:hAnsi="Segoe UI" w:cs="Segoe UI"/>
      <w:sz w:val="18"/>
      <w:szCs w:val="18"/>
    </w:rPr>
  </w:style>
  <w:style w:type="table" w:styleId="TableGrid">
    <w:name w:val="Table Grid"/>
    <w:basedOn w:val="TableNormal"/>
    <w:rsid w:val="00497CED"/>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link w:val="DocumenttitleChar"/>
    <w:rsid w:val="00060385"/>
    <w:pPr>
      <w:widowControl w:val="0"/>
      <w:suppressAutoHyphens/>
      <w:autoSpaceDE w:val="0"/>
      <w:autoSpaceDN w:val="0"/>
      <w:adjustRightInd w:val="0"/>
      <w:spacing w:line="460" w:lineRule="atLeast"/>
      <w:textAlignment w:val="center"/>
    </w:pPr>
    <w:rPr>
      <w:rFonts w:eastAsia="MS Mincho" w:cs="Arial"/>
      <w:b/>
      <w:color w:val="FFFFFF"/>
      <w:sz w:val="40"/>
      <w:szCs w:val="40"/>
      <w:lang w:val="en-US"/>
    </w:rPr>
  </w:style>
  <w:style w:type="character" w:customStyle="1" w:styleId="DocumenttitleChar">
    <w:name w:val="Document title Char"/>
    <w:link w:val="Documenttitle"/>
    <w:rsid w:val="00060385"/>
    <w:rPr>
      <w:rFonts w:ascii="Arial" w:eastAsia="MS Mincho" w:hAnsi="Arial" w:cs="Arial"/>
      <w:b/>
      <w:color w:val="FFFFFF"/>
      <w:sz w:val="40"/>
      <w:szCs w:val="40"/>
      <w:lang w:val="en-US"/>
    </w:rPr>
  </w:style>
  <w:style w:type="paragraph" w:styleId="BlockText">
    <w:name w:val="Block Text"/>
    <w:basedOn w:val="Normal"/>
    <w:rsid w:val="00060385"/>
    <w:pPr>
      <w:suppressAutoHyphens/>
      <w:spacing w:after="280" w:line="300" w:lineRule="exact"/>
      <w:ind w:right="45"/>
    </w:pPr>
    <w:rPr>
      <w:rFonts w:eastAsia="Times"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IRT@desbt.qld.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6AF4F80AE6B40BE8D6666D7B829DC" ma:contentTypeVersion="1" ma:contentTypeDescription="Create a new document." ma:contentTypeScope="" ma:versionID="80c34799763ad40c607bd723e11df1e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DFA3D-8167-4E89-A561-4868610C2607}">
  <ds:schemaRefs>
    <ds:schemaRef ds:uri="http://schemas.openxmlformats.org/officeDocument/2006/bibliography"/>
  </ds:schemaRefs>
</ds:datastoreItem>
</file>

<file path=customXml/itemProps2.xml><?xml version="1.0" encoding="utf-8"?>
<ds:datastoreItem xmlns:ds="http://schemas.openxmlformats.org/officeDocument/2006/customXml" ds:itemID="{6FB5E5FD-41C9-402A-A8DB-FE8574EFB47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92F923A-8FC2-45EB-9A8A-1F63E31EB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CCF6A-02BD-4BE4-8957-43F560CAB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Deed of confidentiality declaration form - observer</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confidentiality declaration form - observer - for group training organisations</dc:title>
  <dc:subject/>
  <dc:creator/>
  <cp:keywords/>
  <dc:description/>
  <cp:lastModifiedBy/>
  <cp:revision>1</cp:revision>
  <dcterms:created xsi:type="dcterms:W3CDTF">2024-03-26T03:42:00Z</dcterms:created>
  <dcterms:modified xsi:type="dcterms:W3CDTF">2024-03-26T03:43:00Z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0x010100E876AF4F80AE6B40BE8D6666D7B829DC</vt:lpwstr>
  </property>
</Properties>
</file>