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A0211" w14:textId="489F1211" w:rsidR="00AB63C3" w:rsidRPr="00747299" w:rsidRDefault="002B774D" w:rsidP="00AB63C3">
      <w:pPr>
        <w:pStyle w:val="Title"/>
        <w:rPr>
          <w:rStyle w:val="DocTitle"/>
          <w:color w:val="FFFFFF" w:themeColor="background1"/>
        </w:rPr>
      </w:pPr>
      <w:bookmarkStart w:id="0" w:name="_Toc270846599"/>
      <w:bookmarkStart w:id="1" w:name="_Toc275283084"/>
      <w:r w:rsidRPr="00747299">
        <w:rPr>
          <w:noProof/>
          <w:color w:val="FFFFFF" w:themeColor="background1"/>
        </w:rPr>
        <mc:AlternateContent>
          <mc:Choice Requires="wps">
            <w:drawing>
              <wp:anchor distT="0" distB="0" distL="114300" distR="114300" simplePos="0" relativeHeight="251661312" behindDoc="0" locked="0" layoutInCell="1" allowOverlap="1" wp14:anchorId="25493E4F" wp14:editId="4005501D">
                <wp:simplePos x="0" y="0"/>
                <wp:positionH relativeFrom="page">
                  <wp:posOffset>-180975</wp:posOffset>
                </wp:positionH>
                <wp:positionV relativeFrom="paragraph">
                  <wp:posOffset>120015</wp:posOffset>
                </wp:positionV>
                <wp:extent cx="4724400" cy="933450"/>
                <wp:effectExtent l="0" t="0" r="19050" b="19050"/>
                <wp:wrapNone/>
                <wp:docPr id="71" name="Text Box 71"/>
                <wp:cNvGraphicFramePr/>
                <a:graphic xmlns:a="http://schemas.openxmlformats.org/drawingml/2006/main">
                  <a:graphicData uri="http://schemas.microsoft.com/office/word/2010/wordprocessingShape">
                    <wps:wsp>
                      <wps:cNvSpPr txBox="1"/>
                      <wps:spPr>
                        <a:xfrm>
                          <a:off x="0" y="0"/>
                          <a:ext cx="4724400" cy="933450"/>
                        </a:xfrm>
                        <a:prstGeom prst="rect">
                          <a:avLst/>
                        </a:prstGeom>
                        <a:solidFill>
                          <a:schemeClr val="tx1"/>
                        </a:solidFill>
                        <a:ln w="6350">
                          <a:solidFill>
                            <a:schemeClr val="tx1"/>
                          </a:solidFill>
                        </a:ln>
                      </wps:spPr>
                      <wps:txbx>
                        <w:txbxContent>
                          <w:p w14:paraId="7012983E" w14:textId="77777777" w:rsidR="002B774D" w:rsidRDefault="002B774D" w:rsidP="00562186">
                            <w:pPr>
                              <w:shd w:val="clear" w:color="auto" w:fill="000000" w:themeFill="text1"/>
                              <w:ind w:left="1560"/>
                              <w:rPr>
                                <w:sz w:val="28"/>
                                <w:szCs w:val="28"/>
                                <w:lang w:val="en-US"/>
                              </w:rPr>
                            </w:pPr>
                            <w:r>
                              <w:rPr>
                                <w:sz w:val="28"/>
                                <w:szCs w:val="28"/>
                                <w:lang w:val="en-US"/>
                              </w:rPr>
                              <w:t xml:space="preserve">Application for a program to be placed on the register of non-departmental Employment Skills Development Programs </w:t>
                            </w:r>
                          </w:p>
                          <w:p w14:paraId="20D7CFBB" w14:textId="49DDF0DB" w:rsidR="00747299" w:rsidRPr="002B774D" w:rsidRDefault="002B774D" w:rsidP="00562186">
                            <w:pPr>
                              <w:shd w:val="clear" w:color="auto" w:fill="000000" w:themeFill="text1"/>
                              <w:ind w:left="1560"/>
                              <w:rPr>
                                <w:sz w:val="28"/>
                                <w:szCs w:val="28"/>
                                <w:lang w:val="en-US"/>
                              </w:rPr>
                            </w:pPr>
                            <w:r>
                              <w:rPr>
                                <w:sz w:val="28"/>
                                <w:szCs w:val="28"/>
                                <w:lang w:val="en-US"/>
                              </w:rPr>
                              <w:t>(</w:t>
                            </w:r>
                            <w:r w:rsidR="00CE4FFE">
                              <w:rPr>
                                <w:sz w:val="28"/>
                                <w:szCs w:val="28"/>
                                <w:lang w:val="en-US"/>
                              </w:rPr>
                              <w:t>Government</w:t>
                            </w:r>
                            <w:r>
                              <w:rPr>
                                <w:sz w:val="28"/>
                                <w:szCs w:val="28"/>
                                <w:lang w:val="en-US"/>
                              </w:rPr>
                              <w:t xml:space="preserve"> agencies)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493E4F" id="_x0000_t202" coordsize="21600,21600" o:spt="202" path="m,l,21600r21600,l21600,xe">
                <v:stroke joinstyle="miter"/>
                <v:path gradientshapeok="t" o:connecttype="rect"/>
              </v:shapetype>
              <v:shape id="Text Box 71" o:spid="_x0000_s1026" type="#_x0000_t202" style="position:absolute;margin-left:-14.25pt;margin-top:9.45pt;width:372pt;height:7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" fillcolor="black [3213]" strokecolor="black [3213]" strokeweight=".5pt">
                <v:textbox>
                  <w:txbxContent>
                    <w:p w14:paraId="7012983E" w14:textId="77777777" w:rsidR="002B774D" w:rsidRDefault="002B774D" w:rsidP="00562186">
                      <w:pPr>
                        <w:shd w:val="clear" w:color="auto" w:fill="000000" w:themeFill="text1"/>
                        <w:ind w:left="1560"/>
                        <w:rPr>
                          <w:sz w:val="28"/>
                          <w:szCs w:val="28"/>
                          <w:lang w:val="en-US"/>
                        </w:rPr>
                      </w:pPr>
                      <w:r>
                        <w:rPr>
                          <w:sz w:val="28"/>
                          <w:szCs w:val="28"/>
                          <w:lang w:val="en-US"/>
                        </w:rPr>
                        <w:t xml:space="preserve">Application for a program to be placed on the register of non-departmental Employment Skills Development Programs </w:t>
                      </w:r>
                    </w:p>
                    <w:p w14:paraId="20D7CFBB" w14:textId="49DDF0DB" w:rsidR="00747299" w:rsidRPr="002B774D" w:rsidRDefault="002B774D" w:rsidP="00562186">
                      <w:pPr>
                        <w:shd w:val="clear" w:color="auto" w:fill="000000" w:themeFill="text1"/>
                        <w:ind w:left="1560"/>
                        <w:rPr>
                          <w:sz w:val="28"/>
                          <w:szCs w:val="28"/>
                          <w:lang w:val="en-US"/>
                        </w:rPr>
                      </w:pPr>
                      <w:r>
                        <w:rPr>
                          <w:sz w:val="28"/>
                          <w:szCs w:val="28"/>
                          <w:lang w:val="en-US"/>
                        </w:rPr>
                        <w:t>(</w:t>
                      </w:r>
                      <w:r w:rsidR="00CE4FFE">
                        <w:rPr>
                          <w:sz w:val="28"/>
                          <w:szCs w:val="28"/>
                          <w:lang w:val="en-US"/>
                        </w:rPr>
                        <w:t>Government</w:t>
                      </w:r>
                      <w:r>
                        <w:rPr>
                          <w:sz w:val="28"/>
                          <w:szCs w:val="28"/>
                          <w:lang w:val="en-US"/>
                        </w:rPr>
                        <w:t xml:space="preserve"> agencies)</w:t>
                      </w:r>
                    </w:p>
                  </w:txbxContent>
                </v:textbox>
                <w10:wrap anchorx="page"/>
              </v:shape>
            </w:pict>
          </mc:Fallback>
        </mc:AlternateContent>
      </w:r>
      <w:r w:rsidR="009136CF" w:rsidRPr="00747299">
        <w:rPr>
          <w:noProof/>
          <w:color w:val="FFFFFF" w:themeColor="background1"/>
        </w:rPr>
        <mc:AlternateContent>
          <mc:Choice Requires="wps">
            <w:drawing>
              <wp:anchor distT="0" distB="0" distL="114300" distR="114300" simplePos="0" relativeHeight="251659264" behindDoc="0" locked="0" layoutInCell="1" allowOverlap="1" wp14:anchorId="7E47C63F" wp14:editId="469ED3E1">
                <wp:simplePos x="0" y="0"/>
                <wp:positionH relativeFrom="page">
                  <wp:posOffset>-76200</wp:posOffset>
                </wp:positionH>
                <wp:positionV relativeFrom="paragraph">
                  <wp:posOffset>-203835</wp:posOffset>
                </wp:positionV>
                <wp:extent cx="4918710" cy="476250"/>
                <wp:effectExtent l="0" t="0" r="0" b="0"/>
                <wp:wrapNone/>
                <wp:docPr id="70" name="Text Box 70"/>
                <wp:cNvGraphicFramePr/>
                <a:graphic xmlns:a="http://schemas.openxmlformats.org/drawingml/2006/main">
                  <a:graphicData uri="http://schemas.microsoft.com/office/word/2010/wordprocessingShape">
                    <wps:wsp>
                      <wps:cNvSpPr txBox="1"/>
                      <wps:spPr>
                        <a:xfrm>
                          <a:off x="0" y="0"/>
                          <a:ext cx="4918710" cy="476250"/>
                        </a:xfrm>
                        <a:prstGeom prst="rect">
                          <a:avLst/>
                        </a:prstGeom>
                        <a:solidFill>
                          <a:schemeClr val="tx1"/>
                        </a:solidFill>
                        <a:ln w="6350">
                          <a:noFill/>
                        </a:ln>
                      </wps:spPr>
                      <wps:txbx>
                        <w:txbxContent>
                          <w:p w14:paraId="0378BA35" w14:textId="64EFCBAD" w:rsidR="00747299" w:rsidRPr="009136CF" w:rsidRDefault="002B774D" w:rsidP="00562186">
                            <w:pPr>
                              <w:shd w:val="clear" w:color="auto" w:fill="000000" w:themeFill="text1"/>
                              <w:ind w:left="1418"/>
                              <w:rPr>
                                <w:b/>
                                <w:bCs/>
                                <w:sz w:val="40"/>
                                <w:szCs w:val="40"/>
                                <w:lang w:val="en-US"/>
                              </w:rPr>
                            </w:pPr>
                            <w:r>
                              <w:rPr>
                                <w:b/>
                                <w:bCs/>
                                <w:sz w:val="40"/>
                                <w:szCs w:val="40"/>
                                <w:lang w:val="en-US"/>
                              </w:rPr>
                              <w:t>ESDP01</w:t>
                            </w:r>
                            <w:r w:rsidR="000D0E10">
                              <w:rPr>
                                <w:b/>
                                <w:bCs/>
                                <w:sz w:val="40"/>
                                <w:szCs w:val="40"/>
                                <w:lang w:val="en-US"/>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47C63F" id="Text Box 70" o:spid="_x0000_s1027" type="#_x0000_t202" style="position:absolute;margin-left:-6pt;margin-top:-16.05pt;width:387.3pt;height:3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" fillcolor="black [3213]" stroked="f" strokeweight=".5pt">
                <v:textbox>
                  <w:txbxContent>
                    <w:p w14:paraId="0378BA35" w14:textId="64EFCBAD" w:rsidR="00747299" w:rsidRPr="009136CF" w:rsidRDefault="002B774D" w:rsidP="00562186">
                      <w:pPr>
                        <w:shd w:val="clear" w:color="auto" w:fill="000000" w:themeFill="text1"/>
                        <w:ind w:left="1418"/>
                        <w:rPr>
                          <w:b/>
                          <w:bCs/>
                          <w:sz w:val="40"/>
                          <w:szCs w:val="40"/>
                          <w:lang w:val="en-US"/>
                        </w:rPr>
                      </w:pPr>
                      <w:r>
                        <w:rPr>
                          <w:b/>
                          <w:bCs/>
                          <w:sz w:val="40"/>
                          <w:szCs w:val="40"/>
                          <w:lang w:val="en-US"/>
                        </w:rPr>
                        <w:t>ESDP01</w:t>
                      </w:r>
                      <w:r w:rsidR="000D0E10">
                        <w:rPr>
                          <w:b/>
                          <w:bCs/>
                          <w:sz w:val="40"/>
                          <w:szCs w:val="40"/>
                          <w:lang w:val="en-US"/>
                        </w:rPr>
                        <w:t>B</w:t>
                      </w:r>
                    </w:p>
                  </w:txbxContent>
                </v:textbox>
                <w10:wrap anchorx="page"/>
              </v:shape>
            </w:pict>
          </mc:Fallback>
        </mc:AlternateContent>
      </w:r>
    </w:p>
    <w:p w14:paraId="144E2051" w14:textId="77777777" w:rsidR="00747299" w:rsidRDefault="00747299" w:rsidP="000665C7">
      <w:pPr>
        <w:pStyle w:val="Heading1"/>
      </w:pPr>
    </w:p>
    <w:p w14:paraId="50930B7C" w14:textId="77777777" w:rsidR="002B774D" w:rsidRDefault="002B774D" w:rsidP="002B774D">
      <w:pPr>
        <w:pStyle w:val="Bodycopy"/>
        <w:rPr>
          <w:sz w:val="20"/>
        </w:rPr>
      </w:pPr>
    </w:p>
    <w:p w14:paraId="25788648" w14:textId="77777777" w:rsidR="002B774D" w:rsidRDefault="002B774D" w:rsidP="002B774D">
      <w:pPr>
        <w:pStyle w:val="Bodycopy"/>
        <w:rPr>
          <w:sz w:val="20"/>
        </w:rPr>
      </w:pPr>
    </w:p>
    <w:p w14:paraId="1EFB79C2" w14:textId="77777777" w:rsidR="001D7FF4" w:rsidRDefault="001D7FF4" w:rsidP="002B774D">
      <w:pPr>
        <w:pStyle w:val="Bodycopy"/>
        <w:rPr>
          <w:sz w:val="20"/>
        </w:rPr>
      </w:pPr>
    </w:p>
    <w:p w14:paraId="73E16C37" w14:textId="3D005FC6" w:rsidR="002B774D" w:rsidRPr="00CE4FFE" w:rsidRDefault="002B774D" w:rsidP="00CE4FFE">
      <w:pPr>
        <w:pStyle w:val="Bodycopy"/>
        <w:ind w:left="-426" w:right="-329"/>
        <w:rPr>
          <w:szCs w:val="22"/>
        </w:rPr>
      </w:pPr>
      <w:r w:rsidRPr="00CE4FFE">
        <w:rPr>
          <w:szCs w:val="22"/>
        </w:rPr>
        <w:t xml:space="preserve">Before completing the application form, please read the attached explanatory notes. If you have any questions regarding this form or the application process, please contact </w:t>
      </w:r>
      <w:hyperlink r:id="rId12" w:history="1">
        <w:r w:rsidRPr="00CE4FFE">
          <w:rPr>
            <w:rStyle w:val="Hyperlink"/>
            <w:szCs w:val="22"/>
          </w:rPr>
          <w:t>sqwapps@desbt.qld.gov.au</w:t>
        </w:r>
      </w:hyperlink>
      <w:r w:rsidRPr="00CE4FFE">
        <w:rPr>
          <w:szCs w:val="22"/>
        </w:rPr>
        <w:t xml:space="preserve">. </w:t>
      </w:r>
    </w:p>
    <w:p w14:paraId="5266FB81" w14:textId="77777777" w:rsidR="00801021" w:rsidRDefault="00801021" w:rsidP="002B774D">
      <w:pPr>
        <w:pStyle w:val="Bodycopy"/>
        <w:rPr>
          <w:sz w:val="20"/>
        </w:rPr>
      </w:pPr>
    </w:p>
    <w:tbl>
      <w:tblPr>
        <w:tblStyle w:val="BlackTable"/>
        <w:tblW w:w="9797" w:type="dxa"/>
        <w:tblInd w:w="-446" w:type="dxa"/>
        <w:tblLook w:val="04A0" w:firstRow="1" w:lastRow="0" w:firstColumn="1" w:lastColumn="0" w:noHBand="0" w:noVBand="1"/>
      </w:tblPr>
      <w:tblGrid>
        <w:gridCol w:w="583"/>
        <w:gridCol w:w="3925"/>
        <w:gridCol w:w="5289"/>
      </w:tblGrid>
      <w:tr w:rsidR="00964E7E" w14:paraId="733E77D5" w14:textId="77777777" w:rsidTr="00964E7E">
        <w:trPr>
          <w:cnfStyle w:val="100000000000" w:firstRow="1" w:lastRow="0" w:firstColumn="0" w:lastColumn="0" w:oddVBand="0" w:evenVBand="0" w:oddHBand="0" w:evenHBand="0" w:firstRowFirstColumn="0" w:firstRowLastColumn="0" w:lastRowFirstColumn="0" w:lastRowLastColumn="0"/>
          <w:trHeight w:val="659"/>
        </w:trPr>
        <w:tc>
          <w:tcPr>
            <w:tcW w:w="583" w:type="dxa"/>
            <w:tcBorders>
              <w:top w:val="single" w:sz="4" w:space="0" w:color="auto"/>
              <w:left w:val="single" w:sz="4" w:space="0" w:color="auto"/>
              <w:bottom w:val="single" w:sz="4" w:space="0" w:color="auto"/>
              <w:right w:val="single" w:sz="4" w:space="0" w:color="auto"/>
            </w:tcBorders>
          </w:tcPr>
          <w:p w14:paraId="7391A13C" w14:textId="77777777" w:rsidR="00964E7E" w:rsidRPr="00CE4FFE" w:rsidRDefault="00964E7E">
            <w:pPr>
              <w:pStyle w:val="Bodycopy"/>
              <w:rPr>
                <w:b/>
                <w:szCs w:val="22"/>
              </w:rPr>
            </w:pPr>
          </w:p>
        </w:tc>
        <w:tc>
          <w:tcPr>
            <w:tcW w:w="9214" w:type="dxa"/>
            <w:gridSpan w:val="2"/>
            <w:tcBorders>
              <w:top w:val="single" w:sz="4" w:space="0" w:color="auto"/>
              <w:left w:val="single" w:sz="4" w:space="0" w:color="auto"/>
              <w:bottom w:val="single" w:sz="4" w:space="0" w:color="auto"/>
              <w:right w:val="single" w:sz="4" w:space="0" w:color="auto"/>
            </w:tcBorders>
            <w:vAlign w:val="center"/>
            <w:hideMark/>
          </w:tcPr>
          <w:p w14:paraId="1B85B35B" w14:textId="10BB1141" w:rsidR="00964E7E" w:rsidRPr="00CE4FFE" w:rsidRDefault="00964E7E">
            <w:pPr>
              <w:pStyle w:val="Bodycopy"/>
              <w:rPr>
                <w:b/>
                <w:szCs w:val="22"/>
              </w:rPr>
            </w:pPr>
            <w:r w:rsidRPr="00CE4FFE">
              <w:rPr>
                <w:b/>
                <w:szCs w:val="22"/>
              </w:rPr>
              <w:t>Section 1: Government agency profile</w:t>
            </w:r>
          </w:p>
        </w:tc>
      </w:tr>
      <w:tr w:rsidR="00964E7E" w14:paraId="204E7EF5" w14:textId="77777777" w:rsidTr="00964E7E">
        <w:trPr>
          <w:trHeight w:val="797"/>
        </w:trPr>
        <w:tc>
          <w:tcPr>
            <w:tcW w:w="583" w:type="dxa"/>
            <w:tcBorders>
              <w:top w:val="single" w:sz="4" w:space="0" w:color="auto"/>
              <w:left w:val="single" w:sz="4" w:space="0" w:color="auto"/>
              <w:bottom w:val="single" w:sz="4" w:space="0" w:color="auto"/>
              <w:right w:val="single" w:sz="4" w:space="0" w:color="auto"/>
            </w:tcBorders>
          </w:tcPr>
          <w:p w14:paraId="14504387" w14:textId="30A6F014" w:rsidR="00964E7E" w:rsidRDefault="00964E7E" w:rsidP="00CE4FFE">
            <w:pPr>
              <w:pStyle w:val="Bodycopy"/>
              <w:spacing w:after="120"/>
            </w:pPr>
            <w:r>
              <w:t>1.1</w:t>
            </w:r>
          </w:p>
        </w:tc>
        <w:tc>
          <w:tcPr>
            <w:tcW w:w="3925" w:type="dxa"/>
            <w:tcBorders>
              <w:top w:val="single" w:sz="4" w:space="0" w:color="auto"/>
              <w:left w:val="single" w:sz="4" w:space="0" w:color="auto"/>
              <w:bottom w:val="single" w:sz="4" w:space="0" w:color="auto"/>
              <w:right w:val="single" w:sz="4" w:space="0" w:color="auto"/>
            </w:tcBorders>
            <w:hideMark/>
          </w:tcPr>
          <w:p w14:paraId="190999E2" w14:textId="34E37019" w:rsidR="00964E7E" w:rsidRDefault="00964E7E" w:rsidP="00CE4FFE">
            <w:pPr>
              <w:pStyle w:val="Bodycopy"/>
              <w:spacing w:after="120"/>
            </w:pPr>
            <w:r>
              <w:t>Name of government agency</w:t>
            </w:r>
          </w:p>
          <w:p w14:paraId="059C5224" w14:textId="77777777" w:rsidR="00964E7E" w:rsidRDefault="00964E7E">
            <w:pPr>
              <w:pStyle w:val="Bodycopy"/>
              <w:rPr>
                <w:i/>
              </w:rPr>
            </w:pPr>
            <w:r>
              <w:rPr>
                <w:i/>
                <w:sz w:val="16"/>
              </w:rPr>
              <w:t xml:space="preserve">(Note Please also indicate which tier of government </w:t>
            </w:r>
            <w:proofErr w:type="gramStart"/>
            <w:r>
              <w:rPr>
                <w:i/>
                <w:sz w:val="16"/>
              </w:rPr>
              <w:t>i.e.</w:t>
            </w:r>
            <w:proofErr w:type="gramEnd"/>
            <w:r>
              <w:rPr>
                <w:i/>
                <w:sz w:val="16"/>
              </w:rPr>
              <w:t xml:space="preserve"> local, state or commonwealth).</w:t>
            </w:r>
          </w:p>
        </w:tc>
        <w:tc>
          <w:tcPr>
            <w:tcW w:w="5289" w:type="dxa"/>
            <w:tcBorders>
              <w:top w:val="single" w:sz="4" w:space="0" w:color="auto"/>
              <w:left w:val="single" w:sz="4" w:space="0" w:color="auto"/>
              <w:bottom w:val="single" w:sz="4" w:space="0" w:color="auto"/>
              <w:right w:val="single" w:sz="4" w:space="0" w:color="auto"/>
            </w:tcBorders>
            <w:vAlign w:val="center"/>
          </w:tcPr>
          <w:p w14:paraId="5907EE51" w14:textId="77777777" w:rsidR="00964E7E" w:rsidRDefault="00964E7E">
            <w:pPr>
              <w:pStyle w:val="Bodycopy"/>
            </w:pPr>
          </w:p>
        </w:tc>
      </w:tr>
      <w:tr w:rsidR="00964E7E" w14:paraId="0546E2A7" w14:textId="77777777" w:rsidTr="00964E7E">
        <w:trPr>
          <w:trHeight w:val="1120"/>
        </w:trPr>
        <w:tc>
          <w:tcPr>
            <w:tcW w:w="583" w:type="dxa"/>
            <w:tcBorders>
              <w:top w:val="single" w:sz="4" w:space="0" w:color="auto"/>
              <w:left w:val="single" w:sz="4" w:space="0" w:color="auto"/>
              <w:bottom w:val="single" w:sz="4" w:space="0" w:color="auto"/>
              <w:right w:val="single" w:sz="4" w:space="0" w:color="auto"/>
            </w:tcBorders>
          </w:tcPr>
          <w:p w14:paraId="0EFA420C" w14:textId="294588F8" w:rsidR="00964E7E" w:rsidRDefault="00964E7E" w:rsidP="00CE4FFE">
            <w:pPr>
              <w:pStyle w:val="Bodycopy"/>
              <w:spacing w:after="120"/>
            </w:pPr>
            <w:r>
              <w:t>1.2</w:t>
            </w:r>
          </w:p>
        </w:tc>
        <w:tc>
          <w:tcPr>
            <w:tcW w:w="3925" w:type="dxa"/>
            <w:tcBorders>
              <w:top w:val="single" w:sz="4" w:space="0" w:color="auto"/>
              <w:left w:val="single" w:sz="4" w:space="0" w:color="auto"/>
              <w:bottom w:val="single" w:sz="4" w:space="0" w:color="auto"/>
              <w:right w:val="single" w:sz="4" w:space="0" w:color="auto"/>
            </w:tcBorders>
            <w:hideMark/>
          </w:tcPr>
          <w:p w14:paraId="7E693532" w14:textId="663B60B7" w:rsidR="00964E7E" w:rsidRDefault="00964E7E" w:rsidP="00CE4FFE">
            <w:pPr>
              <w:pStyle w:val="Bodycopy"/>
              <w:spacing w:after="120"/>
            </w:pPr>
            <w:r>
              <w:t>Program name/s</w:t>
            </w:r>
          </w:p>
          <w:p w14:paraId="252AC836" w14:textId="77777777" w:rsidR="00964E7E" w:rsidRDefault="00964E7E">
            <w:pPr>
              <w:pStyle w:val="Bodycopy"/>
            </w:pPr>
            <w:r>
              <w:rPr>
                <w:rFonts w:cs="Arial"/>
                <w:i/>
                <w:sz w:val="16"/>
                <w:szCs w:val="18"/>
              </w:rPr>
              <w:t>(Where more than one program is nominated, Sections 2 and 3 will need to be completed for each program).</w:t>
            </w:r>
          </w:p>
        </w:tc>
        <w:tc>
          <w:tcPr>
            <w:tcW w:w="5289" w:type="dxa"/>
            <w:tcBorders>
              <w:top w:val="single" w:sz="4" w:space="0" w:color="auto"/>
              <w:left w:val="single" w:sz="4" w:space="0" w:color="auto"/>
              <w:bottom w:val="single" w:sz="4" w:space="0" w:color="auto"/>
              <w:right w:val="single" w:sz="4" w:space="0" w:color="auto"/>
            </w:tcBorders>
            <w:vAlign w:val="center"/>
          </w:tcPr>
          <w:p w14:paraId="754F7BA2" w14:textId="77777777" w:rsidR="00964E7E" w:rsidRDefault="00964E7E">
            <w:pPr>
              <w:pStyle w:val="Bodycopy"/>
            </w:pPr>
          </w:p>
        </w:tc>
      </w:tr>
      <w:tr w:rsidR="00964E7E" w14:paraId="001FD55C" w14:textId="77777777" w:rsidTr="005A45F1">
        <w:trPr>
          <w:trHeight w:val="695"/>
        </w:trPr>
        <w:tc>
          <w:tcPr>
            <w:tcW w:w="583" w:type="dxa"/>
            <w:vMerge w:val="restart"/>
            <w:tcBorders>
              <w:top w:val="single" w:sz="4" w:space="0" w:color="auto"/>
              <w:left w:val="single" w:sz="4" w:space="0" w:color="auto"/>
              <w:right w:val="single" w:sz="4" w:space="0" w:color="auto"/>
            </w:tcBorders>
          </w:tcPr>
          <w:p w14:paraId="597A38CD" w14:textId="4C9B4D8B" w:rsidR="00964E7E" w:rsidRDefault="00964E7E" w:rsidP="00CE4FFE">
            <w:pPr>
              <w:pStyle w:val="Bodycopy"/>
              <w:spacing w:after="120"/>
            </w:pPr>
            <w:r>
              <w:t>1.3</w:t>
            </w:r>
          </w:p>
        </w:tc>
        <w:tc>
          <w:tcPr>
            <w:tcW w:w="9214" w:type="dxa"/>
            <w:gridSpan w:val="2"/>
            <w:tcBorders>
              <w:top w:val="single" w:sz="4" w:space="0" w:color="auto"/>
              <w:left w:val="single" w:sz="4" w:space="0" w:color="auto"/>
              <w:bottom w:val="single" w:sz="4" w:space="0" w:color="auto"/>
              <w:right w:val="single" w:sz="4" w:space="0" w:color="auto"/>
            </w:tcBorders>
            <w:hideMark/>
          </w:tcPr>
          <w:p w14:paraId="0B71CA42" w14:textId="31C4799D" w:rsidR="00964E7E" w:rsidRDefault="00964E7E" w:rsidP="00CE4FFE">
            <w:pPr>
              <w:pStyle w:val="Bodycopy"/>
              <w:spacing w:after="120"/>
            </w:pPr>
            <w:r>
              <w:t>Location of offices</w:t>
            </w:r>
          </w:p>
          <w:p w14:paraId="2768F230" w14:textId="77777777" w:rsidR="00964E7E" w:rsidRDefault="00964E7E">
            <w:pPr>
              <w:pStyle w:val="Bodycopy"/>
            </w:pPr>
            <w:r>
              <w:rPr>
                <w:i/>
                <w:sz w:val="16"/>
              </w:rPr>
              <w:t>(Include details of the principal office and primary location/s in Queensland.)</w:t>
            </w:r>
          </w:p>
        </w:tc>
      </w:tr>
      <w:tr w:rsidR="00964E7E" w14:paraId="4EF415FE" w14:textId="77777777" w:rsidTr="005A45F1">
        <w:trPr>
          <w:trHeight w:val="397"/>
        </w:trPr>
        <w:tc>
          <w:tcPr>
            <w:tcW w:w="583" w:type="dxa"/>
            <w:vMerge/>
            <w:tcBorders>
              <w:left w:val="single" w:sz="4" w:space="0" w:color="auto"/>
              <w:right w:val="single" w:sz="4" w:space="0" w:color="auto"/>
            </w:tcBorders>
          </w:tcPr>
          <w:p w14:paraId="37AFDC2C" w14:textId="77777777" w:rsidR="00964E7E" w:rsidRPr="00CE4FFE" w:rsidRDefault="00964E7E" w:rsidP="00CE4FFE">
            <w:pPr>
              <w:tabs>
                <w:tab w:val="left" w:pos="2443"/>
              </w:tabs>
              <w:spacing w:before="60" w:after="60"/>
              <w:rPr>
                <w:rStyle w:val="BodycopyChar"/>
                <w:szCs w:val="22"/>
              </w:rPr>
            </w:pPr>
          </w:p>
        </w:tc>
        <w:tc>
          <w:tcPr>
            <w:tcW w:w="3925" w:type="dxa"/>
            <w:tcBorders>
              <w:top w:val="single" w:sz="4" w:space="0" w:color="auto"/>
              <w:left w:val="single" w:sz="4" w:space="0" w:color="auto"/>
              <w:bottom w:val="nil"/>
              <w:right w:val="single" w:sz="4" w:space="0" w:color="auto"/>
            </w:tcBorders>
            <w:hideMark/>
          </w:tcPr>
          <w:p w14:paraId="6048ED8E" w14:textId="40E1F63A" w:rsidR="00964E7E" w:rsidRPr="00CE4FFE" w:rsidRDefault="00964E7E" w:rsidP="00CE4FFE">
            <w:pPr>
              <w:tabs>
                <w:tab w:val="left" w:pos="2443"/>
              </w:tabs>
              <w:spacing w:before="60" w:after="60"/>
              <w:rPr>
                <w:rFonts w:cs="Arial"/>
                <w:szCs w:val="22"/>
              </w:rPr>
            </w:pPr>
            <w:r w:rsidRPr="00CE4FFE">
              <w:rPr>
                <w:rStyle w:val="BodycopyChar"/>
                <w:szCs w:val="22"/>
              </w:rPr>
              <w:t>Principal office:            Street</w:t>
            </w:r>
            <w:r w:rsidRPr="00CE4FFE">
              <w:rPr>
                <w:rFonts w:cs="Arial"/>
                <w:szCs w:val="22"/>
              </w:rPr>
              <w:t xml:space="preserve"> address </w:t>
            </w:r>
          </w:p>
        </w:tc>
        <w:tc>
          <w:tcPr>
            <w:tcW w:w="5289" w:type="dxa"/>
            <w:tcBorders>
              <w:top w:val="single" w:sz="4" w:space="0" w:color="auto"/>
              <w:left w:val="single" w:sz="4" w:space="0" w:color="auto"/>
              <w:bottom w:val="single" w:sz="4" w:space="0" w:color="auto"/>
              <w:right w:val="single" w:sz="4" w:space="0" w:color="auto"/>
            </w:tcBorders>
            <w:vAlign w:val="center"/>
          </w:tcPr>
          <w:p w14:paraId="61F9EDC1" w14:textId="77777777" w:rsidR="00964E7E" w:rsidRDefault="00964E7E" w:rsidP="00CE4FFE">
            <w:pPr>
              <w:pStyle w:val="Bodycopy"/>
              <w:spacing w:before="120" w:after="120"/>
              <w:rPr>
                <w:sz w:val="18"/>
              </w:rPr>
            </w:pPr>
          </w:p>
          <w:p w14:paraId="68CE5732" w14:textId="65394ADD" w:rsidR="00964E7E" w:rsidRDefault="00964E7E" w:rsidP="00CE4FFE">
            <w:pPr>
              <w:pStyle w:val="Bodycopy"/>
              <w:spacing w:after="120"/>
              <w:rPr>
                <w:sz w:val="18"/>
              </w:rPr>
            </w:pPr>
          </w:p>
        </w:tc>
      </w:tr>
      <w:tr w:rsidR="00964E7E" w14:paraId="50D31150" w14:textId="77777777" w:rsidTr="005A45F1">
        <w:trPr>
          <w:trHeight w:val="397"/>
        </w:trPr>
        <w:tc>
          <w:tcPr>
            <w:tcW w:w="583" w:type="dxa"/>
            <w:vMerge/>
            <w:tcBorders>
              <w:left w:val="single" w:sz="4" w:space="0" w:color="auto"/>
              <w:right w:val="single" w:sz="4" w:space="0" w:color="auto"/>
            </w:tcBorders>
          </w:tcPr>
          <w:p w14:paraId="05FB1F68" w14:textId="77777777" w:rsidR="00964E7E" w:rsidRDefault="00964E7E">
            <w:pPr>
              <w:pStyle w:val="Bodycopy"/>
              <w:jc w:val="right"/>
            </w:pPr>
          </w:p>
        </w:tc>
        <w:tc>
          <w:tcPr>
            <w:tcW w:w="3925" w:type="dxa"/>
            <w:tcBorders>
              <w:top w:val="nil"/>
              <w:left w:val="single" w:sz="4" w:space="0" w:color="auto"/>
              <w:bottom w:val="nil"/>
              <w:right w:val="single" w:sz="4" w:space="0" w:color="auto"/>
            </w:tcBorders>
            <w:vAlign w:val="center"/>
            <w:hideMark/>
          </w:tcPr>
          <w:p w14:paraId="04FCA2A5" w14:textId="709E5A4D" w:rsidR="00964E7E" w:rsidRDefault="00964E7E">
            <w:pPr>
              <w:pStyle w:val="Bodycopy"/>
              <w:jc w:val="right"/>
            </w:pPr>
            <w:r>
              <w:t>Town/Suburb</w:t>
            </w:r>
          </w:p>
        </w:tc>
        <w:tc>
          <w:tcPr>
            <w:tcW w:w="5289" w:type="dxa"/>
            <w:tcBorders>
              <w:top w:val="single" w:sz="4" w:space="0" w:color="auto"/>
              <w:left w:val="single" w:sz="4" w:space="0" w:color="auto"/>
              <w:bottom w:val="single" w:sz="4" w:space="0" w:color="auto"/>
              <w:right w:val="single" w:sz="4" w:space="0" w:color="auto"/>
            </w:tcBorders>
            <w:vAlign w:val="center"/>
          </w:tcPr>
          <w:p w14:paraId="6AF84099" w14:textId="77777777" w:rsidR="00964E7E" w:rsidRDefault="00964E7E">
            <w:pPr>
              <w:pStyle w:val="Bodycopy"/>
            </w:pPr>
          </w:p>
        </w:tc>
      </w:tr>
      <w:tr w:rsidR="00964E7E" w14:paraId="17BC855E" w14:textId="77777777" w:rsidTr="005A45F1">
        <w:trPr>
          <w:trHeight w:val="397"/>
        </w:trPr>
        <w:tc>
          <w:tcPr>
            <w:tcW w:w="583" w:type="dxa"/>
            <w:vMerge/>
            <w:tcBorders>
              <w:left w:val="single" w:sz="4" w:space="0" w:color="auto"/>
              <w:right w:val="single" w:sz="4" w:space="0" w:color="auto"/>
            </w:tcBorders>
          </w:tcPr>
          <w:p w14:paraId="607B0F0F" w14:textId="77777777" w:rsidR="00964E7E" w:rsidRDefault="00964E7E">
            <w:pPr>
              <w:pStyle w:val="Bodycopy"/>
              <w:jc w:val="right"/>
            </w:pPr>
          </w:p>
        </w:tc>
        <w:tc>
          <w:tcPr>
            <w:tcW w:w="3925" w:type="dxa"/>
            <w:tcBorders>
              <w:top w:val="nil"/>
              <w:left w:val="single" w:sz="4" w:space="0" w:color="auto"/>
              <w:bottom w:val="single" w:sz="4" w:space="0" w:color="auto"/>
              <w:right w:val="single" w:sz="4" w:space="0" w:color="auto"/>
            </w:tcBorders>
            <w:vAlign w:val="center"/>
            <w:hideMark/>
          </w:tcPr>
          <w:p w14:paraId="4C4BFAE9" w14:textId="0DF08DC2" w:rsidR="00964E7E" w:rsidRDefault="00964E7E">
            <w:pPr>
              <w:pStyle w:val="Bodycopy"/>
              <w:jc w:val="right"/>
            </w:pPr>
            <w:r>
              <w:t>Postcode</w:t>
            </w:r>
          </w:p>
        </w:tc>
        <w:tc>
          <w:tcPr>
            <w:tcW w:w="5289" w:type="dxa"/>
            <w:tcBorders>
              <w:top w:val="single" w:sz="4" w:space="0" w:color="auto"/>
              <w:left w:val="single" w:sz="4" w:space="0" w:color="auto"/>
              <w:bottom w:val="single" w:sz="4" w:space="0" w:color="auto"/>
              <w:right w:val="single" w:sz="4" w:space="0" w:color="auto"/>
            </w:tcBorders>
            <w:vAlign w:val="center"/>
          </w:tcPr>
          <w:p w14:paraId="19E5961D" w14:textId="77777777" w:rsidR="00964E7E" w:rsidRDefault="00964E7E">
            <w:pPr>
              <w:pStyle w:val="Bodycopy"/>
            </w:pPr>
          </w:p>
        </w:tc>
      </w:tr>
      <w:tr w:rsidR="00964E7E" w14:paraId="30ABD917" w14:textId="77777777" w:rsidTr="005A45F1">
        <w:trPr>
          <w:trHeight w:val="397"/>
        </w:trPr>
        <w:tc>
          <w:tcPr>
            <w:tcW w:w="583" w:type="dxa"/>
            <w:vMerge/>
            <w:tcBorders>
              <w:left w:val="single" w:sz="4" w:space="0" w:color="auto"/>
              <w:right w:val="single" w:sz="4" w:space="0" w:color="auto"/>
            </w:tcBorders>
          </w:tcPr>
          <w:p w14:paraId="7DCFCCF1" w14:textId="77777777" w:rsidR="00964E7E" w:rsidRDefault="00964E7E">
            <w:pPr>
              <w:pStyle w:val="Bodycopy"/>
              <w:jc w:val="right"/>
            </w:pPr>
          </w:p>
        </w:tc>
        <w:tc>
          <w:tcPr>
            <w:tcW w:w="3925" w:type="dxa"/>
            <w:tcBorders>
              <w:top w:val="single" w:sz="4" w:space="0" w:color="auto"/>
              <w:left w:val="single" w:sz="4" w:space="0" w:color="auto"/>
              <w:bottom w:val="nil"/>
              <w:right w:val="single" w:sz="4" w:space="0" w:color="auto"/>
            </w:tcBorders>
            <w:vAlign w:val="center"/>
            <w:hideMark/>
          </w:tcPr>
          <w:p w14:paraId="36552EC8" w14:textId="6BFDAC81" w:rsidR="00964E7E" w:rsidRDefault="00964E7E">
            <w:pPr>
              <w:pStyle w:val="Bodycopy"/>
              <w:jc w:val="right"/>
            </w:pPr>
            <w:r>
              <w:t xml:space="preserve">Postal address </w:t>
            </w:r>
          </w:p>
        </w:tc>
        <w:tc>
          <w:tcPr>
            <w:tcW w:w="5289" w:type="dxa"/>
            <w:tcBorders>
              <w:top w:val="single" w:sz="4" w:space="0" w:color="auto"/>
              <w:left w:val="single" w:sz="4" w:space="0" w:color="auto"/>
              <w:bottom w:val="single" w:sz="4" w:space="0" w:color="auto"/>
              <w:right w:val="single" w:sz="4" w:space="0" w:color="auto"/>
            </w:tcBorders>
            <w:vAlign w:val="center"/>
          </w:tcPr>
          <w:p w14:paraId="7CF07B01" w14:textId="77777777" w:rsidR="00964E7E" w:rsidRDefault="00964E7E">
            <w:pPr>
              <w:pStyle w:val="Bodycopy"/>
            </w:pPr>
          </w:p>
        </w:tc>
      </w:tr>
      <w:tr w:rsidR="00964E7E" w14:paraId="52743CBE" w14:textId="77777777" w:rsidTr="005A45F1">
        <w:trPr>
          <w:trHeight w:val="397"/>
        </w:trPr>
        <w:tc>
          <w:tcPr>
            <w:tcW w:w="583" w:type="dxa"/>
            <w:vMerge/>
            <w:tcBorders>
              <w:left w:val="single" w:sz="4" w:space="0" w:color="auto"/>
              <w:right w:val="single" w:sz="4" w:space="0" w:color="auto"/>
            </w:tcBorders>
          </w:tcPr>
          <w:p w14:paraId="2AE78050" w14:textId="77777777" w:rsidR="00964E7E" w:rsidRDefault="00964E7E">
            <w:pPr>
              <w:pStyle w:val="Bodycopy"/>
              <w:jc w:val="right"/>
            </w:pPr>
          </w:p>
        </w:tc>
        <w:tc>
          <w:tcPr>
            <w:tcW w:w="3925" w:type="dxa"/>
            <w:tcBorders>
              <w:top w:val="nil"/>
              <w:left w:val="single" w:sz="4" w:space="0" w:color="auto"/>
              <w:bottom w:val="nil"/>
              <w:right w:val="single" w:sz="4" w:space="0" w:color="auto"/>
            </w:tcBorders>
            <w:vAlign w:val="center"/>
            <w:hideMark/>
          </w:tcPr>
          <w:p w14:paraId="4BB4076B" w14:textId="27F631F6" w:rsidR="00964E7E" w:rsidRDefault="00964E7E">
            <w:pPr>
              <w:pStyle w:val="Bodycopy"/>
              <w:jc w:val="right"/>
            </w:pPr>
            <w:r>
              <w:t>Town/Suburb</w:t>
            </w:r>
          </w:p>
        </w:tc>
        <w:tc>
          <w:tcPr>
            <w:tcW w:w="5289" w:type="dxa"/>
            <w:tcBorders>
              <w:top w:val="single" w:sz="4" w:space="0" w:color="auto"/>
              <w:left w:val="single" w:sz="4" w:space="0" w:color="auto"/>
              <w:bottom w:val="single" w:sz="4" w:space="0" w:color="auto"/>
              <w:right w:val="single" w:sz="4" w:space="0" w:color="auto"/>
            </w:tcBorders>
            <w:vAlign w:val="center"/>
          </w:tcPr>
          <w:p w14:paraId="548D7953" w14:textId="77777777" w:rsidR="00964E7E" w:rsidRDefault="00964E7E">
            <w:pPr>
              <w:pStyle w:val="Bodycopy"/>
            </w:pPr>
          </w:p>
        </w:tc>
      </w:tr>
      <w:tr w:rsidR="00964E7E" w14:paraId="3411807B" w14:textId="77777777" w:rsidTr="005A45F1">
        <w:trPr>
          <w:trHeight w:val="397"/>
        </w:trPr>
        <w:tc>
          <w:tcPr>
            <w:tcW w:w="583" w:type="dxa"/>
            <w:vMerge/>
            <w:tcBorders>
              <w:left w:val="single" w:sz="4" w:space="0" w:color="auto"/>
              <w:right w:val="single" w:sz="4" w:space="0" w:color="auto"/>
            </w:tcBorders>
          </w:tcPr>
          <w:p w14:paraId="3873F92C" w14:textId="77777777" w:rsidR="00964E7E" w:rsidRDefault="00964E7E">
            <w:pPr>
              <w:pStyle w:val="Bodycopy"/>
              <w:jc w:val="right"/>
            </w:pPr>
          </w:p>
        </w:tc>
        <w:tc>
          <w:tcPr>
            <w:tcW w:w="3925" w:type="dxa"/>
            <w:tcBorders>
              <w:top w:val="nil"/>
              <w:left w:val="single" w:sz="4" w:space="0" w:color="auto"/>
              <w:bottom w:val="single" w:sz="4" w:space="0" w:color="auto"/>
              <w:right w:val="single" w:sz="4" w:space="0" w:color="auto"/>
            </w:tcBorders>
            <w:vAlign w:val="center"/>
            <w:hideMark/>
          </w:tcPr>
          <w:p w14:paraId="504B2BD3" w14:textId="0E323DA7" w:rsidR="00964E7E" w:rsidRDefault="00964E7E">
            <w:pPr>
              <w:pStyle w:val="Bodycopy"/>
              <w:jc w:val="right"/>
            </w:pPr>
            <w:r>
              <w:t>Postcode</w:t>
            </w:r>
          </w:p>
        </w:tc>
        <w:tc>
          <w:tcPr>
            <w:tcW w:w="5289" w:type="dxa"/>
            <w:tcBorders>
              <w:top w:val="single" w:sz="4" w:space="0" w:color="auto"/>
              <w:left w:val="single" w:sz="4" w:space="0" w:color="auto"/>
              <w:bottom w:val="single" w:sz="4" w:space="0" w:color="auto"/>
              <w:right w:val="single" w:sz="4" w:space="0" w:color="auto"/>
            </w:tcBorders>
            <w:vAlign w:val="center"/>
          </w:tcPr>
          <w:p w14:paraId="6EDD1F95" w14:textId="77777777" w:rsidR="00964E7E" w:rsidRDefault="00964E7E">
            <w:pPr>
              <w:pStyle w:val="Bodycopy"/>
            </w:pPr>
          </w:p>
        </w:tc>
      </w:tr>
      <w:tr w:rsidR="00964E7E" w14:paraId="3E6FDE33" w14:textId="77777777" w:rsidTr="005A45F1">
        <w:trPr>
          <w:trHeight w:val="397"/>
        </w:trPr>
        <w:tc>
          <w:tcPr>
            <w:tcW w:w="583" w:type="dxa"/>
            <w:vMerge/>
            <w:tcBorders>
              <w:left w:val="single" w:sz="4" w:space="0" w:color="auto"/>
              <w:right w:val="single" w:sz="4" w:space="0" w:color="auto"/>
            </w:tcBorders>
          </w:tcPr>
          <w:p w14:paraId="0DFCD1C8" w14:textId="77777777" w:rsidR="00964E7E" w:rsidRDefault="00964E7E">
            <w:pPr>
              <w:pStyle w:val="Bodycopy"/>
              <w:jc w:val="right"/>
            </w:pPr>
          </w:p>
        </w:tc>
        <w:tc>
          <w:tcPr>
            <w:tcW w:w="3925" w:type="dxa"/>
            <w:tcBorders>
              <w:top w:val="single" w:sz="4" w:space="0" w:color="auto"/>
              <w:left w:val="single" w:sz="4" w:space="0" w:color="auto"/>
              <w:bottom w:val="single" w:sz="4" w:space="0" w:color="auto"/>
              <w:right w:val="single" w:sz="4" w:space="0" w:color="auto"/>
            </w:tcBorders>
            <w:vAlign w:val="center"/>
            <w:hideMark/>
          </w:tcPr>
          <w:p w14:paraId="1E7AB126" w14:textId="542AEE17" w:rsidR="00964E7E" w:rsidRDefault="00964E7E">
            <w:pPr>
              <w:pStyle w:val="Bodycopy"/>
              <w:jc w:val="right"/>
            </w:pPr>
            <w:r>
              <w:t>Phone</w:t>
            </w:r>
          </w:p>
        </w:tc>
        <w:tc>
          <w:tcPr>
            <w:tcW w:w="5289" w:type="dxa"/>
            <w:tcBorders>
              <w:top w:val="single" w:sz="4" w:space="0" w:color="auto"/>
              <w:left w:val="single" w:sz="4" w:space="0" w:color="auto"/>
              <w:bottom w:val="single" w:sz="4" w:space="0" w:color="auto"/>
              <w:right w:val="single" w:sz="4" w:space="0" w:color="auto"/>
            </w:tcBorders>
            <w:vAlign w:val="center"/>
          </w:tcPr>
          <w:p w14:paraId="63EAB6B3" w14:textId="77777777" w:rsidR="00964E7E" w:rsidRDefault="00964E7E">
            <w:pPr>
              <w:pStyle w:val="Bodycopy"/>
            </w:pPr>
          </w:p>
        </w:tc>
      </w:tr>
      <w:tr w:rsidR="00964E7E" w14:paraId="71D1DFC6" w14:textId="77777777" w:rsidTr="005A45F1">
        <w:trPr>
          <w:trHeight w:val="397"/>
        </w:trPr>
        <w:tc>
          <w:tcPr>
            <w:tcW w:w="583" w:type="dxa"/>
            <w:vMerge/>
            <w:tcBorders>
              <w:left w:val="single" w:sz="4" w:space="0" w:color="auto"/>
              <w:right w:val="single" w:sz="4" w:space="0" w:color="auto"/>
            </w:tcBorders>
          </w:tcPr>
          <w:p w14:paraId="632BF963" w14:textId="77777777" w:rsidR="00964E7E" w:rsidRDefault="00964E7E">
            <w:pPr>
              <w:pStyle w:val="Bodycopy"/>
              <w:jc w:val="right"/>
            </w:pPr>
          </w:p>
        </w:tc>
        <w:tc>
          <w:tcPr>
            <w:tcW w:w="3925" w:type="dxa"/>
            <w:tcBorders>
              <w:top w:val="single" w:sz="4" w:space="0" w:color="auto"/>
              <w:left w:val="single" w:sz="4" w:space="0" w:color="auto"/>
              <w:bottom w:val="single" w:sz="4" w:space="0" w:color="auto"/>
              <w:right w:val="single" w:sz="4" w:space="0" w:color="auto"/>
            </w:tcBorders>
            <w:vAlign w:val="center"/>
            <w:hideMark/>
          </w:tcPr>
          <w:p w14:paraId="5D114D24" w14:textId="3708AEF0" w:rsidR="00964E7E" w:rsidRDefault="00964E7E">
            <w:pPr>
              <w:pStyle w:val="Bodycopy"/>
              <w:jc w:val="right"/>
            </w:pPr>
            <w:r>
              <w:t>Email</w:t>
            </w:r>
          </w:p>
        </w:tc>
        <w:tc>
          <w:tcPr>
            <w:tcW w:w="5289" w:type="dxa"/>
            <w:tcBorders>
              <w:top w:val="single" w:sz="4" w:space="0" w:color="auto"/>
              <w:left w:val="single" w:sz="4" w:space="0" w:color="auto"/>
              <w:bottom w:val="single" w:sz="4" w:space="0" w:color="auto"/>
              <w:right w:val="single" w:sz="4" w:space="0" w:color="auto"/>
            </w:tcBorders>
            <w:vAlign w:val="center"/>
          </w:tcPr>
          <w:p w14:paraId="7BC93A63" w14:textId="77777777" w:rsidR="00964E7E" w:rsidRDefault="00964E7E">
            <w:pPr>
              <w:pStyle w:val="Bodycopy"/>
            </w:pPr>
          </w:p>
        </w:tc>
      </w:tr>
      <w:tr w:rsidR="00964E7E" w14:paraId="68FF8F7D" w14:textId="77777777" w:rsidTr="005A45F1">
        <w:trPr>
          <w:trHeight w:val="397"/>
        </w:trPr>
        <w:tc>
          <w:tcPr>
            <w:tcW w:w="583" w:type="dxa"/>
            <w:vMerge/>
            <w:tcBorders>
              <w:left w:val="single" w:sz="4" w:space="0" w:color="auto"/>
              <w:right w:val="single" w:sz="4" w:space="0" w:color="auto"/>
            </w:tcBorders>
          </w:tcPr>
          <w:p w14:paraId="2FBFF445" w14:textId="77777777" w:rsidR="00964E7E" w:rsidRPr="00CE4FFE" w:rsidRDefault="00964E7E" w:rsidP="00CE4FFE">
            <w:pPr>
              <w:tabs>
                <w:tab w:val="left" w:pos="2443"/>
              </w:tabs>
              <w:spacing w:before="60" w:after="60"/>
              <w:rPr>
                <w:rFonts w:cs="Arial"/>
                <w:szCs w:val="22"/>
              </w:rPr>
            </w:pPr>
          </w:p>
        </w:tc>
        <w:tc>
          <w:tcPr>
            <w:tcW w:w="3925" w:type="dxa"/>
            <w:tcBorders>
              <w:top w:val="single" w:sz="4" w:space="0" w:color="auto"/>
              <w:left w:val="single" w:sz="4" w:space="0" w:color="auto"/>
              <w:bottom w:val="nil"/>
              <w:right w:val="single" w:sz="4" w:space="0" w:color="auto"/>
            </w:tcBorders>
            <w:hideMark/>
          </w:tcPr>
          <w:p w14:paraId="1B8299DB" w14:textId="290B40C1" w:rsidR="00964E7E" w:rsidRPr="00CE4FFE" w:rsidRDefault="00964E7E" w:rsidP="00CE4FFE">
            <w:pPr>
              <w:tabs>
                <w:tab w:val="left" w:pos="2443"/>
              </w:tabs>
              <w:spacing w:before="60" w:after="60"/>
              <w:rPr>
                <w:rFonts w:cs="Arial"/>
                <w:szCs w:val="22"/>
              </w:rPr>
            </w:pPr>
            <w:r w:rsidRPr="00CE4FFE">
              <w:rPr>
                <w:rFonts w:cs="Arial"/>
                <w:szCs w:val="22"/>
              </w:rPr>
              <w:t xml:space="preserve">Secondary office/s:      Street address </w:t>
            </w:r>
          </w:p>
        </w:tc>
        <w:tc>
          <w:tcPr>
            <w:tcW w:w="5289" w:type="dxa"/>
            <w:tcBorders>
              <w:top w:val="single" w:sz="4" w:space="0" w:color="auto"/>
              <w:left w:val="single" w:sz="4" w:space="0" w:color="auto"/>
              <w:bottom w:val="single" w:sz="4" w:space="0" w:color="auto"/>
              <w:right w:val="single" w:sz="4" w:space="0" w:color="auto"/>
            </w:tcBorders>
            <w:vAlign w:val="center"/>
          </w:tcPr>
          <w:p w14:paraId="4E7A1338" w14:textId="77777777" w:rsidR="00964E7E" w:rsidRDefault="00964E7E" w:rsidP="00CE4FFE">
            <w:pPr>
              <w:pStyle w:val="Bodycopy"/>
              <w:spacing w:before="120" w:after="120"/>
              <w:rPr>
                <w:sz w:val="18"/>
              </w:rPr>
            </w:pPr>
          </w:p>
          <w:p w14:paraId="7C5521D3" w14:textId="457C5949" w:rsidR="00964E7E" w:rsidRDefault="00964E7E" w:rsidP="00CE4FFE">
            <w:pPr>
              <w:pStyle w:val="Bodycopy"/>
              <w:spacing w:after="120"/>
              <w:rPr>
                <w:sz w:val="18"/>
              </w:rPr>
            </w:pPr>
          </w:p>
        </w:tc>
      </w:tr>
      <w:tr w:rsidR="00964E7E" w14:paraId="0ACC8135" w14:textId="77777777" w:rsidTr="005A45F1">
        <w:trPr>
          <w:trHeight w:val="397"/>
        </w:trPr>
        <w:tc>
          <w:tcPr>
            <w:tcW w:w="583" w:type="dxa"/>
            <w:vMerge/>
            <w:tcBorders>
              <w:left w:val="single" w:sz="4" w:space="0" w:color="auto"/>
              <w:right w:val="single" w:sz="4" w:space="0" w:color="auto"/>
            </w:tcBorders>
          </w:tcPr>
          <w:p w14:paraId="2420BF42" w14:textId="77777777" w:rsidR="00964E7E" w:rsidRDefault="00964E7E">
            <w:pPr>
              <w:pStyle w:val="Bodycopy"/>
              <w:jc w:val="right"/>
            </w:pPr>
          </w:p>
        </w:tc>
        <w:tc>
          <w:tcPr>
            <w:tcW w:w="3925" w:type="dxa"/>
            <w:tcBorders>
              <w:top w:val="nil"/>
              <w:left w:val="single" w:sz="4" w:space="0" w:color="auto"/>
              <w:bottom w:val="nil"/>
              <w:right w:val="single" w:sz="4" w:space="0" w:color="auto"/>
            </w:tcBorders>
            <w:vAlign w:val="center"/>
            <w:hideMark/>
          </w:tcPr>
          <w:p w14:paraId="2F30A7B8" w14:textId="720AD1D5" w:rsidR="00964E7E" w:rsidRDefault="00964E7E">
            <w:pPr>
              <w:pStyle w:val="Bodycopy"/>
              <w:jc w:val="right"/>
            </w:pPr>
            <w:r>
              <w:t>Town/Suburb</w:t>
            </w:r>
          </w:p>
        </w:tc>
        <w:tc>
          <w:tcPr>
            <w:tcW w:w="5289" w:type="dxa"/>
            <w:tcBorders>
              <w:top w:val="single" w:sz="4" w:space="0" w:color="auto"/>
              <w:left w:val="single" w:sz="4" w:space="0" w:color="auto"/>
              <w:bottom w:val="single" w:sz="4" w:space="0" w:color="auto"/>
              <w:right w:val="single" w:sz="4" w:space="0" w:color="auto"/>
            </w:tcBorders>
            <w:vAlign w:val="center"/>
          </w:tcPr>
          <w:p w14:paraId="789F1A9A" w14:textId="77777777" w:rsidR="00964E7E" w:rsidRDefault="00964E7E">
            <w:pPr>
              <w:pStyle w:val="Bodycopy"/>
            </w:pPr>
          </w:p>
        </w:tc>
      </w:tr>
      <w:tr w:rsidR="00964E7E" w14:paraId="42E546DA" w14:textId="77777777" w:rsidTr="005A45F1">
        <w:trPr>
          <w:trHeight w:val="397"/>
        </w:trPr>
        <w:tc>
          <w:tcPr>
            <w:tcW w:w="583" w:type="dxa"/>
            <w:vMerge/>
            <w:tcBorders>
              <w:left w:val="single" w:sz="4" w:space="0" w:color="auto"/>
              <w:right w:val="single" w:sz="4" w:space="0" w:color="auto"/>
            </w:tcBorders>
          </w:tcPr>
          <w:p w14:paraId="5ABAABB0" w14:textId="77777777" w:rsidR="00964E7E" w:rsidRDefault="00964E7E">
            <w:pPr>
              <w:pStyle w:val="Bodycopy"/>
              <w:jc w:val="right"/>
            </w:pPr>
          </w:p>
        </w:tc>
        <w:tc>
          <w:tcPr>
            <w:tcW w:w="3925" w:type="dxa"/>
            <w:tcBorders>
              <w:top w:val="nil"/>
              <w:left w:val="single" w:sz="4" w:space="0" w:color="auto"/>
              <w:bottom w:val="single" w:sz="4" w:space="0" w:color="auto"/>
              <w:right w:val="single" w:sz="4" w:space="0" w:color="auto"/>
            </w:tcBorders>
            <w:vAlign w:val="center"/>
            <w:hideMark/>
          </w:tcPr>
          <w:p w14:paraId="62857A16" w14:textId="17560997" w:rsidR="00964E7E" w:rsidRDefault="00964E7E">
            <w:pPr>
              <w:pStyle w:val="Bodycopy"/>
              <w:jc w:val="right"/>
            </w:pPr>
            <w:r>
              <w:t>Postcode</w:t>
            </w:r>
          </w:p>
        </w:tc>
        <w:tc>
          <w:tcPr>
            <w:tcW w:w="5289" w:type="dxa"/>
            <w:tcBorders>
              <w:top w:val="single" w:sz="4" w:space="0" w:color="auto"/>
              <w:left w:val="single" w:sz="4" w:space="0" w:color="auto"/>
              <w:bottom w:val="single" w:sz="4" w:space="0" w:color="auto"/>
              <w:right w:val="single" w:sz="4" w:space="0" w:color="auto"/>
            </w:tcBorders>
            <w:vAlign w:val="center"/>
          </w:tcPr>
          <w:p w14:paraId="35A981CC" w14:textId="77777777" w:rsidR="00964E7E" w:rsidRDefault="00964E7E">
            <w:pPr>
              <w:pStyle w:val="Bodycopy"/>
            </w:pPr>
          </w:p>
        </w:tc>
      </w:tr>
      <w:tr w:rsidR="00964E7E" w14:paraId="6D95BABE" w14:textId="77777777" w:rsidTr="005A45F1">
        <w:trPr>
          <w:trHeight w:val="397"/>
        </w:trPr>
        <w:tc>
          <w:tcPr>
            <w:tcW w:w="583" w:type="dxa"/>
            <w:vMerge/>
            <w:tcBorders>
              <w:left w:val="single" w:sz="4" w:space="0" w:color="auto"/>
              <w:right w:val="single" w:sz="4" w:space="0" w:color="auto"/>
            </w:tcBorders>
          </w:tcPr>
          <w:p w14:paraId="6E5908D2" w14:textId="77777777" w:rsidR="00964E7E" w:rsidRDefault="00964E7E">
            <w:pPr>
              <w:pStyle w:val="Bodycopy"/>
              <w:jc w:val="right"/>
            </w:pPr>
          </w:p>
        </w:tc>
        <w:tc>
          <w:tcPr>
            <w:tcW w:w="3925" w:type="dxa"/>
            <w:tcBorders>
              <w:top w:val="single" w:sz="4" w:space="0" w:color="auto"/>
              <w:left w:val="single" w:sz="4" w:space="0" w:color="auto"/>
              <w:bottom w:val="nil"/>
              <w:right w:val="single" w:sz="4" w:space="0" w:color="auto"/>
            </w:tcBorders>
            <w:vAlign w:val="center"/>
            <w:hideMark/>
          </w:tcPr>
          <w:p w14:paraId="70DBE791" w14:textId="465963DE" w:rsidR="00964E7E" w:rsidRDefault="00964E7E">
            <w:pPr>
              <w:pStyle w:val="Bodycopy"/>
              <w:jc w:val="right"/>
            </w:pPr>
            <w:r>
              <w:t xml:space="preserve">Postal address </w:t>
            </w:r>
          </w:p>
        </w:tc>
        <w:tc>
          <w:tcPr>
            <w:tcW w:w="5289" w:type="dxa"/>
            <w:tcBorders>
              <w:top w:val="single" w:sz="4" w:space="0" w:color="auto"/>
              <w:left w:val="single" w:sz="4" w:space="0" w:color="auto"/>
              <w:bottom w:val="single" w:sz="4" w:space="0" w:color="auto"/>
              <w:right w:val="single" w:sz="4" w:space="0" w:color="auto"/>
            </w:tcBorders>
            <w:vAlign w:val="center"/>
          </w:tcPr>
          <w:p w14:paraId="3F4FA5BB" w14:textId="77777777" w:rsidR="00964E7E" w:rsidRDefault="00964E7E">
            <w:pPr>
              <w:pStyle w:val="Bodycopy"/>
            </w:pPr>
          </w:p>
        </w:tc>
      </w:tr>
      <w:tr w:rsidR="00964E7E" w14:paraId="16C2E3DB" w14:textId="77777777" w:rsidTr="005A45F1">
        <w:trPr>
          <w:trHeight w:val="397"/>
        </w:trPr>
        <w:tc>
          <w:tcPr>
            <w:tcW w:w="583" w:type="dxa"/>
            <w:vMerge/>
            <w:tcBorders>
              <w:left w:val="single" w:sz="4" w:space="0" w:color="auto"/>
              <w:right w:val="single" w:sz="4" w:space="0" w:color="auto"/>
            </w:tcBorders>
          </w:tcPr>
          <w:p w14:paraId="6B6ACD92" w14:textId="77777777" w:rsidR="00964E7E" w:rsidRDefault="00964E7E">
            <w:pPr>
              <w:pStyle w:val="Bodycopy"/>
              <w:jc w:val="right"/>
            </w:pPr>
          </w:p>
        </w:tc>
        <w:tc>
          <w:tcPr>
            <w:tcW w:w="3925" w:type="dxa"/>
            <w:tcBorders>
              <w:top w:val="nil"/>
              <w:left w:val="single" w:sz="4" w:space="0" w:color="auto"/>
              <w:bottom w:val="nil"/>
              <w:right w:val="single" w:sz="4" w:space="0" w:color="auto"/>
            </w:tcBorders>
            <w:vAlign w:val="center"/>
            <w:hideMark/>
          </w:tcPr>
          <w:p w14:paraId="2429F3A0" w14:textId="68B463F0" w:rsidR="00964E7E" w:rsidRDefault="00964E7E">
            <w:pPr>
              <w:pStyle w:val="Bodycopy"/>
              <w:jc w:val="right"/>
            </w:pPr>
            <w:r>
              <w:t>Town/Suburb</w:t>
            </w:r>
          </w:p>
        </w:tc>
        <w:tc>
          <w:tcPr>
            <w:tcW w:w="5289" w:type="dxa"/>
            <w:tcBorders>
              <w:top w:val="single" w:sz="4" w:space="0" w:color="auto"/>
              <w:left w:val="single" w:sz="4" w:space="0" w:color="auto"/>
              <w:bottom w:val="single" w:sz="4" w:space="0" w:color="auto"/>
              <w:right w:val="single" w:sz="4" w:space="0" w:color="auto"/>
            </w:tcBorders>
            <w:vAlign w:val="center"/>
          </w:tcPr>
          <w:p w14:paraId="78740A7A" w14:textId="77777777" w:rsidR="00964E7E" w:rsidRDefault="00964E7E">
            <w:pPr>
              <w:pStyle w:val="Bodycopy"/>
            </w:pPr>
          </w:p>
        </w:tc>
      </w:tr>
      <w:tr w:rsidR="00964E7E" w14:paraId="5AAB71F3" w14:textId="77777777" w:rsidTr="005A45F1">
        <w:trPr>
          <w:trHeight w:val="397"/>
        </w:trPr>
        <w:tc>
          <w:tcPr>
            <w:tcW w:w="583" w:type="dxa"/>
            <w:vMerge/>
            <w:tcBorders>
              <w:left w:val="single" w:sz="4" w:space="0" w:color="auto"/>
              <w:right w:val="single" w:sz="4" w:space="0" w:color="auto"/>
            </w:tcBorders>
          </w:tcPr>
          <w:p w14:paraId="42EC6147" w14:textId="77777777" w:rsidR="00964E7E" w:rsidRDefault="00964E7E">
            <w:pPr>
              <w:pStyle w:val="Bodycopy"/>
              <w:jc w:val="right"/>
            </w:pPr>
          </w:p>
        </w:tc>
        <w:tc>
          <w:tcPr>
            <w:tcW w:w="3925" w:type="dxa"/>
            <w:tcBorders>
              <w:top w:val="nil"/>
              <w:left w:val="single" w:sz="4" w:space="0" w:color="auto"/>
              <w:bottom w:val="single" w:sz="4" w:space="0" w:color="auto"/>
              <w:right w:val="single" w:sz="4" w:space="0" w:color="auto"/>
            </w:tcBorders>
            <w:vAlign w:val="center"/>
            <w:hideMark/>
          </w:tcPr>
          <w:p w14:paraId="4DAC1403" w14:textId="7B5D3CA4" w:rsidR="00964E7E" w:rsidRDefault="00964E7E">
            <w:pPr>
              <w:pStyle w:val="Bodycopy"/>
              <w:jc w:val="right"/>
            </w:pPr>
            <w:r>
              <w:t>Postcode</w:t>
            </w:r>
          </w:p>
        </w:tc>
        <w:tc>
          <w:tcPr>
            <w:tcW w:w="5289" w:type="dxa"/>
            <w:tcBorders>
              <w:top w:val="single" w:sz="4" w:space="0" w:color="auto"/>
              <w:left w:val="single" w:sz="4" w:space="0" w:color="auto"/>
              <w:bottom w:val="single" w:sz="4" w:space="0" w:color="auto"/>
              <w:right w:val="single" w:sz="4" w:space="0" w:color="auto"/>
            </w:tcBorders>
            <w:vAlign w:val="center"/>
          </w:tcPr>
          <w:p w14:paraId="5D888D8E" w14:textId="77777777" w:rsidR="00964E7E" w:rsidRDefault="00964E7E">
            <w:pPr>
              <w:pStyle w:val="Bodycopy"/>
            </w:pPr>
          </w:p>
        </w:tc>
      </w:tr>
      <w:tr w:rsidR="00964E7E" w14:paraId="299C8779" w14:textId="77777777" w:rsidTr="005A45F1">
        <w:trPr>
          <w:trHeight w:val="397"/>
        </w:trPr>
        <w:tc>
          <w:tcPr>
            <w:tcW w:w="583" w:type="dxa"/>
            <w:vMerge/>
            <w:tcBorders>
              <w:left w:val="single" w:sz="4" w:space="0" w:color="auto"/>
              <w:right w:val="single" w:sz="4" w:space="0" w:color="auto"/>
            </w:tcBorders>
          </w:tcPr>
          <w:p w14:paraId="5FDD8E96" w14:textId="77777777" w:rsidR="00964E7E" w:rsidRPr="00CE4FFE" w:rsidRDefault="00964E7E">
            <w:pPr>
              <w:tabs>
                <w:tab w:val="left" w:pos="2507"/>
              </w:tabs>
              <w:spacing w:before="60" w:after="60"/>
              <w:jc w:val="right"/>
              <w:rPr>
                <w:rFonts w:cs="Arial"/>
                <w:szCs w:val="22"/>
              </w:rPr>
            </w:pPr>
          </w:p>
        </w:tc>
        <w:tc>
          <w:tcPr>
            <w:tcW w:w="3925" w:type="dxa"/>
            <w:tcBorders>
              <w:top w:val="single" w:sz="4" w:space="0" w:color="auto"/>
              <w:left w:val="single" w:sz="4" w:space="0" w:color="auto"/>
              <w:bottom w:val="single" w:sz="4" w:space="0" w:color="auto"/>
              <w:right w:val="single" w:sz="4" w:space="0" w:color="auto"/>
            </w:tcBorders>
            <w:vAlign w:val="center"/>
            <w:hideMark/>
          </w:tcPr>
          <w:p w14:paraId="7E3F70A8" w14:textId="015CCAD2" w:rsidR="00964E7E" w:rsidRPr="00CE4FFE" w:rsidRDefault="00964E7E">
            <w:pPr>
              <w:tabs>
                <w:tab w:val="left" w:pos="2507"/>
              </w:tabs>
              <w:spacing w:before="60" w:after="60"/>
              <w:jc w:val="right"/>
              <w:rPr>
                <w:rFonts w:cs="Arial"/>
                <w:szCs w:val="22"/>
              </w:rPr>
            </w:pPr>
            <w:r w:rsidRPr="00CE4FFE">
              <w:rPr>
                <w:rFonts w:cs="Arial"/>
                <w:szCs w:val="22"/>
              </w:rPr>
              <w:t>Phone</w:t>
            </w:r>
          </w:p>
        </w:tc>
        <w:tc>
          <w:tcPr>
            <w:tcW w:w="5289" w:type="dxa"/>
            <w:tcBorders>
              <w:top w:val="single" w:sz="4" w:space="0" w:color="auto"/>
              <w:left w:val="single" w:sz="4" w:space="0" w:color="auto"/>
              <w:bottom w:val="single" w:sz="4" w:space="0" w:color="auto"/>
              <w:right w:val="single" w:sz="4" w:space="0" w:color="auto"/>
            </w:tcBorders>
            <w:vAlign w:val="center"/>
          </w:tcPr>
          <w:p w14:paraId="62D1E71F" w14:textId="77777777" w:rsidR="00964E7E" w:rsidRDefault="00964E7E">
            <w:pPr>
              <w:pStyle w:val="Bodycopy"/>
              <w:rPr>
                <w:sz w:val="18"/>
              </w:rPr>
            </w:pPr>
          </w:p>
        </w:tc>
      </w:tr>
      <w:tr w:rsidR="00964E7E" w14:paraId="285589FC" w14:textId="77777777" w:rsidTr="005A45F1">
        <w:trPr>
          <w:trHeight w:val="397"/>
        </w:trPr>
        <w:tc>
          <w:tcPr>
            <w:tcW w:w="583" w:type="dxa"/>
            <w:vMerge/>
            <w:tcBorders>
              <w:left w:val="single" w:sz="4" w:space="0" w:color="auto"/>
              <w:bottom w:val="single" w:sz="4" w:space="0" w:color="auto"/>
              <w:right w:val="single" w:sz="4" w:space="0" w:color="auto"/>
            </w:tcBorders>
          </w:tcPr>
          <w:p w14:paraId="02B52808" w14:textId="77777777" w:rsidR="00964E7E" w:rsidRDefault="00964E7E">
            <w:pPr>
              <w:pStyle w:val="Bodycopy"/>
              <w:jc w:val="right"/>
            </w:pPr>
          </w:p>
        </w:tc>
        <w:tc>
          <w:tcPr>
            <w:tcW w:w="3925" w:type="dxa"/>
            <w:tcBorders>
              <w:top w:val="single" w:sz="4" w:space="0" w:color="auto"/>
              <w:left w:val="single" w:sz="4" w:space="0" w:color="auto"/>
              <w:bottom w:val="single" w:sz="4" w:space="0" w:color="auto"/>
              <w:right w:val="single" w:sz="4" w:space="0" w:color="auto"/>
            </w:tcBorders>
            <w:vAlign w:val="center"/>
            <w:hideMark/>
          </w:tcPr>
          <w:p w14:paraId="6E440C71" w14:textId="51B40874" w:rsidR="00964E7E" w:rsidRDefault="00964E7E">
            <w:pPr>
              <w:pStyle w:val="Bodycopy"/>
              <w:jc w:val="right"/>
            </w:pPr>
            <w:r>
              <w:t>Email</w:t>
            </w:r>
          </w:p>
        </w:tc>
        <w:tc>
          <w:tcPr>
            <w:tcW w:w="5289" w:type="dxa"/>
            <w:tcBorders>
              <w:top w:val="single" w:sz="4" w:space="0" w:color="auto"/>
              <w:left w:val="single" w:sz="4" w:space="0" w:color="auto"/>
              <w:bottom w:val="single" w:sz="4" w:space="0" w:color="auto"/>
              <w:right w:val="single" w:sz="4" w:space="0" w:color="auto"/>
            </w:tcBorders>
            <w:vAlign w:val="center"/>
          </w:tcPr>
          <w:p w14:paraId="439E3B4B" w14:textId="77777777" w:rsidR="00964E7E" w:rsidRDefault="00964E7E">
            <w:pPr>
              <w:pStyle w:val="Bodycopy"/>
            </w:pPr>
          </w:p>
        </w:tc>
      </w:tr>
      <w:tr w:rsidR="00964E7E" w14:paraId="283C54A6" w14:textId="77777777" w:rsidTr="00CF174D">
        <w:trPr>
          <w:trHeight w:val="852"/>
        </w:trPr>
        <w:tc>
          <w:tcPr>
            <w:tcW w:w="583" w:type="dxa"/>
            <w:vMerge w:val="restart"/>
            <w:tcBorders>
              <w:top w:val="single" w:sz="4" w:space="0" w:color="auto"/>
              <w:left w:val="single" w:sz="4" w:space="0" w:color="auto"/>
              <w:right w:val="single" w:sz="4" w:space="0" w:color="auto"/>
            </w:tcBorders>
          </w:tcPr>
          <w:p w14:paraId="33BD720C" w14:textId="2A013C77" w:rsidR="00964E7E" w:rsidRDefault="00964E7E" w:rsidP="003B5FCA">
            <w:pPr>
              <w:pStyle w:val="Bodycopy"/>
              <w:spacing w:before="120" w:after="120"/>
            </w:pPr>
            <w:r>
              <w:lastRenderedPageBreak/>
              <w:t>1.4</w:t>
            </w:r>
          </w:p>
        </w:tc>
        <w:tc>
          <w:tcPr>
            <w:tcW w:w="9214" w:type="dxa"/>
            <w:gridSpan w:val="2"/>
            <w:tcBorders>
              <w:top w:val="single" w:sz="4" w:space="0" w:color="auto"/>
              <w:left w:val="single" w:sz="4" w:space="0" w:color="auto"/>
              <w:bottom w:val="single" w:sz="4" w:space="0" w:color="auto"/>
              <w:right w:val="single" w:sz="4" w:space="0" w:color="auto"/>
            </w:tcBorders>
            <w:vAlign w:val="center"/>
            <w:hideMark/>
          </w:tcPr>
          <w:p w14:paraId="74F522AF" w14:textId="7ACD5EDE" w:rsidR="00964E7E" w:rsidRDefault="00964E7E" w:rsidP="003B5FCA">
            <w:pPr>
              <w:pStyle w:val="Bodycopy"/>
              <w:spacing w:before="120" w:after="120"/>
            </w:pPr>
            <w:r>
              <w:t>Responsible person details:</w:t>
            </w:r>
          </w:p>
          <w:p w14:paraId="03B09477" w14:textId="77777777" w:rsidR="00964E7E" w:rsidRDefault="00964E7E" w:rsidP="003B5FCA">
            <w:pPr>
              <w:pStyle w:val="Bodycopy"/>
              <w:spacing w:after="120"/>
            </w:pPr>
            <w:r>
              <w:rPr>
                <w:rFonts w:cs="Arial"/>
                <w:i/>
                <w:sz w:val="16"/>
                <w:szCs w:val="18"/>
              </w:rPr>
              <w:t xml:space="preserve">(Note: The responsible person/s is/are the person/s with legal responsibility for the conduct and management of the government agency within Queensland. This person/s should sign this application.)                           </w:t>
            </w:r>
          </w:p>
        </w:tc>
      </w:tr>
      <w:tr w:rsidR="00964E7E" w14:paraId="4E1058A1" w14:textId="77777777" w:rsidTr="00CF174D">
        <w:trPr>
          <w:trHeight w:val="454"/>
        </w:trPr>
        <w:tc>
          <w:tcPr>
            <w:tcW w:w="583" w:type="dxa"/>
            <w:vMerge/>
            <w:tcBorders>
              <w:left w:val="single" w:sz="4" w:space="0" w:color="auto"/>
              <w:right w:val="single" w:sz="4" w:space="0" w:color="auto"/>
            </w:tcBorders>
          </w:tcPr>
          <w:p w14:paraId="25F091D7" w14:textId="77777777" w:rsidR="00964E7E" w:rsidRPr="00CE4FFE" w:rsidRDefault="00964E7E">
            <w:pPr>
              <w:tabs>
                <w:tab w:val="left" w:pos="2507"/>
              </w:tabs>
              <w:spacing w:before="60" w:after="60"/>
              <w:jc w:val="right"/>
              <w:rPr>
                <w:rFonts w:cs="Arial"/>
                <w:szCs w:val="22"/>
              </w:rPr>
            </w:pPr>
          </w:p>
        </w:tc>
        <w:tc>
          <w:tcPr>
            <w:tcW w:w="3925" w:type="dxa"/>
            <w:tcBorders>
              <w:top w:val="nil"/>
              <w:left w:val="single" w:sz="4" w:space="0" w:color="auto"/>
              <w:bottom w:val="nil"/>
              <w:right w:val="single" w:sz="4" w:space="0" w:color="auto"/>
            </w:tcBorders>
            <w:vAlign w:val="center"/>
            <w:hideMark/>
          </w:tcPr>
          <w:p w14:paraId="2D883FB8" w14:textId="05CD0975" w:rsidR="00964E7E" w:rsidRPr="00CE4FFE" w:rsidRDefault="00964E7E">
            <w:pPr>
              <w:tabs>
                <w:tab w:val="left" w:pos="2507"/>
              </w:tabs>
              <w:spacing w:before="60" w:after="60"/>
              <w:jc w:val="right"/>
              <w:rPr>
                <w:rFonts w:cs="Arial"/>
                <w:szCs w:val="22"/>
              </w:rPr>
            </w:pPr>
            <w:r w:rsidRPr="00CE4FFE">
              <w:rPr>
                <w:rFonts w:cs="Arial"/>
                <w:szCs w:val="22"/>
              </w:rPr>
              <w:t xml:space="preserve">                                                          Title</w:t>
            </w:r>
          </w:p>
        </w:tc>
        <w:tc>
          <w:tcPr>
            <w:tcW w:w="5289" w:type="dxa"/>
            <w:tcBorders>
              <w:top w:val="single" w:sz="4" w:space="0" w:color="auto"/>
              <w:left w:val="single" w:sz="4" w:space="0" w:color="auto"/>
              <w:bottom w:val="single" w:sz="4" w:space="0" w:color="auto"/>
              <w:right w:val="single" w:sz="4" w:space="0" w:color="auto"/>
            </w:tcBorders>
            <w:hideMark/>
          </w:tcPr>
          <w:p w14:paraId="5F014065" w14:textId="77777777" w:rsidR="00964E7E" w:rsidRDefault="00964E7E">
            <w:pPr>
              <w:spacing w:before="60" w:after="60"/>
              <w:rPr>
                <w:rFonts w:cs="Arial"/>
                <w:sz w:val="18"/>
                <w:szCs w:val="18"/>
              </w:rPr>
            </w:pPr>
            <w:r w:rsidRPr="003B5FCA">
              <w:rPr>
                <w:rFonts w:cs="Arial"/>
                <w:bCs/>
                <w:sz w:val="20"/>
                <w:szCs w:val="20"/>
              </w:rPr>
              <w:t xml:space="preserve">Mr </w:t>
            </w:r>
            <w:r w:rsidRPr="003B5FCA">
              <w:rPr>
                <w:rFonts w:cs="Arial"/>
                <w:bCs/>
                <w:sz w:val="20"/>
                <w:szCs w:val="20"/>
              </w:rPr>
              <w:fldChar w:fldCharType="begin">
                <w:ffData>
                  <w:name w:val="Check27"/>
                  <w:enabled/>
                  <w:calcOnExit w:val="0"/>
                  <w:checkBox>
                    <w:sizeAuto/>
                    <w:default w:val="0"/>
                    <w:checked w:val="0"/>
                  </w:checkBox>
                </w:ffData>
              </w:fldChar>
            </w:r>
            <w:r w:rsidRPr="003B5FCA">
              <w:rPr>
                <w:rFonts w:cs="Arial"/>
                <w:bCs/>
                <w:sz w:val="20"/>
                <w:szCs w:val="20"/>
              </w:rPr>
              <w:instrText xml:space="preserve"> FORMCHECKBOX </w:instrText>
            </w:r>
            <w:r w:rsidR="00000000">
              <w:rPr>
                <w:rFonts w:cs="Arial"/>
                <w:bCs/>
                <w:sz w:val="20"/>
                <w:szCs w:val="20"/>
              </w:rPr>
            </w:r>
            <w:r w:rsidR="00000000">
              <w:rPr>
                <w:rFonts w:cs="Arial"/>
                <w:bCs/>
                <w:sz w:val="20"/>
                <w:szCs w:val="20"/>
              </w:rPr>
              <w:fldChar w:fldCharType="separate"/>
            </w:r>
            <w:r w:rsidRPr="003B5FCA">
              <w:rPr>
                <w:sz w:val="20"/>
                <w:szCs w:val="20"/>
              </w:rPr>
              <w:fldChar w:fldCharType="end"/>
            </w:r>
            <w:r w:rsidRPr="003B5FCA">
              <w:rPr>
                <w:rFonts w:cs="Arial"/>
                <w:bCs/>
                <w:sz w:val="20"/>
                <w:szCs w:val="20"/>
              </w:rPr>
              <w:t xml:space="preserve">   Mrs </w:t>
            </w:r>
            <w:r w:rsidRPr="003B5FCA">
              <w:rPr>
                <w:rFonts w:cs="Arial"/>
                <w:bCs/>
                <w:sz w:val="20"/>
                <w:szCs w:val="20"/>
              </w:rPr>
              <w:fldChar w:fldCharType="begin">
                <w:ffData>
                  <w:name w:val="Check28"/>
                  <w:enabled/>
                  <w:calcOnExit w:val="0"/>
                  <w:checkBox>
                    <w:sizeAuto/>
                    <w:default w:val="0"/>
                    <w:checked w:val="0"/>
                  </w:checkBox>
                </w:ffData>
              </w:fldChar>
            </w:r>
            <w:r w:rsidRPr="003B5FCA">
              <w:rPr>
                <w:rFonts w:cs="Arial"/>
                <w:bCs/>
                <w:sz w:val="20"/>
                <w:szCs w:val="20"/>
              </w:rPr>
              <w:instrText xml:space="preserve"> FORMCHECKBOX </w:instrText>
            </w:r>
            <w:r w:rsidR="00000000">
              <w:rPr>
                <w:rFonts w:cs="Arial"/>
                <w:bCs/>
                <w:sz w:val="20"/>
                <w:szCs w:val="20"/>
              </w:rPr>
            </w:r>
            <w:r w:rsidR="00000000">
              <w:rPr>
                <w:rFonts w:cs="Arial"/>
                <w:bCs/>
                <w:sz w:val="20"/>
                <w:szCs w:val="20"/>
              </w:rPr>
              <w:fldChar w:fldCharType="separate"/>
            </w:r>
            <w:r w:rsidRPr="003B5FCA">
              <w:rPr>
                <w:sz w:val="20"/>
                <w:szCs w:val="20"/>
              </w:rPr>
              <w:fldChar w:fldCharType="end"/>
            </w:r>
            <w:r w:rsidRPr="003B5FCA">
              <w:rPr>
                <w:rFonts w:cs="Arial"/>
                <w:bCs/>
                <w:sz w:val="20"/>
                <w:szCs w:val="20"/>
              </w:rPr>
              <w:t xml:space="preserve">   Ms </w:t>
            </w:r>
            <w:r w:rsidRPr="003B5FCA">
              <w:rPr>
                <w:rFonts w:cs="Arial"/>
                <w:bCs/>
                <w:sz w:val="20"/>
                <w:szCs w:val="20"/>
              </w:rPr>
              <w:fldChar w:fldCharType="begin">
                <w:ffData>
                  <w:name w:val="Check29"/>
                  <w:enabled/>
                  <w:calcOnExit w:val="0"/>
                  <w:checkBox>
                    <w:sizeAuto/>
                    <w:default w:val="0"/>
                    <w:checked w:val="0"/>
                  </w:checkBox>
                </w:ffData>
              </w:fldChar>
            </w:r>
            <w:r w:rsidRPr="003B5FCA">
              <w:rPr>
                <w:rFonts w:cs="Arial"/>
                <w:bCs/>
                <w:sz w:val="20"/>
                <w:szCs w:val="20"/>
              </w:rPr>
              <w:instrText xml:space="preserve"> FORMCHECKBOX </w:instrText>
            </w:r>
            <w:r w:rsidR="00000000">
              <w:rPr>
                <w:rFonts w:cs="Arial"/>
                <w:bCs/>
                <w:sz w:val="20"/>
                <w:szCs w:val="20"/>
              </w:rPr>
            </w:r>
            <w:r w:rsidR="00000000">
              <w:rPr>
                <w:rFonts w:cs="Arial"/>
                <w:bCs/>
                <w:sz w:val="20"/>
                <w:szCs w:val="20"/>
              </w:rPr>
              <w:fldChar w:fldCharType="separate"/>
            </w:r>
            <w:r w:rsidRPr="003B5FCA">
              <w:rPr>
                <w:sz w:val="20"/>
                <w:szCs w:val="20"/>
              </w:rPr>
              <w:fldChar w:fldCharType="end"/>
            </w:r>
            <w:r w:rsidRPr="003B5FCA">
              <w:rPr>
                <w:rFonts w:cs="Arial"/>
                <w:bCs/>
                <w:sz w:val="20"/>
                <w:szCs w:val="20"/>
              </w:rPr>
              <w:t xml:space="preserve">   Miss </w:t>
            </w:r>
            <w:r w:rsidRPr="003B5FCA">
              <w:rPr>
                <w:rFonts w:cs="Arial"/>
                <w:bCs/>
                <w:sz w:val="20"/>
                <w:szCs w:val="20"/>
              </w:rPr>
              <w:fldChar w:fldCharType="begin">
                <w:ffData>
                  <w:name w:val="Check30"/>
                  <w:enabled/>
                  <w:calcOnExit w:val="0"/>
                  <w:checkBox>
                    <w:sizeAuto/>
                    <w:default w:val="0"/>
                    <w:checked w:val="0"/>
                  </w:checkBox>
                </w:ffData>
              </w:fldChar>
            </w:r>
            <w:r w:rsidRPr="003B5FCA">
              <w:rPr>
                <w:rFonts w:cs="Arial"/>
                <w:bCs/>
                <w:sz w:val="20"/>
                <w:szCs w:val="20"/>
              </w:rPr>
              <w:instrText xml:space="preserve"> FORMCHECKBOX </w:instrText>
            </w:r>
            <w:r w:rsidR="00000000">
              <w:rPr>
                <w:rFonts w:cs="Arial"/>
                <w:bCs/>
                <w:sz w:val="20"/>
                <w:szCs w:val="20"/>
              </w:rPr>
            </w:r>
            <w:r w:rsidR="00000000">
              <w:rPr>
                <w:rFonts w:cs="Arial"/>
                <w:bCs/>
                <w:sz w:val="20"/>
                <w:szCs w:val="20"/>
              </w:rPr>
              <w:fldChar w:fldCharType="separate"/>
            </w:r>
            <w:r w:rsidRPr="003B5FCA">
              <w:rPr>
                <w:sz w:val="20"/>
                <w:szCs w:val="20"/>
              </w:rPr>
              <w:fldChar w:fldCharType="end"/>
            </w:r>
            <w:r w:rsidRPr="003B5FCA">
              <w:rPr>
                <w:rFonts w:cs="Arial"/>
                <w:bCs/>
                <w:sz w:val="20"/>
                <w:szCs w:val="20"/>
              </w:rPr>
              <w:t xml:space="preserve">   Doctor </w:t>
            </w:r>
            <w:r w:rsidRPr="003B5FCA">
              <w:rPr>
                <w:rFonts w:cs="Arial"/>
                <w:bCs/>
                <w:sz w:val="20"/>
                <w:szCs w:val="20"/>
              </w:rPr>
              <w:fldChar w:fldCharType="begin">
                <w:ffData>
                  <w:name w:val="Check31"/>
                  <w:enabled/>
                  <w:calcOnExit w:val="0"/>
                  <w:checkBox>
                    <w:sizeAuto/>
                    <w:default w:val="0"/>
                    <w:checked w:val="0"/>
                  </w:checkBox>
                </w:ffData>
              </w:fldChar>
            </w:r>
            <w:r w:rsidRPr="003B5FCA">
              <w:rPr>
                <w:rFonts w:cs="Arial"/>
                <w:bCs/>
                <w:sz w:val="20"/>
                <w:szCs w:val="20"/>
              </w:rPr>
              <w:instrText xml:space="preserve"> FORMCHECKBOX </w:instrText>
            </w:r>
            <w:r w:rsidR="00000000">
              <w:rPr>
                <w:rFonts w:cs="Arial"/>
                <w:bCs/>
                <w:sz w:val="20"/>
                <w:szCs w:val="20"/>
              </w:rPr>
            </w:r>
            <w:r w:rsidR="00000000">
              <w:rPr>
                <w:rFonts w:cs="Arial"/>
                <w:bCs/>
                <w:sz w:val="20"/>
                <w:szCs w:val="20"/>
              </w:rPr>
              <w:fldChar w:fldCharType="separate"/>
            </w:r>
            <w:r w:rsidRPr="003B5FCA">
              <w:rPr>
                <w:sz w:val="20"/>
                <w:szCs w:val="20"/>
              </w:rPr>
              <w:fldChar w:fldCharType="end"/>
            </w:r>
            <w:r w:rsidRPr="003B5FCA">
              <w:rPr>
                <w:rFonts w:cs="Arial"/>
                <w:bCs/>
                <w:sz w:val="20"/>
                <w:szCs w:val="20"/>
              </w:rPr>
              <w:t xml:space="preserve">   Other </w:t>
            </w:r>
            <w:r>
              <w:rPr>
                <w:rFonts w:cs="Arial"/>
                <w:bCs/>
                <w:sz w:val="18"/>
                <w:szCs w:val="18"/>
              </w:rPr>
              <w:fldChar w:fldCharType="begin">
                <w:ffData>
                  <w:name w:val="Check32"/>
                  <w:enabled/>
                  <w:calcOnExit w:val="0"/>
                  <w:checkBox>
                    <w:sizeAuto/>
                    <w:default w:val="0"/>
                    <w:checked w:val="0"/>
                  </w:checkBox>
                </w:ffData>
              </w:fldChar>
            </w:r>
            <w:r>
              <w:rPr>
                <w:rFonts w:cs="Arial"/>
                <w:bCs/>
                <w:sz w:val="18"/>
                <w:szCs w:val="18"/>
              </w:rPr>
              <w:instrText xml:space="preserve"> FORMCHECKBOX </w:instrText>
            </w:r>
            <w:r w:rsidR="00000000">
              <w:rPr>
                <w:rFonts w:cs="Arial"/>
                <w:bCs/>
                <w:sz w:val="18"/>
                <w:szCs w:val="18"/>
              </w:rPr>
            </w:r>
            <w:r w:rsidR="00000000">
              <w:rPr>
                <w:rFonts w:cs="Arial"/>
                <w:bCs/>
                <w:sz w:val="18"/>
                <w:szCs w:val="18"/>
              </w:rPr>
              <w:fldChar w:fldCharType="separate"/>
            </w:r>
            <w:r>
              <w:fldChar w:fldCharType="end"/>
            </w:r>
            <w:r>
              <w:rPr>
                <w:rFonts w:cs="Arial"/>
                <w:bCs/>
                <w:sz w:val="18"/>
                <w:szCs w:val="18"/>
              </w:rPr>
              <w:t xml:space="preserve"> </w:t>
            </w:r>
            <w:r>
              <w:rPr>
                <w:rFonts w:cs="Arial"/>
                <w:bCs/>
                <w:sz w:val="18"/>
                <w:szCs w:val="18"/>
              </w:rPr>
              <w:br/>
              <w:t>(Please specify)</w:t>
            </w:r>
          </w:p>
        </w:tc>
      </w:tr>
      <w:tr w:rsidR="00964E7E" w14:paraId="24AA264C" w14:textId="77777777" w:rsidTr="00CF174D">
        <w:trPr>
          <w:trHeight w:val="397"/>
        </w:trPr>
        <w:tc>
          <w:tcPr>
            <w:tcW w:w="583" w:type="dxa"/>
            <w:vMerge/>
            <w:tcBorders>
              <w:left w:val="single" w:sz="4" w:space="0" w:color="auto"/>
              <w:bottom w:val="nil"/>
              <w:right w:val="single" w:sz="4" w:space="0" w:color="auto"/>
            </w:tcBorders>
          </w:tcPr>
          <w:p w14:paraId="3D0B3259" w14:textId="77777777" w:rsidR="00964E7E" w:rsidRPr="00CE4FFE" w:rsidRDefault="00964E7E">
            <w:pPr>
              <w:tabs>
                <w:tab w:val="left" w:pos="2507"/>
              </w:tabs>
              <w:spacing w:before="60" w:after="60"/>
              <w:jc w:val="right"/>
              <w:rPr>
                <w:rFonts w:cs="Arial"/>
                <w:szCs w:val="22"/>
              </w:rPr>
            </w:pPr>
          </w:p>
        </w:tc>
        <w:tc>
          <w:tcPr>
            <w:tcW w:w="3925" w:type="dxa"/>
            <w:tcBorders>
              <w:top w:val="nil"/>
              <w:left w:val="single" w:sz="4" w:space="0" w:color="auto"/>
              <w:bottom w:val="nil"/>
              <w:right w:val="single" w:sz="4" w:space="0" w:color="auto"/>
            </w:tcBorders>
            <w:vAlign w:val="center"/>
            <w:hideMark/>
          </w:tcPr>
          <w:p w14:paraId="6424EE94" w14:textId="1917B1C3" w:rsidR="00964E7E" w:rsidRPr="00CE4FFE" w:rsidRDefault="00964E7E">
            <w:pPr>
              <w:tabs>
                <w:tab w:val="left" w:pos="2507"/>
              </w:tabs>
              <w:spacing w:before="60" w:after="60"/>
              <w:jc w:val="right"/>
              <w:rPr>
                <w:rFonts w:cs="Arial"/>
                <w:szCs w:val="22"/>
              </w:rPr>
            </w:pPr>
            <w:r w:rsidRPr="00CE4FFE">
              <w:rPr>
                <w:rFonts w:cs="Arial"/>
                <w:szCs w:val="22"/>
              </w:rPr>
              <w:t>First name</w:t>
            </w:r>
          </w:p>
        </w:tc>
        <w:tc>
          <w:tcPr>
            <w:tcW w:w="5289" w:type="dxa"/>
            <w:tcBorders>
              <w:top w:val="single" w:sz="4" w:space="0" w:color="auto"/>
              <w:left w:val="single" w:sz="4" w:space="0" w:color="auto"/>
              <w:bottom w:val="single" w:sz="4" w:space="0" w:color="auto"/>
              <w:right w:val="single" w:sz="4" w:space="0" w:color="auto"/>
            </w:tcBorders>
            <w:vAlign w:val="center"/>
          </w:tcPr>
          <w:p w14:paraId="77E198A7" w14:textId="77777777" w:rsidR="00964E7E" w:rsidRDefault="00964E7E">
            <w:pPr>
              <w:spacing w:before="60" w:after="60"/>
              <w:rPr>
                <w:rFonts w:cs="Arial"/>
                <w:sz w:val="18"/>
                <w:szCs w:val="18"/>
              </w:rPr>
            </w:pPr>
          </w:p>
        </w:tc>
      </w:tr>
      <w:tr w:rsidR="00964E7E" w14:paraId="08EB5558" w14:textId="77777777" w:rsidTr="00964E7E">
        <w:trPr>
          <w:trHeight w:val="397"/>
        </w:trPr>
        <w:tc>
          <w:tcPr>
            <w:tcW w:w="583" w:type="dxa"/>
            <w:tcBorders>
              <w:top w:val="nil"/>
              <w:left w:val="single" w:sz="4" w:space="0" w:color="auto"/>
              <w:bottom w:val="nil"/>
              <w:right w:val="single" w:sz="4" w:space="0" w:color="auto"/>
            </w:tcBorders>
          </w:tcPr>
          <w:p w14:paraId="55CFE2A4" w14:textId="77777777" w:rsidR="00964E7E" w:rsidRPr="00CE4FFE" w:rsidRDefault="00964E7E">
            <w:pPr>
              <w:tabs>
                <w:tab w:val="left" w:pos="2507"/>
              </w:tabs>
              <w:spacing w:before="60" w:after="60"/>
              <w:jc w:val="right"/>
              <w:rPr>
                <w:rFonts w:cs="Arial"/>
                <w:szCs w:val="22"/>
              </w:rPr>
            </w:pPr>
          </w:p>
        </w:tc>
        <w:tc>
          <w:tcPr>
            <w:tcW w:w="3925" w:type="dxa"/>
            <w:tcBorders>
              <w:top w:val="nil"/>
              <w:left w:val="single" w:sz="4" w:space="0" w:color="auto"/>
              <w:bottom w:val="nil"/>
              <w:right w:val="single" w:sz="4" w:space="0" w:color="auto"/>
            </w:tcBorders>
            <w:vAlign w:val="center"/>
            <w:hideMark/>
          </w:tcPr>
          <w:p w14:paraId="2E8BED2E" w14:textId="7197561F" w:rsidR="00964E7E" w:rsidRPr="00CE4FFE" w:rsidRDefault="00964E7E">
            <w:pPr>
              <w:tabs>
                <w:tab w:val="left" w:pos="2507"/>
              </w:tabs>
              <w:spacing w:before="60" w:after="60"/>
              <w:jc w:val="right"/>
              <w:rPr>
                <w:rFonts w:cs="Arial"/>
                <w:szCs w:val="22"/>
              </w:rPr>
            </w:pPr>
            <w:r w:rsidRPr="00CE4FFE">
              <w:rPr>
                <w:rFonts w:cs="Arial"/>
                <w:szCs w:val="22"/>
              </w:rPr>
              <w:t>Last name</w:t>
            </w:r>
          </w:p>
        </w:tc>
        <w:tc>
          <w:tcPr>
            <w:tcW w:w="5289" w:type="dxa"/>
            <w:tcBorders>
              <w:top w:val="single" w:sz="4" w:space="0" w:color="auto"/>
              <w:left w:val="single" w:sz="4" w:space="0" w:color="auto"/>
              <w:bottom w:val="single" w:sz="4" w:space="0" w:color="auto"/>
              <w:right w:val="single" w:sz="4" w:space="0" w:color="auto"/>
            </w:tcBorders>
            <w:vAlign w:val="center"/>
          </w:tcPr>
          <w:p w14:paraId="4916C0B2" w14:textId="77777777" w:rsidR="00964E7E" w:rsidRDefault="00964E7E">
            <w:pPr>
              <w:spacing w:before="60" w:after="60"/>
              <w:rPr>
                <w:rFonts w:cs="Arial"/>
                <w:sz w:val="18"/>
                <w:szCs w:val="18"/>
              </w:rPr>
            </w:pPr>
          </w:p>
        </w:tc>
      </w:tr>
      <w:tr w:rsidR="00964E7E" w14:paraId="07336C45" w14:textId="77777777" w:rsidTr="00964E7E">
        <w:trPr>
          <w:trHeight w:val="397"/>
        </w:trPr>
        <w:tc>
          <w:tcPr>
            <w:tcW w:w="583" w:type="dxa"/>
            <w:tcBorders>
              <w:top w:val="nil"/>
              <w:left w:val="single" w:sz="4" w:space="0" w:color="auto"/>
              <w:bottom w:val="nil"/>
              <w:right w:val="single" w:sz="4" w:space="0" w:color="auto"/>
            </w:tcBorders>
          </w:tcPr>
          <w:p w14:paraId="7CBF7382" w14:textId="77777777" w:rsidR="00964E7E" w:rsidRPr="00CE4FFE" w:rsidRDefault="00964E7E">
            <w:pPr>
              <w:tabs>
                <w:tab w:val="left" w:pos="2507"/>
              </w:tabs>
              <w:spacing w:before="60" w:after="60"/>
              <w:jc w:val="right"/>
              <w:rPr>
                <w:rFonts w:cs="Arial"/>
                <w:szCs w:val="22"/>
              </w:rPr>
            </w:pPr>
          </w:p>
        </w:tc>
        <w:tc>
          <w:tcPr>
            <w:tcW w:w="3925" w:type="dxa"/>
            <w:tcBorders>
              <w:top w:val="nil"/>
              <w:left w:val="single" w:sz="4" w:space="0" w:color="auto"/>
              <w:bottom w:val="nil"/>
              <w:right w:val="single" w:sz="4" w:space="0" w:color="auto"/>
            </w:tcBorders>
            <w:vAlign w:val="center"/>
            <w:hideMark/>
          </w:tcPr>
          <w:p w14:paraId="4735BAEE" w14:textId="23367F54" w:rsidR="00964E7E" w:rsidRPr="00CE4FFE" w:rsidRDefault="00964E7E">
            <w:pPr>
              <w:tabs>
                <w:tab w:val="left" w:pos="2507"/>
              </w:tabs>
              <w:spacing w:before="60" w:after="60"/>
              <w:jc w:val="right"/>
              <w:rPr>
                <w:rFonts w:cs="Arial"/>
                <w:szCs w:val="22"/>
              </w:rPr>
            </w:pPr>
            <w:r w:rsidRPr="00CE4FFE">
              <w:rPr>
                <w:rFonts w:cs="Arial"/>
                <w:szCs w:val="22"/>
              </w:rPr>
              <w:t>Position</w:t>
            </w:r>
          </w:p>
        </w:tc>
        <w:tc>
          <w:tcPr>
            <w:tcW w:w="5289" w:type="dxa"/>
            <w:tcBorders>
              <w:top w:val="single" w:sz="4" w:space="0" w:color="auto"/>
              <w:left w:val="single" w:sz="4" w:space="0" w:color="auto"/>
              <w:bottom w:val="single" w:sz="4" w:space="0" w:color="auto"/>
              <w:right w:val="single" w:sz="4" w:space="0" w:color="auto"/>
            </w:tcBorders>
            <w:vAlign w:val="center"/>
          </w:tcPr>
          <w:p w14:paraId="73510B82" w14:textId="77777777" w:rsidR="00964E7E" w:rsidRDefault="00964E7E">
            <w:pPr>
              <w:spacing w:before="60" w:after="60"/>
              <w:rPr>
                <w:rFonts w:cs="Arial"/>
                <w:sz w:val="18"/>
                <w:szCs w:val="18"/>
              </w:rPr>
            </w:pPr>
          </w:p>
        </w:tc>
      </w:tr>
      <w:tr w:rsidR="00964E7E" w14:paraId="2FB42D35" w14:textId="77777777" w:rsidTr="00964E7E">
        <w:trPr>
          <w:trHeight w:val="397"/>
        </w:trPr>
        <w:tc>
          <w:tcPr>
            <w:tcW w:w="583" w:type="dxa"/>
            <w:tcBorders>
              <w:top w:val="nil"/>
              <w:left w:val="single" w:sz="4" w:space="0" w:color="auto"/>
              <w:bottom w:val="nil"/>
              <w:right w:val="single" w:sz="4" w:space="0" w:color="auto"/>
            </w:tcBorders>
          </w:tcPr>
          <w:p w14:paraId="5D08A2DD" w14:textId="77777777" w:rsidR="00964E7E" w:rsidRPr="00CE4FFE" w:rsidRDefault="00964E7E">
            <w:pPr>
              <w:tabs>
                <w:tab w:val="left" w:pos="2507"/>
              </w:tabs>
              <w:spacing w:before="60" w:after="60"/>
              <w:jc w:val="right"/>
              <w:rPr>
                <w:rFonts w:cs="Arial"/>
                <w:szCs w:val="22"/>
              </w:rPr>
            </w:pPr>
          </w:p>
        </w:tc>
        <w:tc>
          <w:tcPr>
            <w:tcW w:w="3925" w:type="dxa"/>
            <w:tcBorders>
              <w:top w:val="nil"/>
              <w:left w:val="single" w:sz="4" w:space="0" w:color="auto"/>
              <w:bottom w:val="nil"/>
              <w:right w:val="single" w:sz="4" w:space="0" w:color="auto"/>
            </w:tcBorders>
            <w:vAlign w:val="center"/>
            <w:hideMark/>
          </w:tcPr>
          <w:p w14:paraId="5ACD5839" w14:textId="57BF32B1" w:rsidR="00964E7E" w:rsidRPr="00CE4FFE" w:rsidRDefault="00964E7E">
            <w:pPr>
              <w:tabs>
                <w:tab w:val="left" w:pos="2507"/>
              </w:tabs>
              <w:spacing w:before="60" w:after="60"/>
              <w:jc w:val="right"/>
              <w:rPr>
                <w:rFonts w:cs="Arial"/>
                <w:szCs w:val="22"/>
              </w:rPr>
            </w:pPr>
            <w:r w:rsidRPr="00CE4FFE">
              <w:rPr>
                <w:rFonts w:cs="Arial"/>
                <w:szCs w:val="22"/>
              </w:rPr>
              <w:t>Phone</w:t>
            </w:r>
          </w:p>
        </w:tc>
        <w:tc>
          <w:tcPr>
            <w:tcW w:w="5289" w:type="dxa"/>
            <w:tcBorders>
              <w:top w:val="single" w:sz="4" w:space="0" w:color="auto"/>
              <w:left w:val="single" w:sz="4" w:space="0" w:color="auto"/>
              <w:bottom w:val="single" w:sz="4" w:space="0" w:color="auto"/>
              <w:right w:val="single" w:sz="4" w:space="0" w:color="auto"/>
            </w:tcBorders>
            <w:vAlign w:val="center"/>
          </w:tcPr>
          <w:p w14:paraId="12BE75A6" w14:textId="77777777" w:rsidR="00964E7E" w:rsidRDefault="00964E7E">
            <w:pPr>
              <w:spacing w:before="60" w:after="60"/>
              <w:rPr>
                <w:rFonts w:cs="Arial"/>
                <w:sz w:val="18"/>
                <w:szCs w:val="18"/>
              </w:rPr>
            </w:pPr>
          </w:p>
        </w:tc>
      </w:tr>
      <w:tr w:rsidR="00964E7E" w14:paraId="0DA04222" w14:textId="77777777" w:rsidTr="00964E7E">
        <w:trPr>
          <w:trHeight w:val="397"/>
        </w:trPr>
        <w:tc>
          <w:tcPr>
            <w:tcW w:w="583" w:type="dxa"/>
            <w:tcBorders>
              <w:top w:val="nil"/>
              <w:left w:val="single" w:sz="4" w:space="0" w:color="auto"/>
              <w:bottom w:val="single" w:sz="4" w:space="0" w:color="auto"/>
              <w:right w:val="single" w:sz="4" w:space="0" w:color="auto"/>
            </w:tcBorders>
          </w:tcPr>
          <w:p w14:paraId="1B261710" w14:textId="77777777" w:rsidR="00964E7E" w:rsidRPr="00CE4FFE" w:rsidRDefault="00964E7E">
            <w:pPr>
              <w:tabs>
                <w:tab w:val="left" w:pos="2507"/>
              </w:tabs>
              <w:spacing w:before="60" w:after="60"/>
              <w:jc w:val="right"/>
              <w:rPr>
                <w:rFonts w:cs="Arial"/>
                <w:szCs w:val="22"/>
              </w:rPr>
            </w:pPr>
          </w:p>
        </w:tc>
        <w:tc>
          <w:tcPr>
            <w:tcW w:w="3925" w:type="dxa"/>
            <w:tcBorders>
              <w:top w:val="nil"/>
              <w:left w:val="single" w:sz="4" w:space="0" w:color="auto"/>
              <w:bottom w:val="single" w:sz="4" w:space="0" w:color="auto"/>
              <w:right w:val="single" w:sz="4" w:space="0" w:color="auto"/>
            </w:tcBorders>
            <w:vAlign w:val="center"/>
            <w:hideMark/>
          </w:tcPr>
          <w:p w14:paraId="34880046" w14:textId="2F5CEE13" w:rsidR="00964E7E" w:rsidRPr="00CE4FFE" w:rsidRDefault="00964E7E">
            <w:pPr>
              <w:tabs>
                <w:tab w:val="left" w:pos="2507"/>
              </w:tabs>
              <w:spacing w:before="60" w:after="60"/>
              <w:jc w:val="right"/>
              <w:rPr>
                <w:rFonts w:cs="Arial"/>
                <w:szCs w:val="22"/>
              </w:rPr>
            </w:pPr>
            <w:r w:rsidRPr="00CE4FFE">
              <w:rPr>
                <w:rFonts w:cs="Arial"/>
                <w:szCs w:val="22"/>
              </w:rPr>
              <w:t>Email</w:t>
            </w:r>
          </w:p>
        </w:tc>
        <w:tc>
          <w:tcPr>
            <w:tcW w:w="5289" w:type="dxa"/>
            <w:tcBorders>
              <w:top w:val="single" w:sz="4" w:space="0" w:color="auto"/>
              <w:left w:val="single" w:sz="4" w:space="0" w:color="auto"/>
              <w:bottom w:val="single" w:sz="4" w:space="0" w:color="auto"/>
              <w:right w:val="single" w:sz="4" w:space="0" w:color="auto"/>
            </w:tcBorders>
            <w:vAlign w:val="center"/>
          </w:tcPr>
          <w:p w14:paraId="607F45A9" w14:textId="77777777" w:rsidR="00964E7E" w:rsidRDefault="00964E7E">
            <w:pPr>
              <w:spacing w:before="60" w:after="60"/>
              <w:rPr>
                <w:rFonts w:cs="Arial"/>
                <w:sz w:val="18"/>
                <w:szCs w:val="18"/>
              </w:rPr>
            </w:pPr>
          </w:p>
        </w:tc>
      </w:tr>
    </w:tbl>
    <w:p w14:paraId="70C397B0" w14:textId="41D49776" w:rsidR="002B774D" w:rsidRDefault="002B774D" w:rsidP="002B774D">
      <w:pPr>
        <w:pStyle w:val="Bodycopy"/>
        <w:rPr>
          <w:sz w:val="20"/>
        </w:rPr>
      </w:pPr>
    </w:p>
    <w:tbl>
      <w:tblPr>
        <w:tblStyle w:val="BlackTable"/>
        <w:tblW w:w="9797" w:type="dxa"/>
        <w:tblInd w:w="-446" w:type="dxa"/>
        <w:tblLook w:val="04A0" w:firstRow="1" w:lastRow="0" w:firstColumn="1" w:lastColumn="0" w:noHBand="0" w:noVBand="1"/>
      </w:tblPr>
      <w:tblGrid>
        <w:gridCol w:w="567"/>
        <w:gridCol w:w="3843"/>
        <w:gridCol w:w="5387"/>
      </w:tblGrid>
      <w:tr w:rsidR="00801021" w14:paraId="2E6AD825" w14:textId="77777777" w:rsidTr="003B5FCA">
        <w:trPr>
          <w:cnfStyle w:val="100000000000" w:firstRow="1" w:lastRow="0" w:firstColumn="0" w:lastColumn="0" w:oddVBand="0" w:evenVBand="0" w:oddHBand="0" w:evenHBand="0" w:firstRowFirstColumn="0" w:firstRowLastColumn="0" w:lastRowFirstColumn="0" w:lastRowLastColumn="0"/>
          <w:trHeight w:val="669"/>
        </w:trPr>
        <w:tc>
          <w:tcPr>
            <w:tcW w:w="9797" w:type="dxa"/>
            <w:gridSpan w:val="3"/>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0AC47937" w14:textId="77777777" w:rsidR="00801021" w:rsidRPr="00CE4FFE" w:rsidRDefault="00801021">
            <w:pPr>
              <w:spacing w:before="60" w:after="60"/>
              <w:rPr>
                <w:b/>
                <w:szCs w:val="22"/>
              </w:rPr>
            </w:pPr>
            <w:r w:rsidRPr="00CE4FFE">
              <w:rPr>
                <w:b/>
                <w:szCs w:val="22"/>
              </w:rPr>
              <w:t>Section 2: Program and provider delivery details</w:t>
            </w:r>
          </w:p>
        </w:tc>
      </w:tr>
      <w:tr w:rsidR="00801021" w14:paraId="27A9DE9F" w14:textId="77777777" w:rsidTr="00801021">
        <w:trPr>
          <w:trHeight w:val="397"/>
        </w:trPr>
        <w:tc>
          <w:tcPr>
            <w:tcW w:w="9797" w:type="dxa"/>
            <w:gridSpan w:val="3"/>
            <w:tcBorders>
              <w:top w:val="single" w:sz="4" w:space="0" w:color="auto"/>
              <w:left w:val="single" w:sz="4" w:space="0" w:color="auto"/>
              <w:bottom w:val="single" w:sz="4" w:space="0" w:color="auto"/>
              <w:right w:val="single" w:sz="4" w:space="0" w:color="auto"/>
            </w:tcBorders>
            <w:hideMark/>
          </w:tcPr>
          <w:p w14:paraId="53F2E0E0" w14:textId="77777777" w:rsidR="00801021" w:rsidRDefault="00801021">
            <w:pPr>
              <w:pStyle w:val="Bodycopy"/>
              <w:rPr>
                <w:i/>
                <w:sz w:val="18"/>
              </w:rPr>
            </w:pPr>
            <w:r>
              <w:rPr>
                <w:i/>
              </w:rPr>
              <w:t>Please complete a separate Section 2 and 3 for each program your agency is seeking to register.</w:t>
            </w:r>
          </w:p>
        </w:tc>
      </w:tr>
      <w:tr w:rsidR="00801021" w14:paraId="31D03C2C" w14:textId="77777777" w:rsidTr="00CE4FFE">
        <w:tc>
          <w:tcPr>
            <w:tcW w:w="567" w:type="dxa"/>
            <w:tcBorders>
              <w:top w:val="single" w:sz="4" w:space="0" w:color="auto"/>
              <w:left w:val="single" w:sz="4" w:space="0" w:color="auto"/>
              <w:bottom w:val="single" w:sz="4" w:space="0" w:color="auto"/>
              <w:right w:val="single" w:sz="4" w:space="0" w:color="auto"/>
            </w:tcBorders>
            <w:hideMark/>
          </w:tcPr>
          <w:p w14:paraId="3ACE4D28" w14:textId="77777777" w:rsidR="00801021" w:rsidRDefault="00801021">
            <w:pPr>
              <w:pStyle w:val="Bodycopy"/>
            </w:pPr>
            <w:r>
              <w:t>2.1</w:t>
            </w:r>
          </w:p>
        </w:tc>
        <w:tc>
          <w:tcPr>
            <w:tcW w:w="3843" w:type="dxa"/>
            <w:tcBorders>
              <w:top w:val="single" w:sz="4" w:space="0" w:color="auto"/>
              <w:left w:val="single" w:sz="4" w:space="0" w:color="auto"/>
              <w:bottom w:val="single" w:sz="4" w:space="0" w:color="auto"/>
              <w:right w:val="single" w:sz="4" w:space="0" w:color="auto"/>
            </w:tcBorders>
            <w:vAlign w:val="center"/>
            <w:hideMark/>
          </w:tcPr>
          <w:p w14:paraId="1772D7BE" w14:textId="037B3BDC" w:rsidR="00801021" w:rsidRDefault="00801021" w:rsidP="00CE4FFE">
            <w:pPr>
              <w:pStyle w:val="Bodycopy"/>
              <w:spacing w:before="120" w:after="120"/>
            </w:pPr>
            <w:r>
              <w:t>Contact person for the program: Title</w:t>
            </w:r>
          </w:p>
        </w:tc>
        <w:tc>
          <w:tcPr>
            <w:tcW w:w="5387" w:type="dxa"/>
            <w:tcBorders>
              <w:top w:val="single" w:sz="4" w:space="0" w:color="auto"/>
              <w:left w:val="single" w:sz="4" w:space="0" w:color="auto"/>
              <w:bottom w:val="single" w:sz="4" w:space="0" w:color="auto"/>
              <w:right w:val="single" w:sz="4" w:space="0" w:color="auto"/>
            </w:tcBorders>
            <w:hideMark/>
          </w:tcPr>
          <w:p w14:paraId="2BCB5031" w14:textId="77777777" w:rsidR="00801021" w:rsidRDefault="00801021">
            <w:pPr>
              <w:spacing w:before="60" w:after="60"/>
              <w:rPr>
                <w:rFonts w:cs="Arial"/>
                <w:sz w:val="18"/>
                <w:szCs w:val="18"/>
              </w:rPr>
            </w:pPr>
            <w:r w:rsidRPr="003B5FCA">
              <w:rPr>
                <w:rFonts w:cs="Arial"/>
                <w:bCs/>
                <w:sz w:val="20"/>
                <w:szCs w:val="20"/>
              </w:rPr>
              <w:t xml:space="preserve">Mr </w:t>
            </w:r>
            <w:r w:rsidRPr="003B5FCA">
              <w:rPr>
                <w:rFonts w:cs="Arial"/>
                <w:bCs/>
                <w:sz w:val="20"/>
                <w:szCs w:val="20"/>
              </w:rPr>
              <w:fldChar w:fldCharType="begin">
                <w:ffData>
                  <w:name w:val="Check27"/>
                  <w:enabled/>
                  <w:calcOnExit w:val="0"/>
                  <w:checkBox>
                    <w:sizeAuto/>
                    <w:default w:val="0"/>
                    <w:checked w:val="0"/>
                  </w:checkBox>
                </w:ffData>
              </w:fldChar>
            </w:r>
            <w:r w:rsidRPr="003B5FCA">
              <w:rPr>
                <w:rFonts w:cs="Arial"/>
                <w:bCs/>
                <w:sz w:val="20"/>
                <w:szCs w:val="20"/>
              </w:rPr>
              <w:instrText xml:space="preserve"> FORMCHECKBOX </w:instrText>
            </w:r>
            <w:r w:rsidR="00000000">
              <w:rPr>
                <w:rFonts w:cs="Arial"/>
                <w:bCs/>
                <w:sz w:val="20"/>
                <w:szCs w:val="20"/>
              </w:rPr>
            </w:r>
            <w:r w:rsidR="00000000">
              <w:rPr>
                <w:rFonts w:cs="Arial"/>
                <w:bCs/>
                <w:sz w:val="20"/>
                <w:szCs w:val="20"/>
              </w:rPr>
              <w:fldChar w:fldCharType="separate"/>
            </w:r>
            <w:r w:rsidRPr="003B5FCA">
              <w:rPr>
                <w:rFonts w:cs="Arial"/>
                <w:bCs/>
                <w:sz w:val="20"/>
                <w:szCs w:val="20"/>
              </w:rPr>
              <w:fldChar w:fldCharType="end"/>
            </w:r>
            <w:r w:rsidRPr="003B5FCA">
              <w:rPr>
                <w:rFonts w:cs="Arial"/>
                <w:bCs/>
                <w:sz w:val="20"/>
                <w:szCs w:val="20"/>
              </w:rPr>
              <w:t xml:space="preserve">   Mrs </w:t>
            </w:r>
            <w:r w:rsidRPr="003B5FCA">
              <w:rPr>
                <w:rFonts w:cs="Arial"/>
                <w:bCs/>
                <w:sz w:val="20"/>
                <w:szCs w:val="20"/>
              </w:rPr>
              <w:fldChar w:fldCharType="begin">
                <w:ffData>
                  <w:name w:val="Check28"/>
                  <w:enabled/>
                  <w:calcOnExit w:val="0"/>
                  <w:checkBox>
                    <w:sizeAuto/>
                    <w:default w:val="0"/>
                    <w:checked w:val="0"/>
                  </w:checkBox>
                </w:ffData>
              </w:fldChar>
            </w:r>
            <w:r w:rsidRPr="003B5FCA">
              <w:rPr>
                <w:rFonts w:cs="Arial"/>
                <w:bCs/>
                <w:sz w:val="20"/>
                <w:szCs w:val="20"/>
              </w:rPr>
              <w:instrText xml:space="preserve"> FORMCHECKBOX </w:instrText>
            </w:r>
            <w:r w:rsidR="00000000">
              <w:rPr>
                <w:rFonts w:cs="Arial"/>
                <w:bCs/>
                <w:sz w:val="20"/>
                <w:szCs w:val="20"/>
              </w:rPr>
            </w:r>
            <w:r w:rsidR="00000000">
              <w:rPr>
                <w:rFonts w:cs="Arial"/>
                <w:bCs/>
                <w:sz w:val="20"/>
                <w:szCs w:val="20"/>
              </w:rPr>
              <w:fldChar w:fldCharType="separate"/>
            </w:r>
            <w:r w:rsidRPr="003B5FCA">
              <w:rPr>
                <w:rFonts w:cs="Arial"/>
                <w:bCs/>
                <w:sz w:val="20"/>
                <w:szCs w:val="20"/>
              </w:rPr>
              <w:fldChar w:fldCharType="end"/>
            </w:r>
            <w:r w:rsidRPr="003B5FCA">
              <w:rPr>
                <w:rFonts w:cs="Arial"/>
                <w:bCs/>
                <w:sz w:val="20"/>
                <w:szCs w:val="20"/>
              </w:rPr>
              <w:t xml:space="preserve">   Ms </w:t>
            </w:r>
            <w:r w:rsidRPr="003B5FCA">
              <w:rPr>
                <w:rFonts w:cs="Arial"/>
                <w:bCs/>
                <w:sz w:val="20"/>
                <w:szCs w:val="20"/>
              </w:rPr>
              <w:fldChar w:fldCharType="begin">
                <w:ffData>
                  <w:name w:val="Check29"/>
                  <w:enabled/>
                  <w:calcOnExit w:val="0"/>
                  <w:checkBox>
                    <w:sizeAuto/>
                    <w:default w:val="0"/>
                    <w:checked w:val="0"/>
                  </w:checkBox>
                </w:ffData>
              </w:fldChar>
            </w:r>
            <w:r w:rsidRPr="003B5FCA">
              <w:rPr>
                <w:rFonts w:cs="Arial"/>
                <w:bCs/>
                <w:sz w:val="20"/>
                <w:szCs w:val="20"/>
              </w:rPr>
              <w:instrText xml:space="preserve"> FORMCHECKBOX </w:instrText>
            </w:r>
            <w:r w:rsidR="00000000">
              <w:rPr>
                <w:rFonts w:cs="Arial"/>
                <w:bCs/>
                <w:sz w:val="20"/>
                <w:szCs w:val="20"/>
              </w:rPr>
            </w:r>
            <w:r w:rsidR="00000000">
              <w:rPr>
                <w:rFonts w:cs="Arial"/>
                <w:bCs/>
                <w:sz w:val="20"/>
                <w:szCs w:val="20"/>
              </w:rPr>
              <w:fldChar w:fldCharType="separate"/>
            </w:r>
            <w:r w:rsidRPr="003B5FCA">
              <w:rPr>
                <w:rFonts w:cs="Arial"/>
                <w:bCs/>
                <w:sz w:val="20"/>
                <w:szCs w:val="20"/>
              </w:rPr>
              <w:fldChar w:fldCharType="end"/>
            </w:r>
            <w:r w:rsidRPr="003B5FCA">
              <w:rPr>
                <w:rFonts w:cs="Arial"/>
                <w:bCs/>
                <w:sz w:val="20"/>
                <w:szCs w:val="20"/>
              </w:rPr>
              <w:t xml:space="preserve">   Miss </w:t>
            </w:r>
            <w:r w:rsidRPr="003B5FCA">
              <w:rPr>
                <w:rFonts w:cs="Arial"/>
                <w:bCs/>
                <w:sz w:val="20"/>
                <w:szCs w:val="20"/>
              </w:rPr>
              <w:fldChar w:fldCharType="begin">
                <w:ffData>
                  <w:name w:val="Check30"/>
                  <w:enabled/>
                  <w:calcOnExit w:val="0"/>
                  <w:checkBox>
                    <w:sizeAuto/>
                    <w:default w:val="0"/>
                    <w:checked w:val="0"/>
                  </w:checkBox>
                </w:ffData>
              </w:fldChar>
            </w:r>
            <w:r w:rsidRPr="003B5FCA">
              <w:rPr>
                <w:rFonts w:cs="Arial"/>
                <w:bCs/>
                <w:sz w:val="20"/>
                <w:szCs w:val="20"/>
              </w:rPr>
              <w:instrText xml:space="preserve"> FORMCHECKBOX </w:instrText>
            </w:r>
            <w:r w:rsidR="00000000">
              <w:rPr>
                <w:rFonts w:cs="Arial"/>
                <w:bCs/>
                <w:sz w:val="20"/>
                <w:szCs w:val="20"/>
              </w:rPr>
            </w:r>
            <w:r w:rsidR="00000000">
              <w:rPr>
                <w:rFonts w:cs="Arial"/>
                <w:bCs/>
                <w:sz w:val="20"/>
                <w:szCs w:val="20"/>
              </w:rPr>
              <w:fldChar w:fldCharType="separate"/>
            </w:r>
            <w:r w:rsidRPr="003B5FCA">
              <w:rPr>
                <w:rFonts w:cs="Arial"/>
                <w:bCs/>
                <w:sz w:val="20"/>
                <w:szCs w:val="20"/>
              </w:rPr>
              <w:fldChar w:fldCharType="end"/>
            </w:r>
            <w:r w:rsidRPr="003B5FCA">
              <w:rPr>
                <w:rFonts w:cs="Arial"/>
                <w:bCs/>
                <w:sz w:val="20"/>
                <w:szCs w:val="20"/>
              </w:rPr>
              <w:t xml:space="preserve">   Doctor </w:t>
            </w:r>
            <w:r w:rsidRPr="003B5FCA">
              <w:rPr>
                <w:rFonts w:cs="Arial"/>
                <w:bCs/>
                <w:sz w:val="20"/>
                <w:szCs w:val="20"/>
              </w:rPr>
              <w:fldChar w:fldCharType="begin">
                <w:ffData>
                  <w:name w:val="Check31"/>
                  <w:enabled/>
                  <w:calcOnExit w:val="0"/>
                  <w:checkBox>
                    <w:sizeAuto/>
                    <w:default w:val="0"/>
                    <w:checked w:val="0"/>
                  </w:checkBox>
                </w:ffData>
              </w:fldChar>
            </w:r>
            <w:r w:rsidRPr="003B5FCA">
              <w:rPr>
                <w:rFonts w:cs="Arial"/>
                <w:bCs/>
                <w:sz w:val="20"/>
                <w:szCs w:val="20"/>
              </w:rPr>
              <w:instrText xml:space="preserve"> FORMCHECKBOX </w:instrText>
            </w:r>
            <w:r w:rsidR="00000000">
              <w:rPr>
                <w:rFonts w:cs="Arial"/>
                <w:bCs/>
                <w:sz w:val="20"/>
                <w:szCs w:val="20"/>
              </w:rPr>
            </w:r>
            <w:r w:rsidR="00000000">
              <w:rPr>
                <w:rFonts w:cs="Arial"/>
                <w:bCs/>
                <w:sz w:val="20"/>
                <w:szCs w:val="20"/>
              </w:rPr>
              <w:fldChar w:fldCharType="separate"/>
            </w:r>
            <w:r w:rsidRPr="003B5FCA">
              <w:rPr>
                <w:rFonts w:cs="Arial"/>
                <w:bCs/>
                <w:sz w:val="20"/>
                <w:szCs w:val="20"/>
              </w:rPr>
              <w:fldChar w:fldCharType="end"/>
            </w:r>
            <w:r w:rsidRPr="003B5FCA">
              <w:rPr>
                <w:rFonts w:cs="Arial"/>
                <w:bCs/>
                <w:sz w:val="20"/>
                <w:szCs w:val="20"/>
              </w:rPr>
              <w:t xml:space="preserve">   Other </w:t>
            </w:r>
            <w:r w:rsidRPr="003B5FCA">
              <w:rPr>
                <w:rFonts w:cs="Arial"/>
                <w:bCs/>
                <w:sz w:val="20"/>
                <w:szCs w:val="20"/>
              </w:rPr>
              <w:fldChar w:fldCharType="begin">
                <w:ffData>
                  <w:name w:val="Check32"/>
                  <w:enabled/>
                  <w:calcOnExit w:val="0"/>
                  <w:checkBox>
                    <w:sizeAuto/>
                    <w:default w:val="0"/>
                    <w:checked w:val="0"/>
                  </w:checkBox>
                </w:ffData>
              </w:fldChar>
            </w:r>
            <w:r w:rsidRPr="003B5FCA">
              <w:rPr>
                <w:rFonts w:cs="Arial"/>
                <w:bCs/>
                <w:sz w:val="20"/>
                <w:szCs w:val="20"/>
              </w:rPr>
              <w:instrText xml:space="preserve"> FORMCHECKBOX </w:instrText>
            </w:r>
            <w:r w:rsidR="00000000">
              <w:rPr>
                <w:rFonts w:cs="Arial"/>
                <w:bCs/>
                <w:sz w:val="20"/>
                <w:szCs w:val="20"/>
              </w:rPr>
            </w:r>
            <w:r w:rsidR="00000000">
              <w:rPr>
                <w:rFonts w:cs="Arial"/>
                <w:bCs/>
                <w:sz w:val="20"/>
                <w:szCs w:val="20"/>
              </w:rPr>
              <w:fldChar w:fldCharType="separate"/>
            </w:r>
            <w:r w:rsidRPr="003B5FCA">
              <w:rPr>
                <w:rFonts w:cs="Arial"/>
                <w:bCs/>
                <w:sz w:val="20"/>
                <w:szCs w:val="20"/>
              </w:rPr>
              <w:fldChar w:fldCharType="end"/>
            </w:r>
            <w:r>
              <w:rPr>
                <w:rFonts w:cs="Arial"/>
                <w:bCs/>
                <w:sz w:val="18"/>
                <w:szCs w:val="18"/>
              </w:rPr>
              <w:t xml:space="preserve"> </w:t>
            </w:r>
            <w:r>
              <w:rPr>
                <w:rFonts w:cs="Arial"/>
                <w:bCs/>
                <w:sz w:val="18"/>
                <w:szCs w:val="18"/>
              </w:rPr>
              <w:br/>
              <w:t>(Please specify)</w:t>
            </w:r>
          </w:p>
        </w:tc>
      </w:tr>
      <w:tr w:rsidR="00801021" w14:paraId="186577BB" w14:textId="77777777" w:rsidTr="00CE4FFE">
        <w:trPr>
          <w:trHeight w:val="397"/>
        </w:trPr>
        <w:tc>
          <w:tcPr>
            <w:tcW w:w="567" w:type="dxa"/>
            <w:tcBorders>
              <w:top w:val="single" w:sz="4" w:space="0" w:color="auto"/>
              <w:left w:val="single" w:sz="4" w:space="0" w:color="auto"/>
              <w:bottom w:val="single" w:sz="4" w:space="0" w:color="auto"/>
              <w:right w:val="single" w:sz="4" w:space="0" w:color="auto"/>
            </w:tcBorders>
          </w:tcPr>
          <w:p w14:paraId="1CA12BB1" w14:textId="77777777" w:rsidR="00801021" w:rsidRDefault="00801021">
            <w:pPr>
              <w:pStyle w:val="Bodycopy"/>
              <w:rPr>
                <w:sz w:val="18"/>
              </w:rPr>
            </w:pPr>
          </w:p>
        </w:tc>
        <w:tc>
          <w:tcPr>
            <w:tcW w:w="3843" w:type="dxa"/>
            <w:tcBorders>
              <w:top w:val="single" w:sz="4" w:space="0" w:color="auto"/>
              <w:left w:val="single" w:sz="4" w:space="0" w:color="auto"/>
              <w:bottom w:val="single" w:sz="4" w:space="0" w:color="auto"/>
              <w:right w:val="single" w:sz="4" w:space="0" w:color="auto"/>
            </w:tcBorders>
            <w:vAlign w:val="center"/>
            <w:hideMark/>
          </w:tcPr>
          <w:p w14:paraId="6E15F89E" w14:textId="77777777" w:rsidR="00801021" w:rsidRDefault="00801021" w:rsidP="00CE4FFE">
            <w:pPr>
              <w:pStyle w:val="Bodycopy"/>
              <w:spacing w:before="120" w:after="120"/>
              <w:jc w:val="right"/>
            </w:pPr>
            <w:r>
              <w:t>First name</w:t>
            </w:r>
          </w:p>
        </w:tc>
        <w:tc>
          <w:tcPr>
            <w:tcW w:w="5387" w:type="dxa"/>
            <w:tcBorders>
              <w:top w:val="single" w:sz="4" w:space="0" w:color="auto"/>
              <w:left w:val="single" w:sz="4" w:space="0" w:color="auto"/>
              <w:bottom w:val="single" w:sz="4" w:space="0" w:color="auto"/>
              <w:right w:val="single" w:sz="4" w:space="0" w:color="auto"/>
            </w:tcBorders>
            <w:vAlign w:val="center"/>
          </w:tcPr>
          <w:p w14:paraId="5BEFC500" w14:textId="77777777" w:rsidR="00801021" w:rsidRDefault="00801021">
            <w:pPr>
              <w:spacing w:before="60" w:after="60"/>
              <w:rPr>
                <w:rFonts w:cs="Arial"/>
                <w:sz w:val="18"/>
                <w:szCs w:val="18"/>
              </w:rPr>
            </w:pPr>
          </w:p>
        </w:tc>
      </w:tr>
      <w:tr w:rsidR="00801021" w14:paraId="3B8DBCB1" w14:textId="77777777" w:rsidTr="00CE4FFE">
        <w:trPr>
          <w:trHeight w:val="397"/>
        </w:trPr>
        <w:tc>
          <w:tcPr>
            <w:tcW w:w="567" w:type="dxa"/>
            <w:tcBorders>
              <w:top w:val="single" w:sz="4" w:space="0" w:color="auto"/>
              <w:left w:val="single" w:sz="4" w:space="0" w:color="auto"/>
              <w:bottom w:val="single" w:sz="4" w:space="0" w:color="auto"/>
              <w:right w:val="single" w:sz="4" w:space="0" w:color="auto"/>
            </w:tcBorders>
          </w:tcPr>
          <w:p w14:paraId="07AEF589" w14:textId="77777777" w:rsidR="00801021" w:rsidRDefault="00801021">
            <w:pPr>
              <w:pStyle w:val="Bodycopy"/>
              <w:rPr>
                <w:sz w:val="18"/>
              </w:rPr>
            </w:pPr>
          </w:p>
        </w:tc>
        <w:tc>
          <w:tcPr>
            <w:tcW w:w="3843" w:type="dxa"/>
            <w:tcBorders>
              <w:top w:val="single" w:sz="4" w:space="0" w:color="auto"/>
              <w:left w:val="single" w:sz="4" w:space="0" w:color="auto"/>
              <w:bottom w:val="single" w:sz="4" w:space="0" w:color="auto"/>
              <w:right w:val="single" w:sz="4" w:space="0" w:color="auto"/>
            </w:tcBorders>
            <w:vAlign w:val="center"/>
            <w:hideMark/>
          </w:tcPr>
          <w:p w14:paraId="5E0E4FE0" w14:textId="77777777" w:rsidR="00801021" w:rsidRDefault="00801021" w:rsidP="00CE4FFE">
            <w:pPr>
              <w:pStyle w:val="Bodycopy"/>
              <w:spacing w:before="120" w:after="120"/>
              <w:jc w:val="right"/>
            </w:pPr>
            <w:r>
              <w:t>Last name</w:t>
            </w:r>
          </w:p>
        </w:tc>
        <w:tc>
          <w:tcPr>
            <w:tcW w:w="5387" w:type="dxa"/>
            <w:tcBorders>
              <w:top w:val="single" w:sz="4" w:space="0" w:color="auto"/>
              <w:left w:val="single" w:sz="4" w:space="0" w:color="auto"/>
              <w:bottom w:val="single" w:sz="4" w:space="0" w:color="auto"/>
              <w:right w:val="single" w:sz="4" w:space="0" w:color="auto"/>
            </w:tcBorders>
            <w:vAlign w:val="center"/>
          </w:tcPr>
          <w:p w14:paraId="661B2CAC" w14:textId="77777777" w:rsidR="00801021" w:rsidRDefault="00801021">
            <w:pPr>
              <w:spacing w:before="60" w:after="60"/>
              <w:rPr>
                <w:rFonts w:cs="Arial"/>
                <w:sz w:val="18"/>
                <w:szCs w:val="18"/>
              </w:rPr>
            </w:pPr>
          </w:p>
        </w:tc>
      </w:tr>
      <w:tr w:rsidR="00801021" w14:paraId="6421C2DD" w14:textId="77777777" w:rsidTr="00CE4FFE">
        <w:trPr>
          <w:trHeight w:val="397"/>
        </w:trPr>
        <w:tc>
          <w:tcPr>
            <w:tcW w:w="567" w:type="dxa"/>
            <w:tcBorders>
              <w:top w:val="single" w:sz="4" w:space="0" w:color="auto"/>
              <w:left w:val="single" w:sz="4" w:space="0" w:color="auto"/>
              <w:bottom w:val="single" w:sz="4" w:space="0" w:color="auto"/>
              <w:right w:val="single" w:sz="4" w:space="0" w:color="auto"/>
            </w:tcBorders>
          </w:tcPr>
          <w:p w14:paraId="478CB5F5" w14:textId="77777777" w:rsidR="00801021" w:rsidRDefault="00801021">
            <w:pPr>
              <w:pStyle w:val="Bodycopy"/>
              <w:rPr>
                <w:sz w:val="18"/>
              </w:rPr>
            </w:pPr>
          </w:p>
        </w:tc>
        <w:tc>
          <w:tcPr>
            <w:tcW w:w="3843" w:type="dxa"/>
            <w:tcBorders>
              <w:top w:val="single" w:sz="4" w:space="0" w:color="auto"/>
              <w:left w:val="single" w:sz="4" w:space="0" w:color="auto"/>
              <w:bottom w:val="single" w:sz="4" w:space="0" w:color="auto"/>
              <w:right w:val="single" w:sz="4" w:space="0" w:color="auto"/>
            </w:tcBorders>
            <w:vAlign w:val="center"/>
            <w:hideMark/>
          </w:tcPr>
          <w:p w14:paraId="7C2D41CE" w14:textId="77777777" w:rsidR="00801021" w:rsidRDefault="00801021" w:rsidP="00CE4FFE">
            <w:pPr>
              <w:pStyle w:val="Bodycopy"/>
              <w:spacing w:before="120" w:after="120"/>
              <w:jc w:val="right"/>
            </w:pPr>
            <w:r>
              <w:t>Position</w:t>
            </w:r>
          </w:p>
        </w:tc>
        <w:tc>
          <w:tcPr>
            <w:tcW w:w="5387" w:type="dxa"/>
            <w:tcBorders>
              <w:top w:val="single" w:sz="4" w:space="0" w:color="auto"/>
              <w:left w:val="single" w:sz="4" w:space="0" w:color="auto"/>
              <w:bottom w:val="single" w:sz="4" w:space="0" w:color="auto"/>
              <w:right w:val="single" w:sz="4" w:space="0" w:color="auto"/>
            </w:tcBorders>
            <w:vAlign w:val="center"/>
          </w:tcPr>
          <w:p w14:paraId="6F4278D0" w14:textId="77777777" w:rsidR="00801021" w:rsidRDefault="00801021">
            <w:pPr>
              <w:spacing w:before="60" w:after="60"/>
              <w:rPr>
                <w:rFonts w:cs="Arial"/>
                <w:sz w:val="18"/>
                <w:szCs w:val="18"/>
              </w:rPr>
            </w:pPr>
          </w:p>
        </w:tc>
      </w:tr>
      <w:tr w:rsidR="00801021" w14:paraId="63F0F53A" w14:textId="77777777" w:rsidTr="00CE4FFE">
        <w:trPr>
          <w:trHeight w:val="397"/>
        </w:trPr>
        <w:tc>
          <w:tcPr>
            <w:tcW w:w="567" w:type="dxa"/>
            <w:tcBorders>
              <w:top w:val="single" w:sz="4" w:space="0" w:color="auto"/>
              <w:left w:val="single" w:sz="4" w:space="0" w:color="auto"/>
              <w:bottom w:val="single" w:sz="4" w:space="0" w:color="auto"/>
              <w:right w:val="single" w:sz="4" w:space="0" w:color="auto"/>
            </w:tcBorders>
          </w:tcPr>
          <w:p w14:paraId="7E3D8980" w14:textId="77777777" w:rsidR="00801021" w:rsidRDefault="00801021">
            <w:pPr>
              <w:pStyle w:val="Bodycopy"/>
              <w:rPr>
                <w:sz w:val="18"/>
              </w:rPr>
            </w:pPr>
          </w:p>
        </w:tc>
        <w:tc>
          <w:tcPr>
            <w:tcW w:w="3843" w:type="dxa"/>
            <w:tcBorders>
              <w:top w:val="single" w:sz="4" w:space="0" w:color="auto"/>
              <w:left w:val="single" w:sz="4" w:space="0" w:color="auto"/>
              <w:bottom w:val="single" w:sz="4" w:space="0" w:color="auto"/>
              <w:right w:val="single" w:sz="4" w:space="0" w:color="auto"/>
            </w:tcBorders>
            <w:vAlign w:val="center"/>
            <w:hideMark/>
          </w:tcPr>
          <w:p w14:paraId="19D0DEF3" w14:textId="77777777" w:rsidR="00801021" w:rsidRDefault="00801021" w:rsidP="00CE4FFE">
            <w:pPr>
              <w:pStyle w:val="Bodycopy"/>
              <w:spacing w:before="120" w:after="120"/>
              <w:jc w:val="right"/>
            </w:pPr>
            <w:r>
              <w:t>Phone</w:t>
            </w:r>
          </w:p>
        </w:tc>
        <w:tc>
          <w:tcPr>
            <w:tcW w:w="5387" w:type="dxa"/>
            <w:tcBorders>
              <w:top w:val="single" w:sz="4" w:space="0" w:color="auto"/>
              <w:left w:val="single" w:sz="4" w:space="0" w:color="auto"/>
              <w:bottom w:val="single" w:sz="4" w:space="0" w:color="auto"/>
              <w:right w:val="single" w:sz="4" w:space="0" w:color="auto"/>
            </w:tcBorders>
            <w:vAlign w:val="center"/>
          </w:tcPr>
          <w:p w14:paraId="7D05D608" w14:textId="77777777" w:rsidR="00801021" w:rsidRDefault="00801021">
            <w:pPr>
              <w:spacing w:before="60" w:after="60"/>
              <w:rPr>
                <w:rFonts w:cs="Arial"/>
                <w:sz w:val="18"/>
                <w:szCs w:val="18"/>
              </w:rPr>
            </w:pPr>
          </w:p>
        </w:tc>
      </w:tr>
      <w:tr w:rsidR="00801021" w14:paraId="0B1C0986" w14:textId="77777777" w:rsidTr="00CE4FFE">
        <w:tc>
          <w:tcPr>
            <w:tcW w:w="567" w:type="dxa"/>
            <w:tcBorders>
              <w:top w:val="single" w:sz="4" w:space="0" w:color="auto"/>
              <w:left w:val="single" w:sz="4" w:space="0" w:color="auto"/>
              <w:bottom w:val="single" w:sz="4" w:space="0" w:color="auto"/>
              <w:right w:val="single" w:sz="4" w:space="0" w:color="auto"/>
            </w:tcBorders>
          </w:tcPr>
          <w:p w14:paraId="6CBDCA84" w14:textId="77777777" w:rsidR="00801021" w:rsidRDefault="00801021">
            <w:pPr>
              <w:pStyle w:val="Bodycopy"/>
              <w:rPr>
                <w:sz w:val="18"/>
              </w:rPr>
            </w:pPr>
          </w:p>
        </w:tc>
        <w:tc>
          <w:tcPr>
            <w:tcW w:w="3843" w:type="dxa"/>
            <w:tcBorders>
              <w:top w:val="single" w:sz="4" w:space="0" w:color="auto"/>
              <w:left w:val="single" w:sz="4" w:space="0" w:color="auto"/>
              <w:bottom w:val="single" w:sz="4" w:space="0" w:color="auto"/>
              <w:right w:val="single" w:sz="4" w:space="0" w:color="auto"/>
            </w:tcBorders>
            <w:vAlign w:val="center"/>
            <w:hideMark/>
          </w:tcPr>
          <w:p w14:paraId="480F225D" w14:textId="77777777" w:rsidR="00801021" w:rsidRDefault="00801021" w:rsidP="00CE4FFE">
            <w:pPr>
              <w:pStyle w:val="Bodycopy"/>
              <w:spacing w:before="120" w:after="120"/>
              <w:jc w:val="right"/>
            </w:pPr>
            <w:r>
              <w:t>Email</w:t>
            </w:r>
          </w:p>
        </w:tc>
        <w:tc>
          <w:tcPr>
            <w:tcW w:w="5387" w:type="dxa"/>
            <w:tcBorders>
              <w:top w:val="single" w:sz="4" w:space="0" w:color="auto"/>
              <w:left w:val="single" w:sz="4" w:space="0" w:color="auto"/>
              <w:bottom w:val="single" w:sz="4" w:space="0" w:color="auto"/>
              <w:right w:val="single" w:sz="4" w:space="0" w:color="auto"/>
            </w:tcBorders>
            <w:vAlign w:val="center"/>
          </w:tcPr>
          <w:p w14:paraId="07A61FBB" w14:textId="77777777" w:rsidR="00801021" w:rsidRDefault="00801021">
            <w:pPr>
              <w:spacing w:before="60" w:after="60"/>
              <w:rPr>
                <w:rFonts w:cs="Arial"/>
                <w:sz w:val="18"/>
                <w:szCs w:val="18"/>
              </w:rPr>
            </w:pPr>
          </w:p>
        </w:tc>
      </w:tr>
      <w:tr w:rsidR="00801021" w14:paraId="164ED913" w14:textId="77777777" w:rsidTr="00CE4FFE">
        <w:tc>
          <w:tcPr>
            <w:tcW w:w="567" w:type="dxa"/>
            <w:tcBorders>
              <w:top w:val="single" w:sz="4" w:space="0" w:color="auto"/>
              <w:left w:val="single" w:sz="4" w:space="0" w:color="auto"/>
              <w:bottom w:val="single" w:sz="4" w:space="0" w:color="auto"/>
              <w:right w:val="single" w:sz="4" w:space="0" w:color="auto"/>
            </w:tcBorders>
            <w:hideMark/>
          </w:tcPr>
          <w:p w14:paraId="4DA6232F" w14:textId="77777777" w:rsidR="00801021" w:rsidRDefault="00801021">
            <w:pPr>
              <w:pStyle w:val="Bodycopy"/>
              <w:rPr>
                <w:sz w:val="18"/>
              </w:rPr>
            </w:pPr>
            <w:r>
              <w:t>2.2</w:t>
            </w:r>
          </w:p>
        </w:tc>
        <w:tc>
          <w:tcPr>
            <w:tcW w:w="3843" w:type="dxa"/>
            <w:tcBorders>
              <w:top w:val="single" w:sz="4" w:space="0" w:color="auto"/>
              <w:left w:val="single" w:sz="4" w:space="0" w:color="auto"/>
              <w:bottom w:val="single" w:sz="4" w:space="0" w:color="auto"/>
              <w:right w:val="single" w:sz="4" w:space="0" w:color="auto"/>
            </w:tcBorders>
            <w:vAlign w:val="center"/>
            <w:hideMark/>
          </w:tcPr>
          <w:p w14:paraId="79A0A32E" w14:textId="77777777" w:rsidR="00801021" w:rsidRDefault="00801021" w:rsidP="00CE4FFE">
            <w:pPr>
              <w:pStyle w:val="Bodycopy"/>
              <w:spacing w:before="120" w:after="120"/>
            </w:pPr>
            <w:r>
              <w:t>Will the program be delivered by the government agency above?</w:t>
            </w:r>
          </w:p>
        </w:tc>
        <w:tc>
          <w:tcPr>
            <w:tcW w:w="5387" w:type="dxa"/>
            <w:tcBorders>
              <w:top w:val="single" w:sz="4" w:space="0" w:color="auto"/>
              <w:left w:val="single" w:sz="4" w:space="0" w:color="auto"/>
              <w:bottom w:val="single" w:sz="4" w:space="0" w:color="auto"/>
              <w:right w:val="single" w:sz="4" w:space="0" w:color="auto"/>
            </w:tcBorders>
            <w:vAlign w:val="center"/>
            <w:hideMark/>
          </w:tcPr>
          <w:p w14:paraId="22A10523" w14:textId="77777777" w:rsidR="00801021" w:rsidRPr="00964E7E" w:rsidRDefault="00801021">
            <w:pPr>
              <w:spacing w:before="60" w:after="60"/>
              <w:rPr>
                <w:rFonts w:cs="Arial"/>
                <w:sz w:val="20"/>
                <w:szCs w:val="20"/>
              </w:rPr>
            </w:pPr>
            <w:r w:rsidRPr="00964E7E">
              <w:rPr>
                <w:rFonts w:cs="Arial"/>
                <w:bCs/>
                <w:sz w:val="20"/>
                <w:szCs w:val="20"/>
              </w:rPr>
              <w:t xml:space="preserve">Yes </w:t>
            </w:r>
            <w:r w:rsidRPr="00964E7E">
              <w:rPr>
                <w:rFonts w:cs="Arial"/>
                <w:bCs/>
                <w:sz w:val="20"/>
                <w:szCs w:val="20"/>
              </w:rPr>
              <w:fldChar w:fldCharType="begin">
                <w:ffData>
                  <w:name w:val="Check27"/>
                  <w:enabled/>
                  <w:calcOnExit w:val="0"/>
                  <w:checkBox>
                    <w:sizeAuto/>
                    <w:default w:val="0"/>
                    <w:checked w:val="0"/>
                  </w:checkBox>
                </w:ffData>
              </w:fldChar>
            </w:r>
            <w:r w:rsidRPr="00964E7E">
              <w:rPr>
                <w:rFonts w:cs="Arial"/>
                <w:bCs/>
                <w:sz w:val="20"/>
                <w:szCs w:val="20"/>
              </w:rPr>
              <w:instrText xml:space="preserve"> FORMCHECKBOX </w:instrText>
            </w:r>
            <w:r w:rsidR="00000000">
              <w:rPr>
                <w:rFonts w:cs="Arial"/>
                <w:bCs/>
                <w:sz w:val="20"/>
                <w:szCs w:val="20"/>
              </w:rPr>
            </w:r>
            <w:r w:rsidR="00000000">
              <w:rPr>
                <w:rFonts w:cs="Arial"/>
                <w:bCs/>
                <w:sz w:val="20"/>
                <w:szCs w:val="20"/>
              </w:rPr>
              <w:fldChar w:fldCharType="separate"/>
            </w:r>
            <w:r w:rsidRPr="00964E7E">
              <w:rPr>
                <w:rFonts w:cs="Arial"/>
                <w:bCs/>
                <w:sz w:val="20"/>
                <w:szCs w:val="20"/>
              </w:rPr>
              <w:fldChar w:fldCharType="end"/>
            </w:r>
            <w:r w:rsidRPr="00964E7E">
              <w:rPr>
                <w:rFonts w:cs="Arial"/>
                <w:bCs/>
                <w:sz w:val="20"/>
                <w:szCs w:val="20"/>
              </w:rPr>
              <w:t xml:space="preserve">                 No </w:t>
            </w:r>
            <w:r w:rsidRPr="00964E7E">
              <w:rPr>
                <w:rFonts w:cs="Arial"/>
                <w:bCs/>
                <w:sz w:val="20"/>
                <w:szCs w:val="20"/>
              </w:rPr>
              <w:fldChar w:fldCharType="begin">
                <w:ffData>
                  <w:name w:val="Check28"/>
                  <w:enabled/>
                  <w:calcOnExit w:val="0"/>
                  <w:checkBox>
                    <w:sizeAuto/>
                    <w:default w:val="0"/>
                    <w:checked w:val="0"/>
                  </w:checkBox>
                </w:ffData>
              </w:fldChar>
            </w:r>
            <w:r w:rsidRPr="00964E7E">
              <w:rPr>
                <w:rFonts w:cs="Arial"/>
                <w:bCs/>
                <w:sz w:val="20"/>
                <w:szCs w:val="20"/>
              </w:rPr>
              <w:instrText xml:space="preserve"> FORMCHECKBOX </w:instrText>
            </w:r>
            <w:r w:rsidR="00000000">
              <w:rPr>
                <w:rFonts w:cs="Arial"/>
                <w:bCs/>
                <w:sz w:val="20"/>
                <w:szCs w:val="20"/>
              </w:rPr>
            </w:r>
            <w:r w:rsidR="00000000">
              <w:rPr>
                <w:rFonts w:cs="Arial"/>
                <w:bCs/>
                <w:sz w:val="20"/>
                <w:szCs w:val="20"/>
              </w:rPr>
              <w:fldChar w:fldCharType="separate"/>
            </w:r>
            <w:r w:rsidRPr="00964E7E">
              <w:rPr>
                <w:rFonts w:cs="Arial"/>
                <w:bCs/>
                <w:sz w:val="20"/>
                <w:szCs w:val="20"/>
              </w:rPr>
              <w:fldChar w:fldCharType="end"/>
            </w:r>
          </w:p>
        </w:tc>
      </w:tr>
      <w:tr w:rsidR="00801021" w14:paraId="5EA6C36B" w14:textId="77777777" w:rsidTr="00801021">
        <w:tc>
          <w:tcPr>
            <w:tcW w:w="9797" w:type="dxa"/>
            <w:gridSpan w:val="3"/>
            <w:tcBorders>
              <w:top w:val="single" w:sz="4" w:space="0" w:color="auto"/>
              <w:left w:val="single" w:sz="4" w:space="0" w:color="auto"/>
              <w:bottom w:val="single" w:sz="4" w:space="0" w:color="auto"/>
              <w:right w:val="single" w:sz="4" w:space="0" w:color="auto"/>
            </w:tcBorders>
            <w:hideMark/>
          </w:tcPr>
          <w:p w14:paraId="69EA5AB5" w14:textId="77777777" w:rsidR="00801021" w:rsidRDefault="00801021">
            <w:pPr>
              <w:pStyle w:val="Bodycopy"/>
              <w:rPr>
                <w:b/>
                <w:i/>
                <w:sz w:val="18"/>
              </w:rPr>
            </w:pPr>
            <w:r>
              <w:rPr>
                <w:b/>
                <w:i/>
              </w:rPr>
              <w:t>If no</w:t>
            </w:r>
          </w:p>
        </w:tc>
      </w:tr>
      <w:tr w:rsidR="00801021" w14:paraId="303C1522" w14:textId="77777777" w:rsidTr="00CE4FFE">
        <w:tc>
          <w:tcPr>
            <w:tcW w:w="567" w:type="dxa"/>
            <w:tcBorders>
              <w:top w:val="single" w:sz="4" w:space="0" w:color="auto"/>
              <w:left w:val="single" w:sz="4" w:space="0" w:color="auto"/>
              <w:bottom w:val="single" w:sz="4" w:space="0" w:color="auto"/>
              <w:right w:val="single" w:sz="4" w:space="0" w:color="auto"/>
            </w:tcBorders>
            <w:hideMark/>
          </w:tcPr>
          <w:p w14:paraId="3EA3CEC4" w14:textId="77777777" w:rsidR="00801021" w:rsidRDefault="00801021">
            <w:pPr>
              <w:pStyle w:val="Bodycopy"/>
            </w:pPr>
            <w:r>
              <w:t>2.3</w:t>
            </w:r>
          </w:p>
        </w:tc>
        <w:tc>
          <w:tcPr>
            <w:tcW w:w="3843" w:type="dxa"/>
            <w:tcBorders>
              <w:top w:val="single" w:sz="4" w:space="0" w:color="auto"/>
              <w:left w:val="single" w:sz="4" w:space="0" w:color="auto"/>
              <w:bottom w:val="single" w:sz="4" w:space="0" w:color="auto"/>
              <w:right w:val="single" w:sz="4" w:space="0" w:color="auto"/>
            </w:tcBorders>
            <w:vAlign w:val="center"/>
            <w:hideMark/>
          </w:tcPr>
          <w:p w14:paraId="2D400873" w14:textId="77777777" w:rsidR="00801021" w:rsidRDefault="00801021" w:rsidP="003B5FCA">
            <w:pPr>
              <w:pStyle w:val="Bodycopy"/>
              <w:spacing w:after="120"/>
            </w:pPr>
            <w:r>
              <w:rPr>
                <w:rFonts w:cs="Arial"/>
                <w:szCs w:val="18"/>
              </w:rPr>
              <w:t>Detail the types of organisations that deliver the program on behalf of the agency</w:t>
            </w:r>
          </w:p>
        </w:tc>
        <w:tc>
          <w:tcPr>
            <w:tcW w:w="5387" w:type="dxa"/>
            <w:tcBorders>
              <w:top w:val="single" w:sz="4" w:space="0" w:color="auto"/>
              <w:left w:val="single" w:sz="4" w:space="0" w:color="auto"/>
              <w:bottom w:val="single" w:sz="4" w:space="0" w:color="auto"/>
              <w:right w:val="single" w:sz="4" w:space="0" w:color="auto"/>
            </w:tcBorders>
            <w:vAlign w:val="center"/>
          </w:tcPr>
          <w:p w14:paraId="0C90F60D" w14:textId="77777777" w:rsidR="00801021" w:rsidRDefault="00801021">
            <w:pPr>
              <w:spacing w:before="60" w:after="60"/>
              <w:rPr>
                <w:rFonts w:cs="Arial"/>
                <w:sz w:val="18"/>
                <w:szCs w:val="18"/>
              </w:rPr>
            </w:pPr>
          </w:p>
        </w:tc>
      </w:tr>
      <w:tr w:rsidR="00801021" w14:paraId="68E262E0" w14:textId="77777777" w:rsidTr="00CE4FFE">
        <w:tc>
          <w:tcPr>
            <w:tcW w:w="567" w:type="dxa"/>
            <w:tcBorders>
              <w:top w:val="single" w:sz="4" w:space="0" w:color="auto"/>
              <w:left w:val="single" w:sz="4" w:space="0" w:color="auto"/>
              <w:bottom w:val="single" w:sz="4" w:space="0" w:color="auto"/>
              <w:right w:val="single" w:sz="4" w:space="0" w:color="auto"/>
            </w:tcBorders>
            <w:hideMark/>
          </w:tcPr>
          <w:p w14:paraId="0C038CFA" w14:textId="77777777" w:rsidR="00801021" w:rsidRDefault="00801021">
            <w:pPr>
              <w:pStyle w:val="Bodycopy"/>
              <w:rPr>
                <w:sz w:val="18"/>
              </w:rPr>
            </w:pPr>
            <w:r>
              <w:t>2.4</w:t>
            </w:r>
          </w:p>
        </w:tc>
        <w:tc>
          <w:tcPr>
            <w:tcW w:w="3843" w:type="dxa"/>
            <w:tcBorders>
              <w:top w:val="single" w:sz="4" w:space="0" w:color="auto"/>
              <w:left w:val="single" w:sz="4" w:space="0" w:color="auto"/>
              <w:bottom w:val="single" w:sz="4" w:space="0" w:color="auto"/>
              <w:right w:val="single" w:sz="4" w:space="0" w:color="auto"/>
            </w:tcBorders>
            <w:vAlign w:val="center"/>
            <w:hideMark/>
          </w:tcPr>
          <w:p w14:paraId="7F43FB34" w14:textId="77777777" w:rsidR="00801021" w:rsidRDefault="00801021" w:rsidP="003B5FCA">
            <w:pPr>
              <w:pStyle w:val="Bodycopy"/>
              <w:spacing w:after="120"/>
            </w:pPr>
            <w:r>
              <w:rPr>
                <w:rFonts w:cs="Arial"/>
                <w:szCs w:val="18"/>
              </w:rPr>
              <w:t>Outline the relationship between the agency and the delivery providers, including monitoring and reporting requirements</w:t>
            </w:r>
          </w:p>
        </w:tc>
        <w:tc>
          <w:tcPr>
            <w:tcW w:w="5387" w:type="dxa"/>
            <w:tcBorders>
              <w:top w:val="single" w:sz="4" w:space="0" w:color="auto"/>
              <w:left w:val="single" w:sz="4" w:space="0" w:color="auto"/>
              <w:bottom w:val="single" w:sz="4" w:space="0" w:color="auto"/>
              <w:right w:val="single" w:sz="4" w:space="0" w:color="auto"/>
            </w:tcBorders>
            <w:vAlign w:val="center"/>
          </w:tcPr>
          <w:p w14:paraId="6E08F66B" w14:textId="77777777" w:rsidR="00801021" w:rsidRDefault="00801021">
            <w:pPr>
              <w:spacing w:before="60" w:after="60"/>
              <w:rPr>
                <w:rFonts w:cs="Arial"/>
                <w:sz w:val="18"/>
                <w:szCs w:val="18"/>
              </w:rPr>
            </w:pPr>
          </w:p>
        </w:tc>
      </w:tr>
      <w:tr w:rsidR="00801021" w14:paraId="1CA04DD3" w14:textId="77777777" w:rsidTr="00CE4FFE">
        <w:tc>
          <w:tcPr>
            <w:tcW w:w="567" w:type="dxa"/>
            <w:tcBorders>
              <w:top w:val="single" w:sz="4" w:space="0" w:color="auto"/>
              <w:left w:val="single" w:sz="4" w:space="0" w:color="auto"/>
              <w:bottom w:val="single" w:sz="4" w:space="0" w:color="auto"/>
              <w:right w:val="single" w:sz="4" w:space="0" w:color="auto"/>
            </w:tcBorders>
            <w:hideMark/>
          </w:tcPr>
          <w:p w14:paraId="4FF81CE4" w14:textId="77777777" w:rsidR="00801021" w:rsidRDefault="00801021">
            <w:pPr>
              <w:pStyle w:val="Bodycopy"/>
              <w:rPr>
                <w:sz w:val="18"/>
              </w:rPr>
            </w:pPr>
            <w:r>
              <w:t>2.5</w:t>
            </w:r>
          </w:p>
        </w:tc>
        <w:tc>
          <w:tcPr>
            <w:tcW w:w="3843" w:type="dxa"/>
            <w:tcBorders>
              <w:top w:val="single" w:sz="4" w:space="0" w:color="auto"/>
              <w:left w:val="single" w:sz="4" w:space="0" w:color="auto"/>
              <w:bottom w:val="single" w:sz="4" w:space="0" w:color="auto"/>
              <w:right w:val="single" w:sz="4" w:space="0" w:color="auto"/>
            </w:tcBorders>
            <w:vAlign w:val="center"/>
            <w:hideMark/>
          </w:tcPr>
          <w:p w14:paraId="7C7937C8" w14:textId="77777777" w:rsidR="00801021" w:rsidRDefault="00801021" w:rsidP="003B5FCA">
            <w:pPr>
              <w:pStyle w:val="Bodycopy"/>
              <w:spacing w:after="120"/>
            </w:pPr>
            <w:r>
              <w:rPr>
                <w:rFonts w:cs="Arial"/>
                <w:szCs w:val="18"/>
              </w:rPr>
              <w:t>Will the delivery of the program be relatively consistent across providers and locations?</w:t>
            </w:r>
          </w:p>
        </w:tc>
        <w:tc>
          <w:tcPr>
            <w:tcW w:w="5387" w:type="dxa"/>
            <w:tcBorders>
              <w:top w:val="single" w:sz="4" w:space="0" w:color="auto"/>
              <w:left w:val="single" w:sz="4" w:space="0" w:color="auto"/>
              <w:bottom w:val="single" w:sz="4" w:space="0" w:color="auto"/>
              <w:right w:val="single" w:sz="4" w:space="0" w:color="auto"/>
            </w:tcBorders>
            <w:vAlign w:val="center"/>
          </w:tcPr>
          <w:p w14:paraId="515DF582" w14:textId="77777777" w:rsidR="00801021" w:rsidRDefault="00801021">
            <w:pPr>
              <w:spacing w:before="60" w:after="60"/>
              <w:rPr>
                <w:rFonts w:cs="Arial"/>
                <w:sz w:val="18"/>
                <w:szCs w:val="18"/>
              </w:rPr>
            </w:pPr>
          </w:p>
        </w:tc>
      </w:tr>
      <w:tr w:rsidR="00801021" w14:paraId="58B02D3F" w14:textId="77777777" w:rsidTr="00801021">
        <w:tc>
          <w:tcPr>
            <w:tcW w:w="9797" w:type="dxa"/>
            <w:gridSpan w:val="3"/>
            <w:tcBorders>
              <w:top w:val="single" w:sz="4" w:space="0" w:color="auto"/>
              <w:left w:val="single" w:sz="4" w:space="0" w:color="auto"/>
              <w:bottom w:val="single" w:sz="4" w:space="0" w:color="auto"/>
              <w:right w:val="single" w:sz="4" w:space="0" w:color="auto"/>
            </w:tcBorders>
            <w:hideMark/>
          </w:tcPr>
          <w:p w14:paraId="4CD66A13" w14:textId="77777777" w:rsidR="00801021" w:rsidRDefault="00801021">
            <w:pPr>
              <w:pStyle w:val="Bodycopy"/>
              <w:rPr>
                <w:b/>
                <w:i/>
                <w:sz w:val="18"/>
              </w:rPr>
            </w:pPr>
            <w:r>
              <w:rPr>
                <w:b/>
                <w:i/>
              </w:rPr>
              <w:t>If no</w:t>
            </w:r>
          </w:p>
        </w:tc>
      </w:tr>
      <w:tr w:rsidR="00801021" w14:paraId="7D86BF09" w14:textId="77777777" w:rsidTr="00CE4FFE">
        <w:tc>
          <w:tcPr>
            <w:tcW w:w="567" w:type="dxa"/>
            <w:tcBorders>
              <w:top w:val="single" w:sz="4" w:space="0" w:color="auto"/>
              <w:left w:val="single" w:sz="4" w:space="0" w:color="auto"/>
              <w:bottom w:val="single" w:sz="4" w:space="0" w:color="auto"/>
              <w:right w:val="single" w:sz="4" w:space="0" w:color="auto"/>
            </w:tcBorders>
            <w:hideMark/>
          </w:tcPr>
          <w:p w14:paraId="79C4BBA0" w14:textId="77777777" w:rsidR="00801021" w:rsidRDefault="00801021">
            <w:pPr>
              <w:pStyle w:val="Bodycopy"/>
            </w:pPr>
            <w:r>
              <w:lastRenderedPageBreak/>
              <w:t>2.6</w:t>
            </w:r>
          </w:p>
        </w:tc>
        <w:tc>
          <w:tcPr>
            <w:tcW w:w="3843" w:type="dxa"/>
            <w:tcBorders>
              <w:top w:val="single" w:sz="4" w:space="0" w:color="auto"/>
              <w:left w:val="single" w:sz="4" w:space="0" w:color="auto"/>
              <w:bottom w:val="single" w:sz="4" w:space="0" w:color="auto"/>
              <w:right w:val="single" w:sz="4" w:space="0" w:color="auto"/>
            </w:tcBorders>
            <w:vAlign w:val="center"/>
            <w:hideMark/>
          </w:tcPr>
          <w:p w14:paraId="0B5EDEFE" w14:textId="40CB99BD" w:rsidR="00801021" w:rsidRDefault="00801021" w:rsidP="003B5FCA">
            <w:pPr>
              <w:pStyle w:val="Bodycopy"/>
              <w:spacing w:after="120"/>
            </w:pPr>
            <w:r>
              <w:rPr>
                <w:rFonts w:cs="Arial"/>
                <w:szCs w:val="18"/>
              </w:rPr>
              <w:t>Detail any restrictions/conditions to locations/providers with respect to the program being placed on the register of non-departmental employment skills development programs</w:t>
            </w:r>
            <w:r w:rsidR="003B5FCA">
              <w:rPr>
                <w:rFonts w:cs="Arial"/>
                <w:szCs w:val="18"/>
              </w:rPr>
              <w:t>.</w:t>
            </w:r>
          </w:p>
        </w:tc>
        <w:tc>
          <w:tcPr>
            <w:tcW w:w="5387" w:type="dxa"/>
            <w:tcBorders>
              <w:top w:val="single" w:sz="4" w:space="0" w:color="auto"/>
              <w:left w:val="single" w:sz="4" w:space="0" w:color="auto"/>
              <w:bottom w:val="single" w:sz="4" w:space="0" w:color="auto"/>
              <w:right w:val="single" w:sz="4" w:space="0" w:color="auto"/>
            </w:tcBorders>
            <w:vAlign w:val="center"/>
          </w:tcPr>
          <w:p w14:paraId="519D5F1C" w14:textId="77777777" w:rsidR="00801021" w:rsidRDefault="00801021">
            <w:pPr>
              <w:spacing w:before="60" w:after="60"/>
              <w:rPr>
                <w:rFonts w:cs="Arial"/>
                <w:sz w:val="18"/>
                <w:szCs w:val="18"/>
              </w:rPr>
            </w:pPr>
          </w:p>
          <w:p w14:paraId="1D568ECA" w14:textId="77777777" w:rsidR="00801021" w:rsidRDefault="00801021">
            <w:pPr>
              <w:spacing w:before="60" w:after="60"/>
              <w:rPr>
                <w:rFonts w:cs="Arial"/>
                <w:sz w:val="18"/>
                <w:szCs w:val="18"/>
              </w:rPr>
            </w:pPr>
          </w:p>
          <w:p w14:paraId="1CB09827" w14:textId="77777777" w:rsidR="00801021" w:rsidRDefault="00801021">
            <w:pPr>
              <w:spacing w:before="60" w:after="60"/>
              <w:rPr>
                <w:rFonts w:cs="Arial"/>
                <w:sz w:val="18"/>
                <w:szCs w:val="18"/>
              </w:rPr>
            </w:pPr>
          </w:p>
          <w:p w14:paraId="3DC9CF8F" w14:textId="77777777" w:rsidR="00801021" w:rsidRDefault="00801021">
            <w:pPr>
              <w:spacing w:before="60" w:after="60"/>
              <w:rPr>
                <w:rFonts w:cs="Arial"/>
                <w:sz w:val="18"/>
                <w:szCs w:val="18"/>
              </w:rPr>
            </w:pPr>
          </w:p>
          <w:p w14:paraId="022C6E0E" w14:textId="77777777" w:rsidR="00801021" w:rsidRDefault="00801021">
            <w:pPr>
              <w:spacing w:before="60" w:after="60"/>
              <w:rPr>
                <w:rFonts w:cs="Arial"/>
                <w:sz w:val="18"/>
                <w:szCs w:val="18"/>
              </w:rPr>
            </w:pPr>
          </w:p>
        </w:tc>
      </w:tr>
    </w:tbl>
    <w:p w14:paraId="13C3691B" w14:textId="736534BC" w:rsidR="00801021" w:rsidRDefault="00801021" w:rsidP="002B774D">
      <w:pPr>
        <w:pStyle w:val="Bodycopy"/>
        <w:rPr>
          <w:sz w:val="20"/>
        </w:rPr>
      </w:pPr>
    </w:p>
    <w:tbl>
      <w:tblPr>
        <w:tblStyle w:val="BlackTable"/>
        <w:tblW w:w="9797" w:type="dxa"/>
        <w:tblInd w:w="-446" w:type="dxa"/>
        <w:tblLook w:val="04A0" w:firstRow="1" w:lastRow="0" w:firstColumn="1" w:lastColumn="0" w:noHBand="0" w:noVBand="1"/>
      </w:tblPr>
      <w:tblGrid>
        <w:gridCol w:w="583"/>
        <w:gridCol w:w="3969"/>
        <w:gridCol w:w="5245"/>
      </w:tblGrid>
      <w:tr w:rsidR="00964E7E" w14:paraId="58E930F8" w14:textId="77777777" w:rsidTr="0075105E">
        <w:trPr>
          <w:cnfStyle w:val="100000000000" w:firstRow="1" w:lastRow="0" w:firstColumn="0" w:lastColumn="0" w:oddVBand="0" w:evenVBand="0" w:oddHBand="0" w:evenHBand="0" w:firstRowFirstColumn="0" w:firstRowLastColumn="0" w:lastRowFirstColumn="0" w:lastRowLastColumn="0"/>
          <w:trHeight w:val="824"/>
        </w:trPr>
        <w:tc>
          <w:tcPr>
            <w:tcW w:w="9797" w:type="dxa"/>
            <w:gridSpan w:val="3"/>
            <w:tcBorders>
              <w:top w:val="single" w:sz="4" w:space="0" w:color="auto"/>
              <w:left w:val="single" w:sz="4" w:space="0" w:color="auto"/>
              <w:bottom w:val="single" w:sz="4" w:space="0" w:color="auto"/>
              <w:right w:val="single" w:sz="4" w:space="0" w:color="auto"/>
            </w:tcBorders>
            <w:shd w:val="clear" w:color="auto" w:fill="000000" w:themeFill="text1"/>
          </w:tcPr>
          <w:p w14:paraId="68DA7D31" w14:textId="1B5FD22E" w:rsidR="00964E7E" w:rsidRPr="003B5FCA" w:rsidRDefault="00964E7E" w:rsidP="00794F58">
            <w:pPr>
              <w:pStyle w:val="Bodycopy"/>
              <w:spacing w:before="120"/>
              <w:rPr>
                <w:b/>
                <w:szCs w:val="22"/>
              </w:rPr>
            </w:pPr>
            <w:r w:rsidRPr="003B5FCA">
              <w:rPr>
                <w:b/>
                <w:szCs w:val="22"/>
              </w:rPr>
              <w:t>Section 3: Program details</w:t>
            </w:r>
          </w:p>
          <w:p w14:paraId="2101B0D2" w14:textId="77777777" w:rsidR="00964E7E" w:rsidRDefault="00964E7E" w:rsidP="00794F58">
            <w:pPr>
              <w:pStyle w:val="Bodycopy"/>
              <w:spacing w:after="120"/>
              <w:rPr>
                <w:b/>
                <w:sz w:val="16"/>
              </w:rPr>
            </w:pPr>
            <w:r>
              <w:rPr>
                <w:b/>
                <w:sz w:val="16"/>
              </w:rPr>
              <w:t xml:space="preserve">(Attach published </w:t>
            </w:r>
            <w:r>
              <w:rPr>
                <w:rFonts w:cs="Arial"/>
                <w:b/>
                <w:color w:val="FFFFFF"/>
                <w:sz w:val="16"/>
                <w:szCs w:val="16"/>
              </w:rPr>
              <w:t>guidelines where relevant and/or any website links that provide detailed information about the program. The questions below may be completed by referring to the relevant sections of the guidelines).</w:t>
            </w:r>
          </w:p>
        </w:tc>
      </w:tr>
      <w:tr w:rsidR="00964E7E" w14:paraId="68548FCF" w14:textId="77777777" w:rsidTr="00964E7E">
        <w:trPr>
          <w:trHeight w:val="510"/>
        </w:trPr>
        <w:tc>
          <w:tcPr>
            <w:tcW w:w="583" w:type="dxa"/>
            <w:tcBorders>
              <w:top w:val="single" w:sz="4" w:space="0" w:color="auto"/>
              <w:left w:val="single" w:sz="4" w:space="0" w:color="auto"/>
              <w:bottom w:val="single" w:sz="4" w:space="0" w:color="auto"/>
              <w:right w:val="single" w:sz="4" w:space="0" w:color="auto"/>
            </w:tcBorders>
            <w:shd w:val="clear" w:color="auto" w:fill="FFFFFF" w:themeFill="background1"/>
          </w:tcPr>
          <w:p w14:paraId="6C60DCA9" w14:textId="6694EBFD" w:rsidR="00964E7E" w:rsidRDefault="00964E7E">
            <w:pPr>
              <w:pStyle w:val="Bodycopy"/>
            </w:pPr>
            <w:r>
              <w:t>3.1</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087B48" w14:textId="46134592" w:rsidR="00964E7E" w:rsidRDefault="00964E7E">
            <w:pPr>
              <w:pStyle w:val="Bodycopy"/>
              <w:rPr>
                <w:sz w:val="18"/>
              </w:rPr>
            </w:pPr>
            <w:r>
              <w:t>Program name/title:</w:t>
            </w:r>
          </w:p>
        </w:tc>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6E1CD3" w14:textId="77777777" w:rsidR="00964E7E" w:rsidRDefault="00964E7E">
            <w:pPr>
              <w:pStyle w:val="Bodycopy"/>
            </w:pPr>
          </w:p>
        </w:tc>
      </w:tr>
      <w:tr w:rsidR="00964E7E" w14:paraId="4CD72DCA" w14:textId="77777777" w:rsidTr="00964E7E">
        <w:trPr>
          <w:trHeight w:val="968"/>
        </w:trPr>
        <w:tc>
          <w:tcPr>
            <w:tcW w:w="583" w:type="dxa"/>
            <w:tcBorders>
              <w:top w:val="single" w:sz="4" w:space="0" w:color="auto"/>
              <w:left w:val="single" w:sz="4" w:space="0" w:color="auto"/>
              <w:bottom w:val="single" w:sz="4" w:space="0" w:color="auto"/>
              <w:right w:val="single" w:sz="4" w:space="0" w:color="auto"/>
            </w:tcBorders>
            <w:shd w:val="clear" w:color="auto" w:fill="FFFFFF" w:themeFill="background1"/>
          </w:tcPr>
          <w:p w14:paraId="63D56531" w14:textId="5880297D" w:rsidR="00964E7E" w:rsidRDefault="00964E7E" w:rsidP="005D7875">
            <w:pPr>
              <w:pStyle w:val="Bodycopy"/>
              <w:spacing w:after="120"/>
            </w:pPr>
            <w:r>
              <w:t>3.2</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1DEB24" w14:textId="5AFE2B71" w:rsidR="00964E7E" w:rsidRDefault="00964E7E" w:rsidP="005D7875">
            <w:pPr>
              <w:pStyle w:val="Bodycopy"/>
              <w:spacing w:after="120"/>
            </w:pPr>
            <w:r>
              <w:t>Duration for which agency intends to offer the program</w:t>
            </w:r>
          </w:p>
          <w:p w14:paraId="09D28FFC" w14:textId="77777777" w:rsidR="00964E7E" w:rsidRDefault="00964E7E" w:rsidP="003B5FCA">
            <w:pPr>
              <w:pStyle w:val="Bodycopy"/>
              <w:spacing w:after="120"/>
              <w:rPr>
                <w:i/>
              </w:rPr>
            </w:pPr>
            <w:r>
              <w:rPr>
                <w:i/>
                <w:sz w:val="16"/>
              </w:rPr>
              <w:t>(This should be linked with the period for which the agency has identified or appropriated funds).</w:t>
            </w:r>
          </w:p>
        </w:tc>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EA6A18" w14:textId="77777777" w:rsidR="00964E7E" w:rsidRDefault="00964E7E">
            <w:pPr>
              <w:pStyle w:val="Bodycopy"/>
            </w:pPr>
          </w:p>
          <w:p w14:paraId="54F519B9" w14:textId="77777777" w:rsidR="00964E7E" w:rsidRDefault="00964E7E">
            <w:pPr>
              <w:pStyle w:val="Bodycopy"/>
            </w:pPr>
          </w:p>
          <w:p w14:paraId="59E8A38D" w14:textId="77777777" w:rsidR="00964E7E" w:rsidRDefault="00964E7E">
            <w:pPr>
              <w:pStyle w:val="Bodycopy"/>
            </w:pPr>
          </w:p>
        </w:tc>
      </w:tr>
      <w:tr w:rsidR="00964E7E" w14:paraId="3CAFDA5B" w14:textId="77777777" w:rsidTr="00964E7E">
        <w:trPr>
          <w:trHeight w:val="510"/>
        </w:trPr>
        <w:tc>
          <w:tcPr>
            <w:tcW w:w="583" w:type="dxa"/>
            <w:tcBorders>
              <w:top w:val="single" w:sz="4" w:space="0" w:color="auto"/>
              <w:left w:val="single" w:sz="4" w:space="0" w:color="auto"/>
              <w:bottom w:val="single" w:sz="4" w:space="0" w:color="auto"/>
              <w:right w:val="single" w:sz="4" w:space="0" w:color="auto"/>
            </w:tcBorders>
            <w:shd w:val="clear" w:color="auto" w:fill="FFFFFF" w:themeFill="background1"/>
          </w:tcPr>
          <w:p w14:paraId="3B4B8ED4" w14:textId="48265143" w:rsidR="00964E7E" w:rsidRDefault="00964E7E">
            <w:pPr>
              <w:pStyle w:val="Bodycopy"/>
            </w:pPr>
            <w:r>
              <w:t>3.3</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0488DA" w14:textId="0C97EC29" w:rsidR="00964E7E" w:rsidRDefault="00964E7E">
            <w:pPr>
              <w:pStyle w:val="Bodycopy"/>
            </w:pPr>
            <w:r>
              <w:t>Targeted population</w:t>
            </w:r>
          </w:p>
        </w:tc>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0317AC" w14:textId="77777777" w:rsidR="00964E7E" w:rsidRDefault="00964E7E">
            <w:pPr>
              <w:pStyle w:val="Bodycopy"/>
            </w:pPr>
          </w:p>
        </w:tc>
      </w:tr>
      <w:tr w:rsidR="00964E7E" w14:paraId="60352301" w14:textId="77777777" w:rsidTr="00964E7E">
        <w:trPr>
          <w:trHeight w:val="510"/>
        </w:trPr>
        <w:tc>
          <w:tcPr>
            <w:tcW w:w="583" w:type="dxa"/>
            <w:tcBorders>
              <w:top w:val="single" w:sz="4" w:space="0" w:color="auto"/>
              <w:left w:val="single" w:sz="4" w:space="0" w:color="auto"/>
              <w:bottom w:val="single" w:sz="4" w:space="0" w:color="auto"/>
              <w:right w:val="single" w:sz="4" w:space="0" w:color="auto"/>
            </w:tcBorders>
            <w:shd w:val="clear" w:color="auto" w:fill="FFFFFF" w:themeFill="background1"/>
          </w:tcPr>
          <w:p w14:paraId="5E3C928E" w14:textId="3D5E9D8D" w:rsidR="00964E7E" w:rsidRDefault="00964E7E" w:rsidP="003B5FCA">
            <w:pPr>
              <w:pStyle w:val="Bodycopy"/>
              <w:spacing w:after="120"/>
            </w:pPr>
            <w:r>
              <w:t>3.4</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58A9BA" w14:textId="5CB31BC1" w:rsidR="00964E7E" w:rsidRDefault="00964E7E" w:rsidP="003B5FCA">
            <w:pPr>
              <w:pStyle w:val="Bodycopy"/>
              <w:spacing w:after="120"/>
            </w:pPr>
            <w:r>
              <w:t>Program objectives and expected destinations</w:t>
            </w:r>
          </w:p>
        </w:tc>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742827" w14:textId="77777777" w:rsidR="00964E7E" w:rsidRDefault="00964E7E">
            <w:pPr>
              <w:pStyle w:val="Bodycopy"/>
            </w:pPr>
          </w:p>
        </w:tc>
      </w:tr>
      <w:tr w:rsidR="00964E7E" w14:paraId="4629E21A" w14:textId="77777777" w:rsidTr="00964E7E">
        <w:trPr>
          <w:trHeight w:val="510"/>
        </w:trPr>
        <w:tc>
          <w:tcPr>
            <w:tcW w:w="583" w:type="dxa"/>
            <w:tcBorders>
              <w:top w:val="single" w:sz="4" w:space="0" w:color="auto"/>
              <w:left w:val="single" w:sz="4" w:space="0" w:color="auto"/>
              <w:bottom w:val="single" w:sz="4" w:space="0" w:color="auto"/>
              <w:right w:val="single" w:sz="4" w:space="0" w:color="auto"/>
            </w:tcBorders>
            <w:shd w:val="clear" w:color="auto" w:fill="FFFFFF" w:themeFill="background1"/>
          </w:tcPr>
          <w:p w14:paraId="2A9C67F4" w14:textId="721EC752" w:rsidR="00964E7E" w:rsidRDefault="00964E7E">
            <w:pPr>
              <w:pStyle w:val="Bodycopy"/>
            </w:pPr>
            <w:r>
              <w:t>3.5</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8CB81A" w14:textId="54CF2A73" w:rsidR="00964E7E" w:rsidRDefault="00964E7E">
            <w:pPr>
              <w:pStyle w:val="Bodycopy"/>
            </w:pPr>
            <w:r>
              <w:t>Program outline</w:t>
            </w:r>
          </w:p>
          <w:p w14:paraId="3E7FA17A" w14:textId="77777777" w:rsidR="00964E7E" w:rsidRDefault="00964E7E" w:rsidP="005D7875">
            <w:pPr>
              <w:pStyle w:val="Bodycopy"/>
              <w:spacing w:before="120" w:after="120"/>
            </w:pPr>
            <w:r>
              <w:rPr>
                <w:i/>
                <w:sz w:val="16"/>
              </w:rPr>
              <w:t>(Include</w:t>
            </w:r>
            <w:r>
              <w:rPr>
                <w:rFonts w:cs="Arial"/>
                <w:i/>
                <w:sz w:val="14"/>
                <w:szCs w:val="18"/>
              </w:rPr>
              <w:t xml:space="preserve"> </w:t>
            </w:r>
            <w:r>
              <w:rPr>
                <w:rFonts w:cs="Arial"/>
                <w:i/>
                <w:sz w:val="16"/>
                <w:szCs w:val="18"/>
              </w:rPr>
              <w:t>a description of possible activities and outline how the learning outcomes relate to expected destinations).</w:t>
            </w:r>
          </w:p>
        </w:tc>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628BAE" w14:textId="77777777" w:rsidR="00964E7E" w:rsidRDefault="00964E7E">
            <w:pPr>
              <w:pStyle w:val="Bodycopy"/>
            </w:pPr>
          </w:p>
          <w:p w14:paraId="7C955B30" w14:textId="77777777" w:rsidR="00964E7E" w:rsidRDefault="00964E7E">
            <w:pPr>
              <w:pStyle w:val="Bodycopy"/>
            </w:pPr>
          </w:p>
          <w:p w14:paraId="08D83D7F" w14:textId="77777777" w:rsidR="00964E7E" w:rsidRDefault="00964E7E">
            <w:pPr>
              <w:pStyle w:val="Bodycopy"/>
            </w:pPr>
          </w:p>
          <w:p w14:paraId="6ABBEAC1" w14:textId="77777777" w:rsidR="00964E7E" w:rsidRDefault="00964E7E">
            <w:pPr>
              <w:pStyle w:val="Bodycopy"/>
            </w:pPr>
          </w:p>
        </w:tc>
      </w:tr>
      <w:tr w:rsidR="00964E7E" w14:paraId="19A954AF" w14:textId="77777777" w:rsidTr="00964E7E">
        <w:trPr>
          <w:trHeight w:val="510"/>
        </w:trPr>
        <w:tc>
          <w:tcPr>
            <w:tcW w:w="583" w:type="dxa"/>
            <w:tcBorders>
              <w:top w:val="single" w:sz="4" w:space="0" w:color="auto"/>
              <w:left w:val="single" w:sz="4" w:space="0" w:color="auto"/>
              <w:bottom w:val="single" w:sz="4" w:space="0" w:color="auto"/>
              <w:right w:val="single" w:sz="4" w:space="0" w:color="auto"/>
            </w:tcBorders>
            <w:shd w:val="clear" w:color="auto" w:fill="FFFFFF" w:themeFill="background1"/>
          </w:tcPr>
          <w:p w14:paraId="141D2A19" w14:textId="15727C29" w:rsidR="00964E7E" w:rsidRDefault="00964E7E" w:rsidP="003B5FCA">
            <w:pPr>
              <w:pStyle w:val="Bodycopy"/>
              <w:spacing w:after="120"/>
            </w:pPr>
            <w:r>
              <w:t>3.6</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D3E02D" w14:textId="4D4CBDE0" w:rsidR="00964E7E" w:rsidRDefault="00964E7E" w:rsidP="003B5FCA">
            <w:pPr>
              <w:pStyle w:val="Bodycopy"/>
              <w:spacing w:after="120"/>
            </w:pPr>
            <w:r>
              <w:t>Length of program for the individual and minimum level of participation required</w:t>
            </w:r>
          </w:p>
        </w:tc>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4C0B4C" w14:textId="77777777" w:rsidR="00964E7E" w:rsidRDefault="00964E7E">
            <w:pPr>
              <w:pStyle w:val="Bodycopy"/>
            </w:pPr>
          </w:p>
          <w:p w14:paraId="165A1A22" w14:textId="77777777" w:rsidR="00964E7E" w:rsidRDefault="00964E7E">
            <w:pPr>
              <w:pStyle w:val="Bodycopy"/>
            </w:pPr>
          </w:p>
        </w:tc>
      </w:tr>
      <w:tr w:rsidR="00964E7E" w14:paraId="0F074F18" w14:textId="77777777" w:rsidTr="00964E7E">
        <w:trPr>
          <w:trHeight w:val="510"/>
        </w:trPr>
        <w:tc>
          <w:tcPr>
            <w:tcW w:w="583" w:type="dxa"/>
            <w:tcBorders>
              <w:top w:val="single" w:sz="4" w:space="0" w:color="auto"/>
              <w:left w:val="single" w:sz="4" w:space="0" w:color="auto"/>
              <w:bottom w:val="single" w:sz="4" w:space="0" w:color="auto"/>
              <w:right w:val="single" w:sz="4" w:space="0" w:color="auto"/>
            </w:tcBorders>
            <w:shd w:val="clear" w:color="auto" w:fill="FFFFFF" w:themeFill="background1"/>
          </w:tcPr>
          <w:p w14:paraId="08EFCF22" w14:textId="66C243BC" w:rsidR="00964E7E" w:rsidRDefault="00964E7E">
            <w:pPr>
              <w:pStyle w:val="Bodycopy"/>
            </w:pPr>
            <w:r>
              <w:t>3.7</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22783F" w14:textId="3DE4ADE4" w:rsidR="00964E7E" w:rsidRDefault="00964E7E">
            <w:pPr>
              <w:pStyle w:val="Bodycopy"/>
            </w:pPr>
            <w:r>
              <w:t>Possible award outcomes</w:t>
            </w:r>
          </w:p>
          <w:p w14:paraId="156BC4FB" w14:textId="77777777" w:rsidR="00964E7E" w:rsidRDefault="00964E7E" w:rsidP="005D7875">
            <w:pPr>
              <w:pStyle w:val="Bodycopy"/>
              <w:spacing w:before="120" w:after="120"/>
            </w:pPr>
            <w:r>
              <w:rPr>
                <w:sz w:val="16"/>
              </w:rPr>
              <w:t>(Outline if an internal organisational/provider certificate or award, a VET statement of attainment will be issued or whether the organisation will assist young people to seek potential credit towards the Queensland Certificate of Education – see explanatory notes.)</w:t>
            </w:r>
          </w:p>
        </w:tc>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709E95" w14:textId="77777777" w:rsidR="00964E7E" w:rsidRDefault="00964E7E">
            <w:pPr>
              <w:pStyle w:val="Bodycopy"/>
            </w:pPr>
          </w:p>
          <w:p w14:paraId="1580AC53" w14:textId="77777777" w:rsidR="00964E7E" w:rsidRDefault="00964E7E">
            <w:pPr>
              <w:pStyle w:val="Bodycopy"/>
            </w:pPr>
          </w:p>
          <w:p w14:paraId="045F98BD" w14:textId="77777777" w:rsidR="00964E7E" w:rsidRDefault="00964E7E">
            <w:pPr>
              <w:pStyle w:val="Bodycopy"/>
            </w:pPr>
          </w:p>
          <w:p w14:paraId="6273410E" w14:textId="77777777" w:rsidR="00964E7E" w:rsidRDefault="00964E7E">
            <w:pPr>
              <w:pStyle w:val="Bodycopy"/>
            </w:pPr>
          </w:p>
          <w:p w14:paraId="7A93B157" w14:textId="77777777" w:rsidR="00964E7E" w:rsidRDefault="00964E7E">
            <w:pPr>
              <w:pStyle w:val="Bodycopy"/>
            </w:pPr>
          </w:p>
        </w:tc>
      </w:tr>
      <w:tr w:rsidR="00964E7E" w14:paraId="4A0C60C2" w14:textId="77777777" w:rsidTr="00964E7E">
        <w:trPr>
          <w:trHeight w:val="510"/>
        </w:trPr>
        <w:tc>
          <w:tcPr>
            <w:tcW w:w="583" w:type="dxa"/>
            <w:tcBorders>
              <w:top w:val="single" w:sz="4" w:space="0" w:color="auto"/>
              <w:left w:val="single" w:sz="4" w:space="0" w:color="auto"/>
              <w:bottom w:val="single" w:sz="4" w:space="0" w:color="auto"/>
              <w:right w:val="single" w:sz="4" w:space="0" w:color="auto"/>
            </w:tcBorders>
            <w:shd w:val="clear" w:color="auto" w:fill="FFFFFF" w:themeFill="background1"/>
          </w:tcPr>
          <w:p w14:paraId="19099859" w14:textId="61045844" w:rsidR="00964E7E" w:rsidRDefault="00964E7E">
            <w:pPr>
              <w:pStyle w:val="Bodycopy"/>
            </w:pPr>
            <w:r>
              <w:t>3.8</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6720232" w14:textId="72EA13E1" w:rsidR="00964E7E" w:rsidRDefault="00964E7E">
            <w:pPr>
              <w:pStyle w:val="Bodycopy"/>
            </w:pPr>
            <w:r>
              <w:t>Available/proposed location/s</w:t>
            </w:r>
          </w:p>
        </w:tc>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AEDA9" w14:textId="77777777" w:rsidR="00964E7E" w:rsidRDefault="00964E7E">
            <w:pPr>
              <w:pStyle w:val="Bodycopy"/>
            </w:pPr>
          </w:p>
        </w:tc>
      </w:tr>
    </w:tbl>
    <w:p w14:paraId="0CA4F72D" w14:textId="261A078F" w:rsidR="00801021" w:rsidRDefault="00801021" w:rsidP="002B774D">
      <w:pPr>
        <w:pStyle w:val="Bodycopy"/>
        <w:rPr>
          <w:sz w:val="20"/>
        </w:rPr>
      </w:pPr>
    </w:p>
    <w:tbl>
      <w:tblPr>
        <w:tblStyle w:val="BlackTable"/>
        <w:tblW w:w="9797" w:type="dxa"/>
        <w:tblInd w:w="-446" w:type="dxa"/>
        <w:tblLook w:val="04A0" w:firstRow="1" w:lastRow="0" w:firstColumn="1" w:lastColumn="0" w:noHBand="0" w:noVBand="1"/>
      </w:tblPr>
      <w:tblGrid>
        <w:gridCol w:w="4977"/>
        <w:gridCol w:w="4820"/>
      </w:tblGrid>
      <w:tr w:rsidR="00801021" w14:paraId="18B1521B" w14:textId="77777777" w:rsidTr="00801021">
        <w:trPr>
          <w:cnfStyle w:val="100000000000" w:firstRow="1" w:lastRow="0" w:firstColumn="0" w:lastColumn="0" w:oddVBand="0" w:evenVBand="0" w:oddHBand="0" w:evenHBand="0" w:firstRowFirstColumn="0" w:firstRowLastColumn="0" w:lastRowFirstColumn="0" w:lastRowLastColumn="0"/>
          <w:trHeight w:val="510"/>
        </w:trPr>
        <w:tc>
          <w:tcPr>
            <w:tcW w:w="9797"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32AC57CE" w14:textId="77777777" w:rsidR="00801021" w:rsidRDefault="00801021">
            <w:pPr>
              <w:pStyle w:val="Bodycopy"/>
              <w:rPr>
                <w:b/>
                <w:sz w:val="21"/>
              </w:rPr>
            </w:pPr>
            <w:r>
              <w:rPr>
                <w:b/>
                <w:sz w:val="21"/>
              </w:rPr>
              <w:lastRenderedPageBreak/>
              <w:t>Section 4: Government agency declaration</w:t>
            </w:r>
          </w:p>
        </w:tc>
      </w:tr>
      <w:tr w:rsidR="00801021" w14:paraId="7C853E35" w14:textId="77777777" w:rsidTr="00801021">
        <w:trPr>
          <w:trHeight w:val="688"/>
        </w:trPr>
        <w:tc>
          <w:tcPr>
            <w:tcW w:w="9797" w:type="dxa"/>
            <w:gridSpan w:val="2"/>
            <w:tcBorders>
              <w:top w:val="single" w:sz="4" w:space="0" w:color="auto"/>
              <w:left w:val="single" w:sz="4" w:space="0" w:color="auto"/>
              <w:bottom w:val="single" w:sz="4" w:space="0" w:color="auto"/>
              <w:right w:val="single" w:sz="4" w:space="0" w:color="auto"/>
            </w:tcBorders>
            <w:hideMark/>
          </w:tcPr>
          <w:p w14:paraId="65A7883C" w14:textId="2957DDB6" w:rsidR="00801021" w:rsidRDefault="00801021">
            <w:pPr>
              <w:pStyle w:val="Bodycopy"/>
              <w:spacing w:before="180"/>
              <w:rPr>
                <w:rFonts w:eastAsia="Times"/>
                <w:sz w:val="18"/>
              </w:rPr>
            </w:pPr>
            <w:r>
              <w:rPr>
                <w:rFonts w:eastAsia="Times"/>
              </w:rPr>
              <w:t>This declaration forms part of an application by ________________________________________</w:t>
            </w:r>
          </w:p>
          <w:p w14:paraId="67224900" w14:textId="7F6B7394" w:rsidR="00801021" w:rsidRDefault="00801021" w:rsidP="003B5FCA">
            <w:pPr>
              <w:pStyle w:val="Bodycopy"/>
              <w:rPr>
                <w:rFonts w:eastAsia="Times"/>
              </w:rPr>
            </w:pPr>
            <w:r>
              <w:rPr>
                <w:rFonts w:eastAsia="Times"/>
              </w:rPr>
              <w:t xml:space="preserve">                                                                                                     (Government agency)</w:t>
            </w:r>
          </w:p>
          <w:p w14:paraId="295771B9" w14:textId="13C54924" w:rsidR="00801021" w:rsidRDefault="00801021">
            <w:pPr>
              <w:pStyle w:val="Bodycopy"/>
              <w:spacing w:before="180"/>
              <w:rPr>
                <w:rFonts w:eastAsia="Times"/>
              </w:rPr>
            </w:pPr>
            <w:r>
              <w:rPr>
                <w:rFonts w:eastAsia="Times"/>
              </w:rPr>
              <w:t>to have the program nominated in Section 2 of this application recognised for the purpose of being placed on the register of non-departmental employment skills development programs.</w:t>
            </w:r>
          </w:p>
          <w:p w14:paraId="1AB28F31" w14:textId="77777777" w:rsidR="00801021" w:rsidRDefault="00801021">
            <w:pPr>
              <w:pStyle w:val="Bodycopy"/>
              <w:spacing w:before="180"/>
              <w:rPr>
                <w:rFonts w:eastAsia="Times"/>
              </w:rPr>
            </w:pPr>
            <w:r>
              <w:rPr>
                <w:rFonts w:eastAsia="Times"/>
              </w:rPr>
              <w:t>I undertake to ensure that any partner involved in delivering the program will be made aware of the requirements of being recognised as a non-departmental employment skills development program and monitored regularly to ensure compliance.</w:t>
            </w:r>
          </w:p>
          <w:p w14:paraId="4F2BFB21" w14:textId="77777777" w:rsidR="00801021" w:rsidRDefault="00801021">
            <w:pPr>
              <w:pStyle w:val="Bodycopy"/>
              <w:spacing w:before="180"/>
              <w:rPr>
                <w:rFonts w:eastAsia="Times"/>
              </w:rPr>
            </w:pPr>
            <w:r>
              <w:rPr>
                <w:rFonts w:eastAsia="Times"/>
              </w:rPr>
              <w:t xml:space="preserve">I certify that </w:t>
            </w:r>
            <w:proofErr w:type="gramStart"/>
            <w:r>
              <w:rPr>
                <w:rFonts w:eastAsia="Times"/>
              </w:rPr>
              <w:t>all of</w:t>
            </w:r>
            <w:proofErr w:type="gramEnd"/>
            <w:r>
              <w:rPr>
                <w:rFonts w:eastAsia="Times"/>
              </w:rPr>
              <w:t xml:space="preserve"> the information provided in this application is true and correct.</w:t>
            </w:r>
          </w:p>
          <w:p w14:paraId="654E00E5" w14:textId="77777777" w:rsidR="00801021" w:rsidRDefault="00801021" w:rsidP="003B5FCA">
            <w:pPr>
              <w:pStyle w:val="Bodycopy"/>
              <w:spacing w:before="180" w:after="120"/>
              <w:rPr>
                <w:i/>
              </w:rPr>
            </w:pPr>
            <w:r>
              <w:rPr>
                <w:i/>
              </w:rPr>
              <w:t>(</w:t>
            </w:r>
            <w:r>
              <w:rPr>
                <w:i/>
                <w:sz w:val="16"/>
              </w:rPr>
              <w:t>To be completed by the person legally responsible for the organisation nominated in Question 1.4.</w:t>
            </w:r>
            <w:r>
              <w:rPr>
                <w:i/>
              </w:rPr>
              <w:t>)</w:t>
            </w:r>
          </w:p>
        </w:tc>
      </w:tr>
      <w:tr w:rsidR="00801021" w14:paraId="72534667" w14:textId="77777777" w:rsidTr="00801021">
        <w:trPr>
          <w:trHeight w:val="454"/>
        </w:trPr>
        <w:tc>
          <w:tcPr>
            <w:tcW w:w="4977" w:type="dxa"/>
            <w:tcBorders>
              <w:top w:val="single" w:sz="4" w:space="0" w:color="auto"/>
              <w:left w:val="single" w:sz="4" w:space="0" w:color="auto"/>
              <w:bottom w:val="single" w:sz="4" w:space="0" w:color="auto"/>
              <w:right w:val="single" w:sz="4" w:space="0" w:color="auto"/>
            </w:tcBorders>
            <w:vAlign w:val="center"/>
            <w:hideMark/>
          </w:tcPr>
          <w:p w14:paraId="1EB08279" w14:textId="77777777" w:rsidR="00801021" w:rsidRPr="005D7875" w:rsidRDefault="00801021">
            <w:pPr>
              <w:spacing w:before="60" w:after="60"/>
              <w:rPr>
                <w:rFonts w:eastAsia="Times" w:cs="Arial"/>
                <w:szCs w:val="22"/>
              </w:rPr>
            </w:pPr>
            <w:r w:rsidRPr="005D7875">
              <w:rPr>
                <w:rFonts w:eastAsia="Times" w:cs="Arial"/>
                <w:szCs w:val="22"/>
              </w:rPr>
              <w:t>Signature:</w:t>
            </w:r>
          </w:p>
        </w:tc>
        <w:tc>
          <w:tcPr>
            <w:tcW w:w="4820" w:type="dxa"/>
            <w:tcBorders>
              <w:top w:val="single" w:sz="4" w:space="0" w:color="auto"/>
              <w:left w:val="single" w:sz="4" w:space="0" w:color="auto"/>
              <w:bottom w:val="single" w:sz="4" w:space="0" w:color="auto"/>
              <w:right w:val="single" w:sz="4" w:space="0" w:color="auto"/>
            </w:tcBorders>
            <w:vAlign w:val="center"/>
            <w:hideMark/>
          </w:tcPr>
          <w:p w14:paraId="748A2250" w14:textId="77777777" w:rsidR="00801021" w:rsidRPr="005D7875" w:rsidRDefault="00801021">
            <w:pPr>
              <w:spacing w:before="60" w:after="60"/>
              <w:rPr>
                <w:rFonts w:eastAsia="Times" w:cs="Arial"/>
                <w:szCs w:val="22"/>
              </w:rPr>
            </w:pPr>
            <w:r w:rsidRPr="005D7875">
              <w:rPr>
                <w:rFonts w:eastAsia="Times" w:cs="Arial"/>
                <w:szCs w:val="22"/>
              </w:rPr>
              <w:t>Date:</w:t>
            </w:r>
          </w:p>
        </w:tc>
      </w:tr>
      <w:tr w:rsidR="00801021" w14:paraId="41844608" w14:textId="77777777" w:rsidTr="00801021">
        <w:trPr>
          <w:trHeight w:val="454"/>
        </w:trPr>
        <w:tc>
          <w:tcPr>
            <w:tcW w:w="4977" w:type="dxa"/>
            <w:tcBorders>
              <w:top w:val="single" w:sz="4" w:space="0" w:color="auto"/>
              <w:left w:val="single" w:sz="4" w:space="0" w:color="auto"/>
              <w:bottom w:val="single" w:sz="4" w:space="0" w:color="auto"/>
              <w:right w:val="single" w:sz="4" w:space="0" w:color="auto"/>
            </w:tcBorders>
            <w:vAlign w:val="center"/>
            <w:hideMark/>
          </w:tcPr>
          <w:p w14:paraId="7FC0DA9F" w14:textId="77777777" w:rsidR="00801021" w:rsidRPr="005D7875" w:rsidRDefault="00801021">
            <w:pPr>
              <w:spacing w:before="60" w:after="60"/>
              <w:rPr>
                <w:rFonts w:eastAsia="Times" w:cs="Arial"/>
                <w:szCs w:val="22"/>
              </w:rPr>
            </w:pPr>
            <w:r w:rsidRPr="005D7875">
              <w:rPr>
                <w:rFonts w:eastAsia="Times" w:cs="Arial"/>
                <w:szCs w:val="22"/>
              </w:rPr>
              <w:t>Name:</w:t>
            </w:r>
          </w:p>
        </w:tc>
        <w:tc>
          <w:tcPr>
            <w:tcW w:w="4820" w:type="dxa"/>
            <w:tcBorders>
              <w:top w:val="single" w:sz="4" w:space="0" w:color="auto"/>
              <w:left w:val="single" w:sz="4" w:space="0" w:color="auto"/>
              <w:bottom w:val="single" w:sz="4" w:space="0" w:color="auto"/>
              <w:right w:val="single" w:sz="4" w:space="0" w:color="auto"/>
            </w:tcBorders>
            <w:vAlign w:val="center"/>
            <w:hideMark/>
          </w:tcPr>
          <w:p w14:paraId="248FF3AF" w14:textId="77777777" w:rsidR="00801021" w:rsidRPr="005D7875" w:rsidRDefault="00801021">
            <w:pPr>
              <w:spacing w:before="60" w:after="60"/>
              <w:rPr>
                <w:rFonts w:eastAsia="Times" w:cs="Arial"/>
                <w:szCs w:val="22"/>
              </w:rPr>
            </w:pPr>
            <w:r w:rsidRPr="005D7875">
              <w:rPr>
                <w:rFonts w:eastAsia="Times" w:cs="Arial"/>
                <w:szCs w:val="22"/>
              </w:rPr>
              <w:t>Position:</w:t>
            </w:r>
          </w:p>
        </w:tc>
      </w:tr>
      <w:tr w:rsidR="00801021" w14:paraId="00AE9886" w14:textId="77777777" w:rsidTr="00801021">
        <w:trPr>
          <w:trHeight w:val="454"/>
        </w:trPr>
        <w:tc>
          <w:tcPr>
            <w:tcW w:w="4977" w:type="dxa"/>
            <w:tcBorders>
              <w:top w:val="single" w:sz="4" w:space="0" w:color="auto"/>
              <w:left w:val="single" w:sz="4" w:space="0" w:color="auto"/>
              <w:bottom w:val="single" w:sz="4" w:space="0" w:color="auto"/>
              <w:right w:val="single" w:sz="4" w:space="0" w:color="auto"/>
            </w:tcBorders>
            <w:vAlign w:val="center"/>
            <w:hideMark/>
          </w:tcPr>
          <w:p w14:paraId="0A7F895C" w14:textId="77777777" w:rsidR="00801021" w:rsidRPr="005D7875" w:rsidRDefault="00801021">
            <w:pPr>
              <w:spacing w:before="60" w:after="60"/>
              <w:rPr>
                <w:rFonts w:eastAsia="Times" w:cs="Arial"/>
                <w:szCs w:val="22"/>
              </w:rPr>
            </w:pPr>
            <w:r w:rsidRPr="005D7875">
              <w:rPr>
                <w:rFonts w:eastAsia="Times" w:cs="Arial"/>
                <w:szCs w:val="22"/>
              </w:rPr>
              <w:t>Witnessed by:</w:t>
            </w:r>
          </w:p>
        </w:tc>
        <w:tc>
          <w:tcPr>
            <w:tcW w:w="4820" w:type="dxa"/>
            <w:tcBorders>
              <w:top w:val="single" w:sz="4" w:space="0" w:color="auto"/>
              <w:left w:val="single" w:sz="4" w:space="0" w:color="auto"/>
              <w:bottom w:val="single" w:sz="4" w:space="0" w:color="auto"/>
              <w:right w:val="single" w:sz="4" w:space="0" w:color="auto"/>
            </w:tcBorders>
            <w:vAlign w:val="center"/>
            <w:hideMark/>
          </w:tcPr>
          <w:p w14:paraId="59C549D7" w14:textId="77777777" w:rsidR="00801021" w:rsidRPr="005D7875" w:rsidRDefault="00801021">
            <w:pPr>
              <w:spacing w:before="60" w:after="60"/>
              <w:rPr>
                <w:rFonts w:eastAsia="Times" w:cs="Arial"/>
                <w:szCs w:val="22"/>
              </w:rPr>
            </w:pPr>
            <w:r w:rsidRPr="005D7875">
              <w:rPr>
                <w:rFonts w:eastAsia="Times" w:cs="Arial"/>
                <w:szCs w:val="22"/>
              </w:rPr>
              <w:t>Date:</w:t>
            </w:r>
          </w:p>
        </w:tc>
      </w:tr>
      <w:tr w:rsidR="00801021" w14:paraId="463BDE0C" w14:textId="77777777" w:rsidTr="00801021">
        <w:trPr>
          <w:trHeight w:val="454"/>
        </w:trPr>
        <w:tc>
          <w:tcPr>
            <w:tcW w:w="4977" w:type="dxa"/>
            <w:tcBorders>
              <w:top w:val="single" w:sz="4" w:space="0" w:color="auto"/>
              <w:left w:val="single" w:sz="4" w:space="0" w:color="auto"/>
              <w:bottom w:val="single" w:sz="4" w:space="0" w:color="auto"/>
              <w:right w:val="single" w:sz="4" w:space="0" w:color="auto"/>
            </w:tcBorders>
            <w:vAlign w:val="center"/>
            <w:hideMark/>
          </w:tcPr>
          <w:p w14:paraId="451DF0DF" w14:textId="77777777" w:rsidR="00801021" w:rsidRPr="005D7875" w:rsidRDefault="00801021">
            <w:pPr>
              <w:spacing w:before="60" w:after="60"/>
              <w:rPr>
                <w:rFonts w:eastAsia="Times" w:cs="Arial"/>
                <w:szCs w:val="22"/>
              </w:rPr>
            </w:pPr>
            <w:r w:rsidRPr="005D7875">
              <w:rPr>
                <w:rFonts w:eastAsia="Times" w:cs="Arial"/>
                <w:szCs w:val="22"/>
              </w:rPr>
              <w:t>Print name:</w:t>
            </w:r>
          </w:p>
        </w:tc>
        <w:tc>
          <w:tcPr>
            <w:tcW w:w="4820" w:type="dxa"/>
            <w:tcBorders>
              <w:top w:val="single" w:sz="4" w:space="0" w:color="auto"/>
              <w:left w:val="single" w:sz="4" w:space="0" w:color="auto"/>
              <w:bottom w:val="single" w:sz="4" w:space="0" w:color="auto"/>
              <w:right w:val="single" w:sz="4" w:space="0" w:color="auto"/>
            </w:tcBorders>
            <w:vAlign w:val="center"/>
            <w:hideMark/>
          </w:tcPr>
          <w:p w14:paraId="28AE6A97" w14:textId="77777777" w:rsidR="00801021" w:rsidRPr="005D7875" w:rsidRDefault="00801021">
            <w:pPr>
              <w:spacing w:before="60" w:after="60"/>
              <w:rPr>
                <w:rFonts w:eastAsia="Times" w:cs="Arial"/>
                <w:szCs w:val="22"/>
              </w:rPr>
            </w:pPr>
            <w:r w:rsidRPr="005D7875">
              <w:rPr>
                <w:rFonts w:eastAsia="Times" w:cs="Arial"/>
                <w:szCs w:val="22"/>
              </w:rPr>
              <w:t>Position:</w:t>
            </w:r>
          </w:p>
        </w:tc>
      </w:tr>
    </w:tbl>
    <w:p w14:paraId="4FA0BBA3" w14:textId="3C664C4B" w:rsidR="00801021" w:rsidRDefault="00801021" w:rsidP="002B774D">
      <w:pPr>
        <w:pStyle w:val="Bodycopy"/>
        <w:rPr>
          <w:sz w:val="20"/>
        </w:rPr>
      </w:pPr>
    </w:p>
    <w:p w14:paraId="5215ADB8" w14:textId="46ADEFE9" w:rsidR="006E358A" w:rsidRDefault="006E358A"/>
    <w:tbl>
      <w:tblPr>
        <w:tblStyle w:val="BlackTable"/>
        <w:tblW w:w="9939" w:type="dxa"/>
        <w:tblInd w:w="-446" w:type="dxa"/>
        <w:tblLook w:val="04A0" w:firstRow="1" w:lastRow="0" w:firstColumn="1" w:lastColumn="0" w:noHBand="0" w:noVBand="1"/>
      </w:tblPr>
      <w:tblGrid>
        <w:gridCol w:w="9939"/>
      </w:tblGrid>
      <w:tr w:rsidR="002B774D" w14:paraId="33FC430B" w14:textId="77777777" w:rsidTr="003B5FCA">
        <w:trPr>
          <w:cnfStyle w:val="100000000000" w:firstRow="1" w:lastRow="0" w:firstColumn="0" w:lastColumn="0" w:oddVBand="0" w:evenVBand="0" w:oddHBand="0" w:evenHBand="0" w:firstRowFirstColumn="0" w:firstRowLastColumn="0" w:lastRowFirstColumn="0" w:lastRowLastColumn="0"/>
          <w:cantSplit/>
          <w:trHeight w:val="355"/>
        </w:trPr>
        <w:tc>
          <w:tcPr>
            <w:tcW w:w="9939"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2AEF28C8" w14:textId="77777777" w:rsidR="002B774D" w:rsidRPr="003B5FCA" w:rsidRDefault="002B774D">
            <w:pPr>
              <w:pStyle w:val="Bodycopy"/>
              <w:rPr>
                <w:b/>
                <w:i/>
                <w:szCs w:val="22"/>
              </w:rPr>
            </w:pPr>
            <w:r w:rsidRPr="003B5FCA">
              <w:rPr>
                <w:b/>
                <w:i/>
                <w:szCs w:val="22"/>
              </w:rPr>
              <w:t>HEAD OFFICE USE ONLY:</w:t>
            </w:r>
          </w:p>
        </w:tc>
      </w:tr>
      <w:tr w:rsidR="002B774D" w14:paraId="2170E5D0" w14:textId="77777777" w:rsidTr="006E358A">
        <w:trPr>
          <w:trHeight w:val="510"/>
        </w:trPr>
        <w:tc>
          <w:tcPr>
            <w:tcW w:w="9939"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6FA4D449" w14:textId="77777777" w:rsidR="002B774D" w:rsidRPr="003B5FCA" w:rsidRDefault="002B774D">
            <w:pPr>
              <w:pStyle w:val="Bodycopy"/>
              <w:rPr>
                <w:b/>
                <w:szCs w:val="22"/>
              </w:rPr>
            </w:pPr>
            <w:r w:rsidRPr="003B5FCA">
              <w:rPr>
                <w:b/>
                <w:szCs w:val="22"/>
              </w:rPr>
              <w:t>Section 4: Legislative and other requirements</w:t>
            </w:r>
          </w:p>
        </w:tc>
      </w:tr>
      <w:tr w:rsidR="002B774D" w14:paraId="767BF6E2" w14:textId="77777777" w:rsidTr="006E358A">
        <w:trPr>
          <w:trHeight w:val="688"/>
        </w:trPr>
        <w:tc>
          <w:tcPr>
            <w:tcW w:w="99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2D289E" w14:textId="55F1866B" w:rsidR="002B774D" w:rsidRPr="006E358A" w:rsidRDefault="002B774D">
            <w:pPr>
              <w:pStyle w:val="Bodycopy"/>
              <w:rPr>
                <w:szCs w:val="22"/>
              </w:rPr>
            </w:pPr>
            <w:r w:rsidRPr="006E358A">
              <w:rPr>
                <w:rFonts w:cs="Arial"/>
                <w:b/>
                <w:szCs w:val="22"/>
              </w:rPr>
              <w:t>DESBT staff check (</w:t>
            </w:r>
            <w:r w:rsidRPr="006E358A">
              <w:rPr>
                <w:rFonts w:cs="Arial"/>
                <w:b/>
                <w:szCs w:val="22"/>
              </w:rPr>
              <w:sym w:font="Wingdings" w:char="F0FC"/>
            </w:r>
            <w:r w:rsidRPr="006E358A">
              <w:rPr>
                <w:rFonts w:cs="Arial"/>
                <w:b/>
                <w:szCs w:val="22"/>
              </w:rPr>
              <w:t>) the following in assessing an organisation’s application for a non-departmental employment skills development program is relevant to applicable legislative and operational requirements:</w:t>
            </w:r>
          </w:p>
        </w:tc>
      </w:tr>
      <w:tr w:rsidR="002B774D" w14:paraId="5236297E" w14:textId="77777777" w:rsidTr="006E358A">
        <w:trPr>
          <w:trHeight w:val="4131"/>
        </w:trPr>
        <w:tc>
          <w:tcPr>
            <w:tcW w:w="99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BB32DE" w14:textId="77777777" w:rsidR="002B774D" w:rsidRPr="006E358A" w:rsidRDefault="002B774D">
            <w:pPr>
              <w:spacing w:before="60" w:after="60"/>
              <w:rPr>
                <w:rFonts w:cs="Arial"/>
                <w:bCs/>
                <w:szCs w:val="22"/>
              </w:rPr>
            </w:pPr>
            <w:r w:rsidRPr="006E358A">
              <w:rPr>
                <w:rFonts w:cs="Arial"/>
                <w:bCs/>
                <w:szCs w:val="22"/>
              </w:rPr>
              <w:fldChar w:fldCharType="begin">
                <w:ffData>
                  <w:name w:val="Check27"/>
                  <w:enabled/>
                  <w:calcOnExit w:val="0"/>
                  <w:checkBox>
                    <w:sizeAuto/>
                    <w:default w:val="0"/>
                    <w:checked w:val="0"/>
                  </w:checkBox>
                </w:ffData>
              </w:fldChar>
            </w:r>
            <w:r w:rsidRPr="006E358A">
              <w:rPr>
                <w:rFonts w:cs="Arial"/>
                <w:bCs/>
                <w:szCs w:val="22"/>
              </w:rPr>
              <w:instrText xml:space="preserve"> FORMCHECKBOX </w:instrText>
            </w:r>
            <w:r w:rsidR="00000000">
              <w:rPr>
                <w:rFonts w:cs="Arial"/>
                <w:bCs/>
                <w:szCs w:val="22"/>
              </w:rPr>
            </w:r>
            <w:r w:rsidR="00000000">
              <w:rPr>
                <w:rFonts w:cs="Arial"/>
                <w:bCs/>
                <w:szCs w:val="22"/>
              </w:rPr>
              <w:fldChar w:fldCharType="separate"/>
            </w:r>
            <w:r w:rsidRPr="006E358A">
              <w:rPr>
                <w:rFonts w:cs="Arial"/>
                <w:bCs/>
                <w:szCs w:val="22"/>
              </w:rPr>
              <w:fldChar w:fldCharType="end"/>
            </w:r>
            <w:r w:rsidRPr="006E358A">
              <w:rPr>
                <w:rFonts w:cs="Arial"/>
                <w:bCs/>
                <w:szCs w:val="22"/>
              </w:rPr>
              <w:t xml:space="preserve"> </w:t>
            </w:r>
            <w:r w:rsidRPr="006E358A">
              <w:rPr>
                <w:rFonts w:cs="Arial"/>
                <w:bCs/>
                <w:i/>
                <w:szCs w:val="22"/>
              </w:rPr>
              <w:t>Education (General Provisions) Act 2006</w:t>
            </w:r>
            <w:r w:rsidRPr="006E358A">
              <w:rPr>
                <w:rFonts w:cs="Arial"/>
                <w:bCs/>
                <w:szCs w:val="22"/>
              </w:rPr>
              <w:t xml:space="preserve">  </w:t>
            </w:r>
          </w:p>
          <w:p w14:paraId="049B354F" w14:textId="77777777" w:rsidR="002B774D" w:rsidRPr="006E358A" w:rsidRDefault="002B774D">
            <w:pPr>
              <w:spacing w:before="60" w:after="60"/>
              <w:rPr>
                <w:rFonts w:cs="Arial"/>
                <w:bCs/>
                <w:i/>
                <w:szCs w:val="22"/>
              </w:rPr>
            </w:pPr>
            <w:r w:rsidRPr="006E358A">
              <w:rPr>
                <w:rFonts w:cs="Arial"/>
                <w:bCs/>
                <w:szCs w:val="22"/>
              </w:rPr>
              <w:fldChar w:fldCharType="begin">
                <w:ffData>
                  <w:name w:val="Check27"/>
                  <w:enabled/>
                  <w:calcOnExit w:val="0"/>
                  <w:checkBox>
                    <w:sizeAuto/>
                    <w:default w:val="0"/>
                    <w:checked w:val="0"/>
                  </w:checkBox>
                </w:ffData>
              </w:fldChar>
            </w:r>
            <w:r w:rsidRPr="006E358A">
              <w:rPr>
                <w:rFonts w:cs="Arial"/>
                <w:bCs/>
                <w:szCs w:val="22"/>
              </w:rPr>
              <w:instrText xml:space="preserve"> FORMCHECKBOX </w:instrText>
            </w:r>
            <w:r w:rsidR="00000000">
              <w:rPr>
                <w:rFonts w:cs="Arial"/>
                <w:bCs/>
                <w:szCs w:val="22"/>
              </w:rPr>
            </w:r>
            <w:r w:rsidR="00000000">
              <w:rPr>
                <w:rFonts w:cs="Arial"/>
                <w:bCs/>
                <w:szCs w:val="22"/>
              </w:rPr>
              <w:fldChar w:fldCharType="separate"/>
            </w:r>
            <w:r w:rsidRPr="006E358A">
              <w:rPr>
                <w:rFonts w:cs="Arial"/>
                <w:bCs/>
                <w:szCs w:val="22"/>
              </w:rPr>
              <w:fldChar w:fldCharType="end"/>
            </w:r>
            <w:r w:rsidRPr="006E358A">
              <w:rPr>
                <w:rFonts w:cs="Arial"/>
                <w:bCs/>
                <w:szCs w:val="22"/>
              </w:rPr>
              <w:t xml:space="preserve"> </w:t>
            </w:r>
            <w:r w:rsidRPr="006E358A">
              <w:rPr>
                <w:rFonts w:cs="Arial"/>
                <w:bCs/>
                <w:i/>
                <w:szCs w:val="22"/>
              </w:rPr>
              <w:t xml:space="preserve">Education (Queensland Curriculum and Assessment Authority) Act 2014 </w:t>
            </w:r>
          </w:p>
          <w:p w14:paraId="5158D630" w14:textId="77777777" w:rsidR="002B774D" w:rsidRPr="006E358A" w:rsidRDefault="002B774D">
            <w:pPr>
              <w:spacing w:before="60" w:after="60"/>
              <w:rPr>
                <w:rFonts w:cs="Arial"/>
                <w:bCs/>
                <w:szCs w:val="22"/>
              </w:rPr>
            </w:pPr>
            <w:r w:rsidRPr="006E358A">
              <w:rPr>
                <w:rFonts w:cs="Arial"/>
                <w:bCs/>
                <w:szCs w:val="22"/>
              </w:rPr>
              <w:fldChar w:fldCharType="begin">
                <w:ffData>
                  <w:name w:val="Check27"/>
                  <w:enabled/>
                  <w:calcOnExit w:val="0"/>
                  <w:checkBox>
                    <w:sizeAuto/>
                    <w:default w:val="0"/>
                    <w:checked w:val="0"/>
                  </w:checkBox>
                </w:ffData>
              </w:fldChar>
            </w:r>
            <w:r w:rsidRPr="006E358A">
              <w:rPr>
                <w:rFonts w:cs="Arial"/>
                <w:bCs/>
                <w:szCs w:val="22"/>
              </w:rPr>
              <w:instrText xml:space="preserve"> FORMCHECKBOX </w:instrText>
            </w:r>
            <w:r w:rsidR="00000000">
              <w:rPr>
                <w:rFonts w:cs="Arial"/>
                <w:bCs/>
                <w:szCs w:val="22"/>
              </w:rPr>
            </w:r>
            <w:r w:rsidR="00000000">
              <w:rPr>
                <w:rFonts w:cs="Arial"/>
                <w:bCs/>
                <w:szCs w:val="22"/>
              </w:rPr>
              <w:fldChar w:fldCharType="separate"/>
            </w:r>
            <w:r w:rsidRPr="006E358A">
              <w:rPr>
                <w:rFonts w:cs="Arial"/>
                <w:bCs/>
                <w:szCs w:val="22"/>
              </w:rPr>
              <w:fldChar w:fldCharType="end"/>
            </w:r>
            <w:r w:rsidRPr="006E358A">
              <w:rPr>
                <w:rFonts w:cs="Arial"/>
                <w:bCs/>
                <w:szCs w:val="22"/>
              </w:rPr>
              <w:t xml:space="preserve"> </w:t>
            </w:r>
            <w:r w:rsidRPr="006E358A">
              <w:rPr>
                <w:rFonts w:cs="Arial"/>
                <w:bCs/>
                <w:i/>
                <w:szCs w:val="22"/>
              </w:rPr>
              <w:t>Further Education and Training Act 2014</w:t>
            </w:r>
            <w:r w:rsidRPr="006E358A">
              <w:rPr>
                <w:rFonts w:cs="Arial"/>
                <w:bCs/>
                <w:szCs w:val="22"/>
              </w:rPr>
              <w:t xml:space="preserve"> </w:t>
            </w:r>
          </w:p>
          <w:p w14:paraId="581DDC02" w14:textId="77777777" w:rsidR="002B774D" w:rsidRPr="006E358A" w:rsidRDefault="002B774D">
            <w:pPr>
              <w:spacing w:before="60" w:after="60"/>
              <w:rPr>
                <w:rFonts w:cs="Arial"/>
                <w:bCs/>
                <w:szCs w:val="22"/>
              </w:rPr>
            </w:pPr>
            <w:r w:rsidRPr="006E358A">
              <w:rPr>
                <w:rFonts w:cs="Arial"/>
                <w:bCs/>
                <w:szCs w:val="22"/>
              </w:rPr>
              <w:fldChar w:fldCharType="begin">
                <w:ffData>
                  <w:name w:val="Check27"/>
                  <w:enabled/>
                  <w:calcOnExit w:val="0"/>
                  <w:checkBox>
                    <w:sizeAuto/>
                    <w:default w:val="0"/>
                    <w:checked w:val="0"/>
                  </w:checkBox>
                </w:ffData>
              </w:fldChar>
            </w:r>
            <w:r w:rsidRPr="006E358A">
              <w:rPr>
                <w:rFonts w:cs="Arial"/>
                <w:bCs/>
                <w:szCs w:val="22"/>
              </w:rPr>
              <w:instrText xml:space="preserve"> FORMCHECKBOX </w:instrText>
            </w:r>
            <w:r w:rsidR="00000000">
              <w:rPr>
                <w:rFonts w:cs="Arial"/>
                <w:bCs/>
                <w:szCs w:val="22"/>
              </w:rPr>
            </w:r>
            <w:r w:rsidR="00000000">
              <w:rPr>
                <w:rFonts w:cs="Arial"/>
                <w:bCs/>
                <w:szCs w:val="22"/>
              </w:rPr>
              <w:fldChar w:fldCharType="separate"/>
            </w:r>
            <w:r w:rsidRPr="006E358A">
              <w:rPr>
                <w:rFonts w:cs="Arial"/>
                <w:bCs/>
                <w:szCs w:val="22"/>
              </w:rPr>
              <w:fldChar w:fldCharType="end"/>
            </w:r>
            <w:r w:rsidRPr="006E358A">
              <w:rPr>
                <w:rFonts w:cs="Arial"/>
                <w:bCs/>
                <w:szCs w:val="22"/>
              </w:rPr>
              <w:t xml:space="preserve"> </w:t>
            </w:r>
            <w:r w:rsidRPr="006E358A">
              <w:rPr>
                <w:rFonts w:cs="Arial"/>
                <w:bCs/>
                <w:i/>
                <w:szCs w:val="22"/>
              </w:rPr>
              <w:t>Child Employment Act 2006</w:t>
            </w:r>
            <w:r w:rsidRPr="006E358A">
              <w:rPr>
                <w:rFonts w:cs="Arial"/>
                <w:bCs/>
                <w:szCs w:val="22"/>
              </w:rPr>
              <w:t xml:space="preserve"> </w:t>
            </w:r>
          </w:p>
          <w:p w14:paraId="0C8E1A23" w14:textId="1A3B3730" w:rsidR="002B774D" w:rsidRDefault="002B774D">
            <w:pPr>
              <w:spacing w:before="60" w:after="60"/>
              <w:rPr>
                <w:rFonts w:cs="Arial"/>
                <w:bCs/>
                <w:i/>
                <w:szCs w:val="22"/>
              </w:rPr>
            </w:pPr>
            <w:r w:rsidRPr="006E358A">
              <w:rPr>
                <w:rFonts w:cs="Arial"/>
                <w:bCs/>
                <w:szCs w:val="22"/>
              </w:rPr>
              <w:fldChar w:fldCharType="begin">
                <w:ffData>
                  <w:name w:val="Check27"/>
                  <w:enabled/>
                  <w:calcOnExit w:val="0"/>
                  <w:checkBox>
                    <w:sizeAuto/>
                    <w:default w:val="0"/>
                    <w:checked w:val="0"/>
                  </w:checkBox>
                </w:ffData>
              </w:fldChar>
            </w:r>
            <w:r w:rsidRPr="006E358A">
              <w:rPr>
                <w:rFonts w:cs="Arial"/>
                <w:bCs/>
                <w:szCs w:val="22"/>
              </w:rPr>
              <w:instrText xml:space="preserve"> FORMCHECKBOX </w:instrText>
            </w:r>
            <w:r w:rsidR="00000000">
              <w:rPr>
                <w:rFonts w:cs="Arial"/>
                <w:bCs/>
                <w:szCs w:val="22"/>
              </w:rPr>
            </w:r>
            <w:r w:rsidR="00000000">
              <w:rPr>
                <w:rFonts w:cs="Arial"/>
                <w:bCs/>
                <w:szCs w:val="22"/>
              </w:rPr>
              <w:fldChar w:fldCharType="separate"/>
            </w:r>
            <w:r w:rsidRPr="006E358A">
              <w:rPr>
                <w:rFonts w:cs="Arial"/>
                <w:bCs/>
                <w:szCs w:val="22"/>
              </w:rPr>
              <w:fldChar w:fldCharType="end"/>
            </w:r>
            <w:r w:rsidRPr="006E358A">
              <w:rPr>
                <w:rFonts w:cs="Arial"/>
                <w:bCs/>
                <w:szCs w:val="22"/>
              </w:rPr>
              <w:t xml:space="preserve"> </w:t>
            </w:r>
            <w:r w:rsidRPr="006E358A">
              <w:rPr>
                <w:rFonts w:cs="Arial"/>
                <w:bCs/>
                <w:i/>
                <w:szCs w:val="22"/>
              </w:rPr>
              <w:t>Working with Children (Risk Management and Screening) Act 2000</w:t>
            </w:r>
          </w:p>
          <w:p w14:paraId="57C0BC27" w14:textId="5DA801B3" w:rsidR="004C716F" w:rsidRDefault="004C716F" w:rsidP="004C716F">
            <w:pPr>
              <w:spacing w:before="60" w:after="60"/>
              <w:rPr>
                <w:rFonts w:cs="Arial"/>
                <w:bCs/>
                <w:i/>
                <w:szCs w:val="22"/>
              </w:rPr>
            </w:pPr>
            <w:r w:rsidRPr="006E358A">
              <w:rPr>
                <w:rFonts w:cs="Arial"/>
                <w:bCs/>
                <w:szCs w:val="22"/>
              </w:rPr>
              <w:fldChar w:fldCharType="begin">
                <w:ffData>
                  <w:name w:val="Check27"/>
                  <w:enabled/>
                  <w:calcOnExit w:val="0"/>
                  <w:checkBox>
                    <w:sizeAuto/>
                    <w:default w:val="0"/>
                    <w:checked w:val="0"/>
                  </w:checkBox>
                </w:ffData>
              </w:fldChar>
            </w:r>
            <w:r w:rsidRPr="006E358A">
              <w:rPr>
                <w:rFonts w:cs="Arial"/>
                <w:bCs/>
                <w:szCs w:val="22"/>
              </w:rPr>
              <w:instrText xml:space="preserve"> FORMCHECKBOX </w:instrText>
            </w:r>
            <w:r w:rsidR="00000000">
              <w:rPr>
                <w:rFonts w:cs="Arial"/>
                <w:bCs/>
                <w:szCs w:val="22"/>
              </w:rPr>
            </w:r>
            <w:r w:rsidR="00000000">
              <w:rPr>
                <w:rFonts w:cs="Arial"/>
                <w:bCs/>
                <w:szCs w:val="22"/>
              </w:rPr>
              <w:fldChar w:fldCharType="separate"/>
            </w:r>
            <w:r w:rsidRPr="006E358A">
              <w:rPr>
                <w:rFonts w:cs="Arial"/>
                <w:bCs/>
                <w:szCs w:val="22"/>
              </w:rPr>
              <w:fldChar w:fldCharType="end"/>
            </w:r>
            <w:r w:rsidRPr="006E358A">
              <w:rPr>
                <w:rFonts w:cs="Arial"/>
                <w:bCs/>
                <w:szCs w:val="22"/>
              </w:rPr>
              <w:t xml:space="preserve"> </w:t>
            </w:r>
            <w:r w:rsidRPr="004C716F">
              <w:rPr>
                <w:rFonts w:cs="Arial"/>
                <w:bCs/>
                <w:i/>
                <w:iCs/>
                <w:szCs w:val="22"/>
              </w:rPr>
              <w:t>National Principles for Child Safe Organisations 2019</w:t>
            </w:r>
          </w:p>
          <w:p w14:paraId="428D6949" w14:textId="77777777" w:rsidR="002B774D" w:rsidRPr="006E358A" w:rsidRDefault="002B774D">
            <w:pPr>
              <w:spacing w:before="60" w:after="60"/>
              <w:rPr>
                <w:rFonts w:cs="Arial"/>
                <w:b/>
                <w:bCs/>
                <w:szCs w:val="22"/>
              </w:rPr>
            </w:pPr>
            <w:proofErr w:type="gramStart"/>
            <w:r w:rsidRPr="006E358A">
              <w:rPr>
                <w:rFonts w:cs="Arial"/>
                <w:b/>
                <w:bCs/>
                <w:szCs w:val="22"/>
              </w:rPr>
              <w:t>and also</w:t>
            </w:r>
            <w:proofErr w:type="gramEnd"/>
            <w:r w:rsidRPr="006E358A">
              <w:rPr>
                <w:rFonts w:cs="Arial"/>
                <w:b/>
                <w:bCs/>
                <w:szCs w:val="22"/>
              </w:rPr>
              <w:t xml:space="preserve"> including, but necessarily limited to, legislation covering:</w:t>
            </w:r>
          </w:p>
          <w:p w14:paraId="460CF4AE" w14:textId="77777777" w:rsidR="002B774D" w:rsidRPr="006E358A" w:rsidRDefault="002B774D">
            <w:pPr>
              <w:spacing w:before="60" w:after="60"/>
              <w:rPr>
                <w:rFonts w:cs="Arial"/>
                <w:bCs/>
                <w:szCs w:val="22"/>
              </w:rPr>
            </w:pPr>
            <w:r w:rsidRPr="006E358A">
              <w:rPr>
                <w:rFonts w:cs="Arial"/>
                <w:bCs/>
                <w:szCs w:val="22"/>
              </w:rPr>
              <w:fldChar w:fldCharType="begin">
                <w:ffData>
                  <w:name w:val="Check27"/>
                  <w:enabled/>
                  <w:calcOnExit w:val="0"/>
                  <w:checkBox>
                    <w:sizeAuto/>
                    <w:default w:val="0"/>
                    <w:checked w:val="0"/>
                  </w:checkBox>
                </w:ffData>
              </w:fldChar>
            </w:r>
            <w:r w:rsidRPr="006E358A">
              <w:rPr>
                <w:rFonts w:cs="Arial"/>
                <w:bCs/>
                <w:szCs w:val="22"/>
              </w:rPr>
              <w:instrText xml:space="preserve"> FORMCHECKBOX </w:instrText>
            </w:r>
            <w:r w:rsidR="00000000">
              <w:rPr>
                <w:rFonts w:cs="Arial"/>
                <w:bCs/>
                <w:szCs w:val="22"/>
              </w:rPr>
            </w:r>
            <w:r w:rsidR="00000000">
              <w:rPr>
                <w:rFonts w:cs="Arial"/>
                <w:bCs/>
                <w:szCs w:val="22"/>
              </w:rPr>
              <w:fldChar w:fldCharType="separate"/>
            </w:r>
            <w:r w:rsidRPr="006E358A">
              <w:rPr>
                <w:rFonts w:cs="Arial"/>
                <w:bCs/>
                <w:szCs w:val="22"/>
              </w:rPr>
              <w:fldChar w:fldCharType="end"/>
            </w:r>
            <w:r w:rsidRPr="006E358A">
              <w:rPr>
                <w:rFonts w:cs="Arial"/>
                <w:bCs/>
                <w:szCs w:val="22"/>
              </w:rPr>
              <w:t xml:space="preserve"> Occupational health and safety  </w:t>
            </w:r>
          </w:p>
          <w:p w14:paraId="7A1384E9" w14:textId="77777777" w:rsidR="002B774D" w:rsidRPr="006E358A" w:rsidRDefault="002B774D">
            <w:pPr>
              <w:spacing w:before="60" w:after="60"/>
              <w:rPr>
                <w:rFonts w:cs="Arial"/>
                <w:bCs/>
                <w:szCs w:val="22"/>
              </w:rPr>
            </w:pPr>
            <w:r w:rsidRPr="006E358A">
              <w:rPr>
                <w:rFonts w:cs="Arial"/>
                <w:bCs/>
                <w:szCs w:val="22"/>
              </w:rPr>
              <w:fldChar w:fldCharType="begin">
                <w:ffData>
                  <w:name w:val="Check27"/>
                  <w:enabled/>
                  <w:calcOnExit w:val="0"/>
                  <w:checkBox>
                    <w:sizeAuto/>
                    <w:default w:val="0"/>
                    <w:checked w:val="0"/>
                  </w:checkBox>
                </w:ffData>
              </w:fldChar>
            </w:r>
            <w:r w:rsidRPr="006E358A">
              <w:rPr>
                <w:rFonts w:cs="Arial"/>
                <w:bCs/>
                <w:szCs w:val="22"/>
              </w:rPr>
              <w:instrText xml:space="preserve"> FORMCHECKBOX </w:instrText>
            </w:r>
            <w:r w:rsidR="00000000">
              <w:rPr>
                <w:rFonts w:cs="Arial"/>
                <w:bCs/>
                <w:szCs w:val="22"/>
              </w:rPr>
            </w:r>
            <w:r w:rsidR="00000000">
              <w:rPr>
                <w:rFonts w:cs="Arial"/>
                <w:bCs/>
                <w:szCs w:val="22"/>
              </w:rPr>
              <w:fldChar w:fldCharType="separate"/>
            </w:r>
            <w:r w:rsidRPr="006E358A">
              <w:rPr>
                <w:rFonts w:cs="Arial"/>
                <w:bCs/>
                <w:szCs w:val="22"/>
              </w:rPr>
              <w:fldChar w:fldCharType="end"/>
            </w:r>
            <w:r w:rsidRPr="006E358A">
              <w:rPr>
                <w:rFonts w:cs="Arial"/>
                <w:bCs/>
                <w:szCs w:val="22"/>
              </w:rPr>
              <w:t xml:space="preserve"> Industrial relations </w:t>
            </w:r>
          </w:p>
          <w:p w14:paraId="59DEC658" w14:textId="77777777" w:rsidR="002B774D" w:rsidRPr="006E358A" w:rsidRDefault="002B774D">
            <w:pPr>
              <w:spacing w:before="60" w:after="60"/>
              <w:rPr>
                <w:rFonts w:cs="Arial"/>
                <w:bCs/>
                <w:szCs w:val="22"/>
              </w:rPr>
            </w:pPr>
            <w:r w:rsidRPr="006E358A">
              <w:rPr>
                <w:rFonts w:cs="Arial"/>
                <w:bCs/>
                <w:szCs w:val="22"/>
              </w:rPr>
              <w:fldChar w:fldCharType="begin">
                <w:ffData>
                  <w:name w:val="Check27"/>
                  <w:enabled/>
                  <w:calcOnExit w:val="0"/>
                  <w:checkBox>
                    <w:sizeAuto/>
                    <w:default w:val="0"/>
                    <w:checked w:val="0"/>
                  </w:checkBox>
                </w:ffData>
              </w:fldChar>
            </w:r>
            <w:r w:rsidRPr="006E358A">
              <w:rPr>
                <w:rFonts w:cs="Arial"/>
                <w:bCs/>
                <w:szCs w:val="22"/>
              </w:rPr>
              <w:instrText xml:space="preserve"> FORMCHECKBOX </w:instrText>
            </w:r>
            <w:r w:rsidR="00000000">
              <w:rPr>
                <w:rFonts w:cs="Arial"/>
                <w:bCs/>
                <w:szCs w:val="22"/>
              </w:rPr>
            </w:r>
            <w:r w:rsidR="00000000">
              <w:rPr>
                <w:rFonts w:cs="Arial"/>
                <w:bCs/>
                <w:szCs w:val="22"/>
              </w:rPr>
              <w:fldChar w:fldCharType="separate"/>
            </w:r>
            <w:r w:rsidRPr="006E358A">
              <w:rPr>
                <w:rFonts w:cs="Arial"/>
                <w:bCs/>
                <w:szCs w:val="22"/>
              </w:rPr>
              <w:fldChar w:fldCharType="end"/>
            </w:r>
            <w:r w:rsidRPr="006E358A">
              <w:rPr>
                <w:rFonts w:cs="Arial"/>
                <w:bCs/>
                <w:szCs w:val="22"/>
              </w:rPr>
              <w:t xml:space="preserve"> Equal opportunity and anti-discrimination </w:t>
            </w:r>
          </w:p>
          <w:p w14:paraId="526C06CB" w14:textId="77777777" w:rsidR="002B774D" w:rsidRPr="006E358A" w:rsidRDefault="002B774D">
            <w:pPr>
              <w:spacing w:before="60" w:after="60"/>
              <w:rPr>
                <w:rFonts w:cs="Arial"/>
                <w:bCs/>
                <w:szCs w:val="22"/>
              </w:rPr>
            </w:pPr>
            <w:r w:rsidRPr="006E358A">
              <w:rPr>
                <w:rFonts w:cs="Arial"/>
                <w:bCs/>
                <w:szCs w:val="22"/>
              </w:rPr>
              <w:fldChar w:fldCharType="begin">
                <w:ffData>
                  <w:name w:val="Check27"/>
                  <w:enabled/>
                  <w:calcOnExit w:val="0"/>
                  <w:checkBox>
                    <w:sizeAuto/>
                    <w:default w:val="0"/>
                    <w:checked w:val="0"/>
                  </w:checkBox>
                </w:ffData>
              </w:fldChar>
            </w:r>
            <w:r w:rsidRPr="006E358A">
              <w:rPr>
                <w:rFonts w:cs="Arial"/>
                <w:bCs/>
                <w:szCs w:val="22"/>
              </w:rPr>
              <w:instrText xml:space="preserve"> FORMCHECKBOX </w:instrText>
            </w:r>
            <w:r w:rsidR="00000000">
              <w:rPr>
                <w:rFonts w:cs="Arial"/>
                <w:bCs/>
                <w:szCs w:val="22"/>
              </w:rPr>
            </w:r>
            <w:r w:rsidR="00000000">
              <w:rPr>
                <w:rFonts w:cs="Arial"/>
                <w:bCs/>
                <w:szCs w:val="22"/>
              </w:rPr>
              <w:fldChar w:fldCharType="separate"/>
            </w:r>
            <w:r w:rsidRPr="006E358A">
              <w:rPr>
                <w:rFonts w:cs="Arial"/>
                <w:bCs/>
                <w:szCs w:val="22"/>
              </w:rPr>
              <w:fldChar w:fldCharType="end"/>
            </w:r>
            <w:r w:rsidRPr="006E358A">
              <w:rPr>
                <w:rFonts w:cs="Arial"/>
                <w:bCs/>
                <w:szCs w:val="22"/>
              </w:rPr>
              <w:t xml:space="preserve"> Privacy and records management </w:t>
            </w:r>
          </w:p>
          <w:p w14:paraId="154D7802" w14:textId="77777777" w:rsidR="002B774D" w:rsidRPr="006E358A" w:rsidRDefault="002B774D">
            <w:pPr>
              <w:spacing w:before="60" w:after="60"/>
              <w:rPr>
                <w:rFonts w:cs="Arial"/>
                <w:bCs/>
                <w:szCs w:val="22"/>
              </w:rPr>
            </w:pPr>
            <w:r w:rsidRPr="006E358A">
              <w:rPr>
                <w:rFonts w:cs="Arial"/>
                <w:bCs/>
                <w:szCs w:val="22"/>
              </w:rPr>
              <w:fldChar w:fldCharType="begin">
                <w:ffData>
                  <w:name w:val="Check27"/>
                  <w:enabled/>
                  <w:calcOnExit w:val="0"/>
                  <w:checkBox>
                    <w:sizeAuto/>
                    <w:default w:val="0"/>
                    <w:checked w:val="0"/>
                  </w:checkBox>
                </w:ffData>
              </w:fldChar>
            </w:r>
            <w:r w:rsidRPr="006E358A">
              <w:rPr>
                <w:rFonts w:cs="Arial"/>
                <w:bCs/>
                <w:szCs w:val="22"/>
              </w:rPr>
              <w:instrText xml:space="preserve"> FORMCHECKBOX </w:instrText>
            </w:r>
            <w:r w:rsidR="00000000">
              <w:rPr>
                <w:rFonts w:cs="Arial"/>
                <w:bCs/>
                <w:szCs w:val="22"/>
              </w:rPr>
            </w:r>
            <w:r w:rsidR="00000000">
              <w:rPr>
                <w:rFonts w:cs="Arial"/>
                <w:bCs/>
                <w:szCs w:val="22"/>
              </w:rPr>
              <w:fldChar w:fldCharType="separate"/>
            </w:r>
            <w:r w:rsidRPr="006E358A">
              <w:rPr>
                <w:rFonts w:cs="Arial"/>
                <w:bCs/>
                <w:szCs w:val="22"/>
              </w:rPr>
              <w:fldChar w:fldCharType="end"/>
            </w:r>
            <w:r w:rsidRPr="006E358A">
              <w:rPr>
                <w:rFonts w:cs="Arial"/>
                <w:bCs/>
                <w:szCs w:val="22"/>
              </w:rPr>
              <w:t xml:space="preserve"> Workers’ compensation</w:t>
            </w:r>
          </w:p>
          <w:p w14:paraId="5801AB88" w14:textId="77777777" w:rsidR="002B774D" w:rsidRPr="006E358A" w:rsidRDefault="002B774D">
            <w:pPr>
              <w:spacing w:before="60" w:after="60"/>
              <w:rPr>
                <w:rFonts w:cs="Arial"/>
                <w:bCs/>
                <w:szCs w:val="22"/>
              </w:rPr>
            </w:pPr>
            <w:r w:rsidRPr="006E358A">
              <w:rPr>
                <w:rFonts w:cs="Arial"/>
                <w:b/>
                <w:bCs/>
                <w:szCs w:val="22"/>
              </w:rPr>
              <w:t>and:</w:t>
            </w:r>
          </w:p>
          <w:p w14:paraId="531E7332" w14:textId="77777777" w:rsidR="002B774D" w:rsidRPr="006E358A" w:rsidRDefault="002B774D" w:rsidP="006E358A">
            <w:pPr>
              <w:pStyle w:val="Bodycopy"/>
              <w:spacing w:after="120"/>
              <w:rPr>
                <w:szCs w:val="22"/>
              </w:rPr>
            </w:pPr>
            <w:r w:rsidRPr="006E358A">
              <w:rPr>
                <w:rFonts w:cs="Arial"/>
                <w:bCs/>
                <w:szCs w:val="22"/>
              </w:rPr>
              <w:fldChar w:fldCharType="begin">
                <w:ffData>
                  <w:name w:val="Check27"/>
                  <w:enabled/>
                  <w:calcOnExit w:val="0"/>
                  <w:checkBox>
                    <w:sizeAuto/>
                    <w:default w:val="0"/>
                    <w:checked w:val="0"/>
                  </w:checkBox>
                </w:ffData>
              </w:fldChar>
            </w:r>
            <w:r w:rsidRPr="006E358A">
              <w:rPr>
                <w:rFonts w:cs="Arial"/>
                <w:bCs/>
                <w:szCs w:val="22"/>
              </w:rPr>
              <w:instrText xml:space="preserve"> FORMCHECKBOX </w:instrText>
            </w:r>
            <w:r w:rsidR="00000000">
              <w:rPr>
                <w:rFonts w:cs="Arial"/>
                <w:bCs/>
                <w:szCs w:val="22"/>
              </w:rPr>
            </w:r>
            <w:r w:rsidR="00000000">
              <w:rPr>
                <w:rFonts w:cs="Arial"/>
                <w:bCs/>
                <w:szCs w:val="22"/>
              </w:rPr>
              <w:fldChar w:fldCharType="separate"/>
            </w:r>
            <w:r w:rsidRPr="006E358A">
              <w:rPr>
                <w:rFonts w:cs="Arial"/>
                <w:bCs/>
                <w:szCs w:val="22"/>
              </w:rPr>
              <w:fldChar w:fldCharType="end"/>
            </w:r>
            <w:r w:rsidRPr="006E358A">
              <w:rPr>
                <w:rFonts w:cs="Arial"/>
                <w:bCs/>
                <w:szCs w:val="22"/>
              </w:rPr>
              <w:t xml:space="preserve"> Relevant insurances are in place for conducting the program, including public liability insurance.</w:t>
            </w:r>
          </w:p>
        </w:tc>
      </w:tr>
    </w:tbl>
    <w:p w14:paraId="02E2A8EF" w14:textId="77777777" w:rsidR="002B774D" w:rsidRDefault="002B774D" w:rsidP="002B774D">
      <w:pPr>
        <w:pStyle w:val="Bodycopy"/>
        <w:rPr>
          <w:sz w:val="18"/>
        </w:rPr>
      </w:pPr>
    </w:p>
    <w:p w14:paraId="3F90955C" w14:textId="77777777" w:rsidR="006E358A" w:rsidRDefault="006E358A">
      <w:pPr>
        <w:rPr>
          <w:highlight w:val="magenta"/>
        </w:rPr>
      </w:pPr>
      <w:r>
        <w:rPr>
          <w:b/>
          <w:bCs/>
          <w:highlight w:val="magenta"/>
        </w:rPr>
        <w:br w:type="page"/>
      </w:r>
    </w:p>
    <w:p w14:paraId="3DA0817D" w14:textId="18AB3EE7" w:rsidR="002B774D" w:rsidRPr="006E358A" w:rsidRDefault="002B774D" w:rsidP="006E358A">
      <w:pPr>
        <w:pStyle w:val="Heading"/>
        <w:rPr>
          <w:color w:val="EA891C" w:themeColor="accent4"/>
        </w:rPr>
      </w:pPr>
      <w:r w:rsidRPr="006E358A">
        <w:rPr>
          <w:color w:val="EA891C" w:themeColor="accent4"/>
        </w:rPr>
        <w:lastRenderedPageBreak/>
        <w:t>Register of non-departmental employment skills development programs (government agencies)</w:t>
      </w:r>
    </w:p>
    <w:p w14:paraId="5194741F" w14:textId="77777777" w:rsidR="002B774D" w:rsidRPr="006E358A" w:rsidRDefault="002B774D" w:rsidP="006E358A">
      <w:pPr>
        <w:pStyle w:val="Heading2"/>
        <w:rPr>
          <w:color w:val="F2B776" w:themeColor="accent4" w:themeTint="99"/>
          <w:sz w:val="32"/>
          <w:szCs w:val="32"/>
        </w:rPr>
      </w:pPr>
      <w:r w:rsidRPr="006E358A">
        <w:rPr>
          <w:color w:val="F2B776" w:themeColor="accent4" w:themeTint="99"/>
          <w:sz w:val="32"/>
          <w:szCs w:val="32"/>
        </w:rPr>
        <w:t>Purpose</w:t>
      </w:r>
    </w:p>
    <w:p w14:paraId="4737AFB0" w14:textId="4EBEFC17" w:rsidR="002B774D" w:rsidRDefault="00801021" w:rsidP="002B774D">
      <w:pPr>
        <w:pStyle w:val="Bodycopy"/>
        <w:jc w:val="both"/>
        <w:rPr>
          <w:sz w:val="20"/>
        </w:rPr>
      </w:pPr>
      <w:r>
        <w:rPr>
          <w:sz w:val="20"/>
        </w:rPr>
        <w:t>Government or non-government agencies can apply to place programs providing job readiness and employment preparation to young people 15–17 years of age, who are primarily in their compulsory participation phase of education and training, on the register for non-departmental employment skills development programs. Once a program is on the register young people will be able to lawfully participate in such programs</w:t>
      </w:r>
      <w:r w:rsidR="002B774D">
        <w:rPr>
          <w:sz w:val="20"/>
        </w:rPr>
        <w:t>.</w:t>
      </w:r>
    </w:p>
    <w:p w14:paraId="3E5BD864" w14:textId="77777777" w:rsidR="002B774D" w:rsidRPr="006E358A" w:rsidRDefault="002B774D" w:rsidP="002B774D">
      <w:pPr>
        <w:pStyle w:val="Heading2"/>
        <w:spacing w:before="240"/>
        <w:rPr>
          <w:color w:val="F2B776" w:themeColor="accent4" w:themeTint="99"/>
          <w:sz w:val="32"/>
          <w:szCs w:val="32"/>
        </w:rPr>
      </w:pPr>
      <w:r w:rsidRPr="006E358A">
        <w:rPr>
          <w:color w:val="F2B776" w:themeColor="accent4" w:themeTint="99"/>
          <w:sz w:val="32"/>
          <w:szCs w:val="32"/>
        </w:rPr>
        <w:t xml:space="preserve">Instructions for completion </w:t>
      </w:r>
    </w:p>
    <w:p w14:paraId="598EE7C9" w14:textId="77777777" w:rsidR="00801021" w:rsidRDefault="00801021" w:rsidP="00801021">
      <w:pPr>
        <w:pStyle w:val="numbered1"/>
        <w:jc w:val="both"/>
      </w:pPr>
      <w:r>
        <w:t>This form is to be used for the recognition of a non-departmental employment skills development program only. The form comprises five sections:</w:t>
      </w:r>
    </w:p>
    <w:p w14:paraId="5A5EE308" w14:textId="77777777" w:rsidR="00801021" w:rsidRDefault="00801021" w:rsidP="00794F58">
      <w:pPr>
        <w:pStyle w:val="Bulleted1"/>
        <w:spacing w:after="60"/>
        <w:ind w:left="709" w:hanging="357"/>
        <w:jc w:val="both"/>
      </w:pPr>
      <w:r>
        <w:t>Government agency profile</w:t>
      </w:r>
    </w:p>
    <w:p w14:paraId="0538A205" w14:textId="77777777" w:rsidR="00801021" w:rsidRDefault="00801021" w:rsidP="00794F58">
      <w:pPr>
        <w:pStyle w:val="Bulleted1"/>
        <w:spacing w:after="60"/>
        <w:ind w:left="709" w:hanging="357"/>
        <w:jc w:val="both"/>
      </w:pPr>
      <w:r>
        <w:t>Program and provider delivery details</w:t>
      </w:r>
    </w:p>
    <w:p w14:paraId="68AC53CF" w14:textId="77777777" w:rsidR="00801021" w:rsidRDefault="00801021" w:rsidP="00794F58">
      <w:pPr>
        <w:pStyle w:val="Bulleted1"/>
        <w:spacing w:after="60"/>
        <w:ind w:left="709" w:hanging="357"/>
        <w:jc w:val="both"/>
      </w:pPr>
      <w:r>
        <w:t>Program/s details</w:t>
      </w:r>
    </w:p>
    <w:p w14:paraId="36181CAB" w14:textId="77777777" w:rsidR="00801021" w:rsidRDefault="00801021" w:rsidP="00794F58">
      <w:pPr>
        <w:pStyle w:val="Bulleted1"/>
        <w:spacing w:after="60"/>
        <w:ind w:left="709" w:hanging="357"/>
        <w:jc w:val="both"/>
      </w:pPr>
      <w:r>
        <w:t>Government agency declaration</w:t>
      </w:r>
    </w:p>
    <w:p w14:paraId="5610983F" w14:textId="77777777" w:rsidR="00801021" w:rsidRDefault="00801021" w:rsidP="00794F58">
      <w:pPr>
        <w:pStyle w:val="Bulleted1"/>
        <w:ind w:left="709"/>
        <w:jc w:val="both"/>
      </w:pPr>
      <w:r>
        <w:t>Legislative requirements</w:t>
      </w:r>
    </w:p>
    <w:p w14:paraId="55AD97B4" w14:textId="77777777" w:rsidR="00801021" w:rsidRDefault="00801021" w:rsidP="00801021">
      <w:pPr>
        <w:pStyle w:val="numbered1"/>
        <w:jc w:val="both"/>
      </w:pPr>
      <w:r>
        <w:t>Please complete Section 2 and 3 separately for each program for which you are seeking recognition.</w:t>
      </w:r>
    </w:p>
    <w:p w14:paraId="7FA1C707" w14:textId="77777777" w:rsidR="00801021" w:rsidRDefault="00801021" w:rsidP="00801021">
      <w:pPr>
        <w:pStyle w:val="numbered1"/>
        <w:jc w:val="both"/>
      </w:pPr>
      <w:r>
        <w:t xml:space="preserve">Read the attached </w:t>
      </w:r>
      <w:r>
        <w:rPr>
          <w:i/>
        </w:rPr>
        <w:t>explanatory notes</w:t>
      </w:r>
      <w:r>
        <w:t xml:space="preserve"> prior to completing the application.</w:t>
      </w:r>
    </w:p>
    <w:p w14:paraId="7C5D544C" w14:textId="77777777" w:rsidR="00801021" w:rsidRDefault="00801021" w:rsidP="00801021">
      <w:pPr>
        <w:pStyle w:val="numbered1"/>
        <w:jc w:val="both"/>
      </w:pPr>
      <w:r>
        <w:t xml:space="preserve">Check that your program aligns with the </w:t>
      </w:r>
      <w:hyperlink r:id="rId13" w:history="1">
        <w:r>
          <w:rPr>
            <w:rStyle w:val="Hyperlink"/>
            <w:i/>
          </w:rPr>
          <w:t>Principles for Employment Skills Development Programs</w:t>
        </w:r>
      </w:hyperlink>
      <w:r>
        <w:t xml:space="preserve">. </w:t>
      </w:r>
    </w:p>
    <w:p w14:paraId="2377D216" w14:textId="77777777" w:rsidR="00801021" w:rsidRDefault="00801021" w:rsidP="00801021">
      <w:pPr>
        <w:pStyle w:val="numbered1"/>
        <w:jc w:val="both"/>
      </w:pPr>
      <w:r>
        <w:t>Ensure all relevant parts of the form are completed fully and accurately.</w:t>
      </w:r>
    </w:p>
    <w:p w14:paraId="46C34DD0" w14:textId="77777777" w:rsidR="00801021" w:rsidRDefault="00801021" w:rsidP="00801021">
      <w:pPr>
        <w:pStyle w:val="numbered1"/>
        <w:jc w:val="both"/>
      </w:pPr>
      <w:r>
        <w:t>Retain a photocopy of the completed form and any attachments for your records.</w:t>
      </w:r>
    </w:p>
    <w:p w14:paraId="40FBD863" w14:textId="77777777" w:rsidR="002B774D" w:rsidRPr="006E358A" w:rsidRDefault="002B774D" w:rsidP="002B774D">
      <w:pPr>
        <w:pStyle w:val="Heading2"/>
        <w:spacing w:before="240"/>
        <w:rPr>
          <w:sz w:val="32"/>
          <w:szCs w:val="32"/>
        </w:rPr>
      </w:pPr>
      <w:r w:rsidRPr="006E358A">
        <w:rPr>
          <w:color w:val="F2B776" w:themeColor="accent4" w:themeTint="99"/>
          <w:sz w:val="32"/>
          <w:szCs w:val="32"/>
        </w:rPr>
        <w:t>Notes</w:t>
      </w:r>
    </w:p>
    <w:p w14:paraId="0D320FCC" w14:textId="77777777" w:rsidR="008772EF" w:rsidRDefault="008772EF" w:rsidP="008772EF">
      <w:pPr>
        <w:pStyle w:val="numbered1"/>
        <w:numPr>
          <w:ilvl w:val="0"/>
          <w:numId w:val="42"/>
        </w:numPr>
        <w:jc w:val="both"/>
      </w:pPr>
      <w:r>
        <w:t>A person legally responsible in your agency is required to sign this form in Section 4, Government agency declaration.</w:t>
      </w:r>
    </w:p>
    <w:p w14:paraId="5494C9E5" w14:textId="77777777" w:rsidR="008772EF" w:rsidRDefault="008772EF" w:rsidP="008772EF">
      <w:pPr>
        <w:pStyle w:val="numbered1"/>
        <w:numPr>
          <w:ilvl w:val="0"/>
          <w:numId w:val="42"/>
        </w:numPr>
        <w:jc w:val="both"/>
      </w:pPr>
      <w:r>
        <w:t>The placing of a tick in the relevant boxes beside statements in the form certifies that the agency:</w:t>
      </w:r>
    </w:p>
    <w:p w14:paraId="6B12264A" w14:textId="77777777" w:rsidR="008772EF" w:rsidRDefault="008772EF" w:rsidP="008772EF">
      <w:pPr>
        <w:pStyle w:val="numbered1"/>
        <w:numPr>
          <w:ilvl w:val="0"/>
          <w:numId w:val="43"/>
        </w:numPr>
        <w:jc w:val="both"/>
      </w:pPr>
      <w:r>
        <w:t>acknowledges the requirements referred to in the adjacent criterion; and</w:t>
      </w:r>
    </w:p>
    <w:p w14:paraId="3253C564" w14:textId="77777777" w:rsidR="008772EF" w:rsidRDefault="008772EF" w:rsidP="008772EF">
      <w:pPr>
        <w:pStyle w:val="numbered1"/>
        <w:numPr>
          <w:ilvl w:val="0"/>
          <w:numId w:val="43"/>
        </w:numPr>
        <w:jc w:val="both"/>
      </w:pPr>
      <w:r>
        <w:t>undertakes to ensure that the agency, or any other provider undertaking the delivery of the program on its behalf, complies with that requirement over the period of recognition for the purpose of placement on the register.</w:t>
      </w:r>
    </w:p>
    <w:p w14:paraId="0EDF770A" w14:textId="77777777" w:rsidR="002B774D" w:rsidRPr="006E358A" w:rsidRDefault="002B774D" w:rsidP="002B774D">
      <w:pPr>
        <w:pStyle w:val="Heading2"/>
        <w:spacing w:before="240"/>
        <w:rPr>
          <w:color w:val="F2B776" w:themeColor="accent4" w:themeTint="99"/>
          <w:sz w:val="32"/>
          <w:szCs w:val="32"/>
        </w:rPr>
      </w:pPr>
      <w:r w:rsidRPr="006E358A">
        <w:rPr>
          <w:color w:val="F2B776" w:themeColor="accent4" w:themeTint="99"/>
          <w:sz w:val="32"/>
          <w:szCs w:val="32"/>
        </w:rPr>
        <w:t>Complete and return to:</w:t>
      </w:r>
    </w:p>
    <w:p w14:paraId="45F2D759" w14:textId="036647FF" w:rsidR="0026471A" w:rsidRDefault="0026471A" w:rsidP="002B774D">
      <w:pPr>
        <w:rPr>
          <w:sz w:val="20"/>
        </w:rPr>
      </w:pPr>
      <w:r>
        <w:rPr>
          <w:sz w:val="20"/>
        </w:rPr>
        <w:t xml:space="preserve">The </w:t>
      </w:r>
      <w:r w:rsidR="002B774D">
        <w:rPr>
          <w:sz w:val="20"/>
        </w:rPr>
        <w:t xml:space="preserve">Director, </w:t>
      </w:r>
      <w:r w:rsidR="006E358A">
        <w:rPr>
          <w:sz w:val="20"/>
        </w:rPr>
        <w:t>Training and Skills Pathways</w:t>
      </w:r>
      <w:r>
        <w:rPr>
          <w:sz w:val="20"/>
        </w:rPr>
        <w:t xml:space="preserve"> </w:t>
      </w:r>
    </w:p>
    <w:p w14:paraId="7DB0479B" w14:textId="2F7C1308" w:rsidR="002B774D" w:rsidRDefault="002B774D" w:rsidP="002B774D">
      <w:pPr>
        <w:rPr>
          <w:sz w:val="20"/>
        </w:rPr>
      </w:pPr>
      <w:r>
        <w:rPr>
          <w:sz w:val="20"/>
        </w:rPr>
        <w:t>Investment Division</w:t>
      </w:r>
    </w:p>
    <w:p w14:paraId="6EB7FF70" w14:textId="12899246" w:rsidR="002B774D" w:rsidRDefault="002B774D" w:rsidP="002B774D">
      <w:pPr>
        <w:rPr>
          <w:sz w:val="20"/>
        </w:rPr>
      </w:pPr>
      <w:r>
        <w:rPr>
          <w:sz w:val="20"/>
        </w:rPr>
        <w:t>Department of</w:t>
      </w:r>
      <w:r w:rsidR="00794F58">
        <w:rPr>
          <w:sz w:val="20"/>
        </w:rPr>
        <w:t xml:space="preserve"> </w:t>
      </w:r>
      <w:r>
        <w:rPr>
          <w:sz w:val="20"/>
        </w:rPr>
        <w:t>Employment, Small Business and Training</w:t>
      </w:r>
    </w:p>
    <w:p w14:paraId="0A70D321" w14:textId="77777777" w:rsidR="008772EF" w:rsidRDefault="006E358A" w:rsidP="002B774D">
      <w:pPr>
        <w:rPr>
          <w:sz w:val="20"/>
        </w:rPr>
      </w:pPr>
      <w:r>
        <w:rPr>
          <w:sz w:val="20"/>
        </w:rPr>
        <w:t>PO Box</w:t>
      </w:r>
      <w:r w:rsidR="0026471A">
        <w:rPr>
          <w:sz w:val="20"/>
        </w:rPr>
        <w:t xml:space="preserve"> 15483</w:t>
      </w:r>
    </w:p>
    <w:p w14:paraId="67DDD666" w14:textId="0E909D3E" w:rsidR="002B774D" w:rsidRDefault="0026471A" w:rsidP="002B774D">
      <w:pPr>
        <w:rPr>
          <w:sz w:val="20"/>
        </w:rPr>
      </w:pPr>
      <w:r>
        <w:rPr>
          <w:sz w:val="20"/>
        </w:rPr>
        <w:t>CITY EAST</w:t>
      </w:r>
      <w:r w:rsidR="002B774D">
        <w:rPr>
          <w:sz w:val="20"/>
        </w:rPr>
        <w:t xml:space="preserve"> QLD  400</w:t>
      </w:r>
      <w:r>
        <w:rPr>
          <w:sz w:val="20"/>
        </w:rPr>
        <w:t>2</w:t>
      </w:r>
    </w:p>
    <w:p w14:paraId="44770263" w14:textId="77777777" w:rsidR="002B774D" w:rsidRDefault="002B774D" w:rsidP="002B774D">
      <w:pPr>
        <w:rPr>
          <w:sz w:val="20"/>
          <w:highlight w:val="magenta"/>
        </w:rPr>
      </w:pPr>
      <w:r>
        <w:rPr>
          <w:sz w:val="20"/>
        </w:rPr>
        <w:t xml:space="preserve">Email: </w:t>
      </w:r>
      <w:hyperlink r:id="rId14" w:history="1">
        <w:r>
          <w:rPr>
            <w:rStyle w:val="Hyperlink"/>
            <w:sz w:val="20"/>
          </w:rPr>
          <w:t>sqwapps@desbt.qld.gov.au</w:t>
        </w:r>
      </w:hyperlink>
      <w:r>
        <w:rPr>
          <w:sz w:val="20"/>
        </w:rPr>
        <w:t xml:space="preserve"> </w:t>
      </w:r>
    </w:p>
    <w:p w14:paraId="24A3690E" w14:textId="77777777" w:rsidR="002B774D" w:rsidRPr="0026471A" w:rsidRDefault="002B774D" w:rsidP="002B774D">
      <w:pPr>
        <w:pStyle w:val="Heading2"/>
        <w:rPr>
          <w:color w:val="F2B776" w:themeColor="accent4" w:themeTint="99"/>
          <w:sz w:val="32"/>
          <w:szCs w:val="32"/>
        </w:rPr>
      </w:pPr>
      <w:r w:rsidRPr="0026471A">
        <w:rPr>
          <w:color w:val="F2B776" w:themeColor="accent4" w:themeTint="99"/>
          <w:sz w:val="32"/>
          <w:szCs w:val="32"/>
        </w:rPr>
        <w:lastRenderedPageBreak/>
        <w:t>Explanatory notes</w:t>
      </w:r>
    </w:p>
    <w:p w14:paraId="2C0216CD" w14:textId="77777777" w:rsidR="002B774D" w:rsidRDefault="002B774D" w:rsidP="002B774D">
      <w:pPr>
        <w:pStyle w:val="numbered1"/>
        <w:numPr>
          <w:ilvl w:val="0"/>
          <w:numId w:val="35"/>
        </w:numPr>
        <w:ind w:left="426"/>
        <w:jc w:val="both"/>
      </w:pPr>
      <w:r>
        <w:t xml:space="preserve">The </w:t>
      </w:r>
      <w:r>
        <w:rPr>
          <w:i/>
        </w:rPr>
        <w:t>Education (General Provisions) Act 2006</w:t>
      </w:r>
      <w:r>
        <w:t xml:space="preserve"> requires that parents/guardians ensure that young people engage in further education and training after reaching compulsory school age until </w:t>
      </w:r>
      <w:proofErr w:type="gramStart"/>
      <w:r>
        <w:t>they</w:t>
      </w:r>
      <w:proofErr w:type="gramEnd"/>
      <w:r>
        <w:t xml:space="preserve"> either:</w:t>
      </w:r>
    </w:p>
    <w:p w14:paraId="673192B5" w14:textId="77777777" w:rsidR="002B774D" w:rsidRDefault="002B774D" w:rsidP="002B774D">
      <w:pPr>
        <w:pStyle w:val="Bulleted1"/>
        <w:jc w:val="both"/>
      </w:pPr>
      <w:r>
        <w:t>gain a senior certificate, a certificate III or certificate IV</w:t>
      </w:r>
    </w:p>
    <w:p w14:paraId="73D61A98" w14:textId="77777777" w:rsidR="002B774D" w:rsidRDefault="002B774D" w:rsidP="002B774D">
      <w:pPr>
        <w:pStyle w:val="Bulleted1"/>
        <w:jc w:val="both"/>
      </w:pPr>
      <w:r>
        <w:t xml:space="preserve">have participated in an eligible option for 2 years after they cease being of compulsory school age </w:t>
      </w:r>
    </w:p>
    <w:p w14:paraId="77C7282F" w14:textId="77777777" w:rsidR="002B774D" w:rsidRDefault="002B774D" w:rsidP="002B774D">
      <w:pPr>
        <w:pStyle w:val="Bulleted1"/>
        <w:jc w:val="both"/>
      </w:pPr>
      <w:r>
        <w:t>are aged 17.</w:t>
      </w:r>
    </w:p>
    <w:p w14:paraId="2E5D93BA" w14:textId="77777777" w:rsidR="002B774D" w:rsidRDefault="002B774D" w:rsidP="002B774D">
      <w:pPr>
        <w:pStyle w:val="numbered1"/>
        <w:jc w:val="both"/>
      </w:pPr>
      <w:r>
        <w:t xml:space="preserve">The obligations detailed above will only apply to young people born on or after 1 January 1991. </w:t>
      </w:r>
    </w:p>
    <w:p w14:paraId="56F91BC3" w14:textId="77777777" w:rsidR="002B774D" w:rsidRDefault="002B774D" w:rsidP="002B774D">
      <w:pPr>
        <w:pStyle w:val="numbered1"/>
        <w:jc w:val="both"/>
      </w:pPr>
      <w:r>
        <w:t xml:space="preserve">The </w:t>
      </w:r>
      <w:r>
        <w:rPr>
          <w:i/>
        </w:rPr>
        <w:t>Education (General Provisions) Act 2006</w:t>
      </w:r>
      <w:r>
        <w:t xml:space="preserve"> acknowledges that a parent/guardian is meeting their obligations under the Act if the young person is enrolled in and attending a registered non-departmental employment skills development program.</w:t>
      </w:r>
    </w:p>
    <w:p w14:paraId="2DAAF5D6" w14:textId="77777777" w:rsidR="002B774D" w:rsidRDefault="002B774D" w:rsidP="002B774D">
      <w:pPr>
        <w:pStyle w:val="numbered1"/>
        <w:jc w:val="both"/>
      </w:pPr>
      <w:r>
        <w:t xml:space="preserve">The </w:t>
      </w:r>
      <w:r>
        <w:rPr>
          <w:i/>
        </w:rPr>
        <w:t xml:space="preserve">Further Education and Training Act 2014 </w:t>
      </w:r>
      <w:r>
        <w:t xml:space="preserve">states that the Chief Executive may recognise a </w:t>
      </w:r>
      <w:r>
        <w:br/>
        <w:t xml:space="preserve">non-departmental employment skills development program for the purposes of the </w:t>
      </w:r>
      <w:r>
        <w:rPr>
          <w:i/>
        </w:rPr>
        <w:t xml:space="preserve">Education (General Provisions) Act </w:t>
      </w:r>
      <w:proofErr w:type="gramStart"/>
      <w:r>
        <w:rPr>
          <w:i/>
        </w:rPr>
        <w:t>2006</w:t>
      </w:r>
      <w:r>
        <w:t>, and</w:t>
      </w:r>
      <w:proofErr w:type="gramEnd"/>
      <w:r>
        <w:t xml:space="preserve"> maintain a register of recognised programs.</w:t>
      </w:r>
    </w:p>
    <w:p w14:paraId="12A5DF19" w14:textId="77777777" w:rsidR="002B774D" w:rsidRDefault="002B774D" w:rsidP="002B774D">
      <w:pPr>
        <w:pStyle w:val="numbered1"/>
        <w:jc w:val="both"/>
      </w:pPr>
      <w:r>
        <w:t>The Queensland Curriculum and Assessment Authority can provide advice on how employability and lifelong learning skills can contribute to the Queensland Certificate of Education</w:t>
      </w:r>
    </w:p>
    <w:p w14:paraId="006C7915" w14:textId="77777777" w:rsidR="002B774D" w:rsidRPr="0026471A" w:rsidRDefault="002B774D" w:rsidP="002B774D">
      <w:pPr>
        <w:pStyle w:val="Heading2"/>
        <w:spacing w:before="240"/>
        <w:rPr>
          <w:color w:val="F2B776" w:themeColor="accent4" w:themeTint="99"/>
          <w:sz w:val="32"/>
          <w:szCs w:val="32"/>
        </w:rPr>
      </w:pPr>
      <w:r w:rsidRPr="0026471A">
        <w:rPr>
          <w:color w:val="F2B776" w:themeColor="accent4" w:themeTint="99"/>
          <w:sz w:val="32"/>
          <w:szCs w:val="32"/>
        </w:rPr>
        <w:t>More detailed information can be found at:</w:t>
      </w:r>
    </w:p>
    <w:p w14:paraId="5C6DDA8B" w14:textId="77777777" w:rsidR="002B774D" w:rsidRDefault="002B774D" w:rsidP="002B774D">
      <w:r>
        <w:rPr>
          <w:i/>
        </w:rPr>
        <w:t xml:space="preserve">Education (General Provisions) Act 2006 - </w:t>
      </w:r>
      <w:hyperlink r:id="rId15" w:history="1">
        <w:r>
          <w:rPr>
            <w:rStyle w:val="Hyperlink"/>
          </w:rPr>
          <w:t>https://www.legislation.qld.gov.au/view/html/inforce/current/act-2006-039</w:t>
        </w:r>
      </w:hyperlink>
      <w:r>
        <w:t xml:space="preserve"> </w:t>
      </w:r>
    </w:p>
    <w:p w14:paraId="7D65DE03" w14:textId="77777777" w:rsidR="002B774D" w:rsidRDefault="002B774D" w:rsidP="002B774D"/>
    <w:p w14:paraId="48030463" w14:textId="77777777" w:rsidR="002B774D" w:rsidRDefault="002B774D" w:rsidP="002B774D">
      <w:r>
        <w:t xml:space="preserve">Further Education and Training Act 2014 - </w:t>
      </w:r>
      <w:hyperlink r:id="rId16" w:history="1">
        <w:r>
          <w:rPr>
            <w:rStyle w:val="Hyperlink"/>
          </w:rPr>
          <w:t>https://www.legislation.qld.gov.au/view/html/inforce/current/act-2014-025</w:t>
        </w:r>
      </w:hyperlink>
      <w:r>
        <w:t xml:space="preserve"> </w:t>
      </w:r>
    </w:p>
    <w:p w14:paraId="36CC2800" w14:textId="77777777" w:rsidR="002B774D" w:rsidRDefault="002B774D" w:rsidP="002B774D">
      <w:pPr>
        <w:rPr>
          <w:color w:val="0000FF"/>
          <w:u w:val="single"/>
        </w:rPr>
      </w:pPr>
    </w:p>
    <w:p w14:paraId="18B4D3BF" w14:textId="2685F9D1" w:rsidR="0026471A" w:rsidRDefault="002B774D" w:rsidP="002B774D">
      <w:r>
        <w:t xml:space="preserve">Queensland Curriculum and Assessment Authority </w:t>
      </w:r>
      <w:r w:rsidR="0026471A">
        <w:t>–</w:t>
      </w:r>
      <w:r>
        <w:t xml:space="preserve"> </w:t>
      </w:r>
    </w:p>
    <w:p w14:paraId="51276044" w14:textId="5FB397CA" w:rsidR="002B774D" w:rsidRDefault="00000000" w:rsidP="002B774D">
      <w:hyperlink r:id="rId17" w:history="1">
        <w:r w:rsidR="0026471A" w:rsidRPr="00585E24">
          <w:rPr>
            <w:rStyle w:val="Hyperlink"/>
          </w:rPr>
          <w:t>www.qcaa.qld.edu.au</w:t>
        </w:r>
      </w:hyperlink>
      <w:r w:rsidR="002B774D">
        <w:t xml:space="preserve"> </w:t>
      </w:r>
    </w:p>
    <w:p w14:paraId="6EA4E97E" w14:textId="77777777" w:rsidR="002B774D" w:rsidRDefault="002B774D" w:rsidP="002B774D"/>
    <w:p w14:paraId="479E69FA" w14:textId="13006D35" w:rsidR="002B774D" w:rsidRDefault="002B774D" w:rsidP="002B774D">
      <w:r>
        <w:t>Department of</w:t>
      </w:r>
      <w:r w:rsidR="00794F58">
        <w:t xml:space="preserve"> </w:t>
      </w:r>
      <w:r>
        <w:t xml:space="preserve">Employment, Small Business and Training – </w:t>
      </w:r>
      <w:r>
        <w:rPr>
          <w:rStyle w:val="Hyperlink"/>
        </w:rPr>
        <w:t>https://desbt.qld.gov.au/training/community-orgs/esdp</w:t>
      </w:r>
    </w:p>
    <w:p w14:paraId="2354888B" w14:textId="77777777" w:rsidR="002B774D" w:rsidRDefault="002B774D" w:rsidP="002B774D">
      <w:pPr>
        <w:pBdr>
          <w:bottom w:val="single" w:sz="12" w:space="0" w:color="auto"/>
        </w:pBdr>
        <w:spacing w:line="300" w:lineRule="exact"/>
        <w:rPr>
          <w:rFonts w:eastAsia="Times" w:cs="Arial"/>
        </w:rPr>
      </w:pPr>
    </w:p>
    <w:p w14:paraId="7D070579" w14:textId="77777777" w:rsidR="002B774D" w:rsidRDefault="002B774D" w:rsidP="002B774D">
      <w:pPr>
        <w:pBdr>
          <w:bottom w:val="single" w:sz="12" w:space="0" w:color="auto"/>
        </w:pBdr>
        <w:spacing w:line="300" w:lineRule="exact"/>
        <w:rPr>
          <w:rFonts w:eastAsia="Times" w:cs="Arial"/>
        </w:rPr>
      </w:pPr>
    </w:p>
    <w:p w14:paraId="1FBC0B43" w14:textId="0712D81A" w:rsidR="002B774D" w:rsidRDefault="002B774D" w:rsidP="002B774D">
      <w:pPr>
        <w:pBdr>
          <w:bottom w:val="single" w:sz="12" w:space="0" w:color="auto"/>
        </w:pBdr>
        <w:spacing w:line="300" w:lineRule="exact"/>
        <w:rPr>
          <w:rFonts w:eastAsia="Times" w:cs="Arial"/>
        </w:rPr>
      </w:pPr>
    </w:p>
    <w:p w14:paraId="78F90BF9" w14:textId="4F2EECE5" w:rsidR="006E358A" w:rsidRDefault="006E358A" w:rsidP="002B774D">
      <w:pPr>
        <w:pBdr>
          <w:bottom w:val="single" w:sz="12" w:space="0" w:color="auto"/>
        </w:pBdr>
        <w:spacing w:line="300" w:lineRule="exact"/>
        <w:rPr>
          <w:rFonts w:eastAsia="Times" w:cs="Arial"/>
        </w:rPr>
      </w:pPr>
    </w:p>
    <w:p w14:paraId="5642D9B1" w14:textId="25C40E1A" w:rsidR="006E358A" w:rsidRDefault="006E358A" w:rsidP="002B774D">
      <w:pPr>
        <w:pBdr>
          <w:bottom w:val="single" w:sz="12" w:space="0" w:color="auto"/>
        </w:pBdr>
        <w:spacing w:line="300" w:lineRule="exact"/>
        <w:rPr>
          <w:rFonts w:eastAsia="Times" w:cs="Arial"/>
        </w:rPr>
      </w:pPr>
    </w:p>
    <w:p w14:paraId="6D5DC792" w14:textId="18E77A20" w:rsidR="0026471A" w:rsidRDefault="0026471A" w:rsidP="002B774D">
      <w:pPr>
        <w:pBdr>
          <w:bottom w:val="single" w:sz="12" w:space="0" w:color="auto"/>
        </w:pBdr>
        <w:spacing w:line="300" w:lineRule="exact"/>
        <w:rPr>
          <w:rFonts w:eastAsia="Times" w:cs="Arial"/>
        </w:rPr>
      </w:pPr>
    </w:p>
    <w:p w14:paraId="79210E08" w14:textId="77777777" w:rsidR="0026471A" w:rsidRDefault="0026471A" w:rsidP="002B774D">
      <w:pPr>
        <w:pBdr>
          <w:bottom w:val="single" w:sz="12" w:space="0" w:color="auto"/>
        </w:pBdr>
        <w:spacing w:line="300" w:lineRule="exact"/>
        <w:rPr>
          <w:rFonts w:eastAsia="Times" w:cs="Arial"/>
        </w:rPr>
      </w:pPr>
    </w:p>
    <w:p w14:paraId="33F37626" w14:textId="77777777" w:rsidR="006E358A" w:rsidRDefault="006E358A" w:rsidP="002B774D">
      <w:pPr>
        <w:pBdr>
          <w:bottom w:val="single" w:sz="12" w:space="0" w:color="auto"/>
        </w:pBdr>
        <w:spacing w:line="300" w:lineRule="exact"/>
        <w:rPr>
          <w:rFonts w:eastAsia="Times" w:cs="Arial"/>
        </w:rPr>
      </w:pPr>
    </w:p>
    <w:p w14:paraId="77AF23DE" w14:textId="77777777" w:rsidR="002B774D" w:rsidRDefault="002B774D" w:rsidP="002B774D">
      <w:pPr>
        <w:pBdr>
          <w:bottom w:val="single" w:sz="12" w:space="0" w:color="auto"/>
        </w:pBdr>
        <w:spacing w:line="300" w:lineRule="exact"/>
        <w:rPr>
          <w:rFonts w:eastAsia="Times" w:cs="Arial"/>
        </w:rPr>
      </w:pPr>
    </w:p>
    <w:p w14:paraId="14FFF4F6" w14:textId="77777777" w:rsidR="002B774D" w:rsidRPr="006E358A" w:rsidRDefault="002B774D" w:rsidP="002B774D">
      <w:pPr>
        <w:pStyle w:val="Heading2"/>
        <w:rPr>
          <w:color w:val="F2B776" w:themeColor="accent4" w:themeTint="99"/>
        </w:rPr>
      </w:pPr>
      <w:r w:rsidRPr="006E358A">
        <w:rPr>
          <w:color w:val="F2B776" w:themeColor="accent4" w:themeTint="99"/>
        </w:rPr>
        <w:t>Disclaimer</w:t>
      </w:r>
    </w:p>
    <w:p w14:paraId="2E049C91" w14:textId="2A5AFDFA" w:rsidR="000E128C" w:rsidRDefault="002B774D" w:rsidP="006E358A">
      <w:pPr>
        <w:pStyle w:val="Bodycopy"/>
        <w:jc w:val="both"/>
      </w:pPr>
      <w:r>
        <w:rPr>
          <w:i/>
          <w:sz w:val="20"/>
        </w:rPr>
        <w:t>The Department of</w:t>
      </w:r>
      <w:r w:rsidR="00794F58">
        <w:rPr>
          <w:i/>
          <w:sz w:val="20"/>
        </w:rPr>
        <w:t xml:space="preserve"> </w:t>
      </w:r>
      <w:r>
        <w:rPr>
          <w:i/>
          <w:sz w:val="20"/>
        </w:rPr>
        <w:t>Employment, Small Business and Training collects the information on this form in order to communicate with you regarding your non-departmental employment skills development program. The collection of information is authorised by the Further Education and Training Act 2014 and regulations. Only authorised departmental officers have access to this information. Your personal information will not be disclosed to any other third party without your consent, unless authorised or required by law, in accordance with the information privacy principles.</w:t>
      </w:r>
      <w:bookmarkEnd w:id="0"/>
      <w:bookmarkEnd w:id="1"/>
    </w:p>
    <w:sectPr w:rsidR="000E128C" w:rsidSect="00AD7C72">
      <w:headerReference w:type="default" r:id="rId18"/>
      <w:footerReference w:type="default" r:id="rId19"/>
      <w:headerReference w:type="first" r:id="rId20"/>
      <w:footerReference w:type="first" r:id="rId21"/>
      <w:type w:val="continuous"/>
      <w:pgSz w:w="11907" w:h="16840" w:code="9"/>
      <w:pgMar w:top="1701" w:right="1440" w:bottom="1440" w:left="1440" w:header="567" w:footer="567" w:gutter="0"/>
      <w:cols w:space="567"/>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48AAD" w14:textId="77777777" w:rsidR="00BF54D4" w:rsidRDefault="00BF54D4" w:rsidP="002C39DD">
      <w:r>
        <w:separator/>
      </w:r>
    </w:p>
    <w:p w14:paraId="673904C8" w14:textId="77777777" w:rsidR="00BF54D4" w:rsidRDefault="00BF54D4" w:rsidP="002C39DD"/>
    <w:p w14:paraId="1179691E" w14:textId="77777777" w:rsidR="00BF54D4" w:rsidRDefault="00BF54D4" w:rsidP="002C39DD"/>
    <w:p w14:paraId="79C24C0F" w14:textId="77777777" w:rsidR="00BF54D4" w:rsidRDefault="00BF54D4" w:rsidP="002C39DD"/>
    <w:p w14:paraId="2DECC314" w14:textId="77777777" w:rsidR="00BF54D4" w:rsidRDefault="00BF54D4"/>
    <w:p w14:paraId="6F0491D5" w14:textId="77777777" w:rsidR="00BF54D4" w:rsidRDefault="00BF54D4"/>
  </w:endnote>
  <w:endnote w:type="continuationSeparator" w:id="0">
    <w:p w14:paraId="5A8CA565" w14:textId="77777777" w:rsidR="00BF54D4" w:rsidRDefault="00BF54D4" w:rsidP="002C39DD">
      <w:r>
        <w:continuationSeparator/>
      </w:r>
    </w:p>
    <w:p w14:paraId="60B1F1F3" w14:textId="77777777" w:rsidR="00BF54D4" w:rsidRDefault="00BF54D4" w:rsidP="002C39DD"/>
    <w:p w14:paraId="259BE473" w14:textId="77777777" w:rsidR="00BF54D4" w:rsidRDefault="00BF54D4" w:rsidP="002C39DD"/>
    <w:p w14:paraId="6897DC34" w14:textId="77777777" w:rsidR="00BF54D4" w:rsidRDefault="00BF54D4" w:rsidP="002C39DD"/>
    <w:p w14:paraId="24E79B39" w14:textId="77777777" w:rsidR="00BF54D4" w:rsidRDefault="00BF54D4"/>
    <w:p w14:paraId="643A957F" w14:textId="77777777" w:rsidR="00BF54D4" w:rsidRDefault="00BF54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Look w:val="01E0" w:firstRow="1" w:lastRow="1" w:firstColumn="1" w:lastColumn="1" w:noHBand="0" w:noVBand="0"/>
    </w:tblPr>
    <w:tblGrid>
      <w:gridCol w:w="7819"/>
      <w:gridCol w:w="1208"/>
    </w:tblGrid>
    <w:tr w:rsidR="00553651" w:rsidRPr="00553651" w14:paraId="0EAA32CF" w14:textId="77777777" w:rsidTr="0026471A">
      <w:trPr>
        <w:trHeight w:val="137"/>
      </w:trPr>
      <w:tc>
        <w:tcPr>
          <w:tcW w:w="7819" w:type="dxa"/>
          <w:vAlign w:val="bottom"/>
        </w:tcPr>
        <w:p w14:paraId="273E4979" w14:textId="29A2C063" w:rsidR="002B774D" w:rsidRPr="002B774D" w:rsidRDefault="002B774D" w:rsidP="005C4352">
          <w:pPr>
            <w:pStyle w:val="Footer"/>
            <w:rPr>
              <w:color w:val="auto"/>
            </w:rPr>
          </w:pPr>
          <w:r w:rsidRPr="002B774D">
            <w:rPr>
              <w:color w:val="auto"/>
            </w:rPr>
            <w:t>ESDP01</w:t>
          </w:r>
          <w:r w:rsidR="00716512">
            <w:rPr>
              <w:color w:val="auto"/>
            </w:rPr>
            <w:t>B</w:t>
          </w:r>
        </w:p>
        <w:p w14:paraId="6F2CC597" w14:textId="1B2F4F3F" w:rsidR="003B707D" w:rsidRPr="002B774D" w:rsidRDefault="002B774D" w:rsidP="005C4352">
          <w:pPr>
            <w:pStyle w:val="Footer"/>
            <w:rPr>
              <w:b w:val="0"/>
              <w:bCs/>
              <w:i/>
              <w:iCs/>
              <w:color w:val="auto"/>
            </w:rPr>
          </w:pPr>
          <w:r w:rsidRPr="002B774D">
            <w:rPr>
              <w:b w:val="0"/>
              <w:bCs/>
              <w:i/>
              <w:iCs/>
              <w:color w:val="auto"/>
            </w:rPr>
            <w:t xml:space="preserve">Version 4.0 – </w:t>
          </w:r>
          <w:r w:rsidR="00794F58">
            <w:rPr>
              <w:b w:val="0"/>
              <w:bCs/>
              <w:i/>
              <w:iCs/>
              <w:color w:val="auto"/>
            </w:rPr>
            <w:t>December 2023</w:t>
          </w:r>
          <w:r w:rsidR="002C3F50" w:rsidRPr="002B774D">
            <w:rPr>
              <w:b w:val="0"/>
              <w:bCs/>
              <w:i/>
              <w:iCs/>
              <w:color w:val="auto"/>
            </w:rPr>
            <w:fldChar w:fldCharType="begin"/>
          </w:r>
          <w:r w:rsidR="002C3F50" w:rsidRPr="002B774D">
            <w:rPr>
              <w:b w:val="0"/>
              <w:bCs/>
              <w:i/>
              <w:iCs/>
              <w:color w:val="auto"/>
            </w:rPr>
            <w:instrText xml:space="preserve"> STYLEREF  Title  \* MERGEFORMAT </w:instrText>
          </w:r>
          <w:r w:rsidR="002C3F50" w:rsidRPr="002B774D">
            <w:rPr>
              <w:b w:val="0"/>
              <w:bCs/>
              <w:i/>
              <w:iCs/>
              <w:noProof/>
              <w:color w:val="auto"/>
            </w:rPr>
            <w:fldChar w:fldCharType="end"/>
          </w:r>
        </w:p>
      </w:tc>
      <w:tc>
        <w:tcPr>
          <w:tcW w:w="1208" w:type="dxa"/>
          <w:vAlign w:val="bottom"/>
        </w:tcPr>
        <w:p w14:paraId="23A511D7" w14:textId="77777777" w:rsidR="003B707D" w:rsidRPr="00553651" w:rsidRDefault="003B707D" w:rsidP="00370F35">
          <w:pPr>
            <w:pStyle w:val="Footer"/>
            <w:jc w:val="right"/>
            <w:rPr>
              <w:color w:val="auto"/>
            </w:rPr>
          </w:pPr>
          <w:r w:rsidRPr="00553651">
            <w:rPr>
              <w:color w:val="auto"/>
            </w:rPr>
            <w:t xml:space="preserve">- </w:t>
          </w:r>
          <w:r w:rsidRPr="00553651">
            <w:rPr>
              <w:color w:val="auto"/>
            </w:rPr>
            <w:fldChar w:fldCharType="begin"/>
          </w:r>
          <w:r w:rsidRPr="00553651">
            <w:rPr>
              <w:color w:val="auto"/>
            </w:rPr>
            <w:instrText xml:space="preserve"> PAGE </w:instrText>
          </w:r>
          <w:r w:rsidRPr="00553651">
            <w:rPr>
              <w:color w:val="auto"/>
            </w:rPr>
            <w:fldChar w:fldCharType="separate"/>
          </w:r>
          <w:r w:rsidR="000F1B1D" w:rsidRPr="00553651">
            <w:rPr>
              <w:noProof/>
              <w:color w:val="auto"/>
            </w:rPr>
            <w:t>2</w:t>
          </w:r>
          <w:r w:rsidRPr="00553651">
            <w:rPr>
              <w:color w:val="auto"/>
            </w:rPr>
            <w:fldChar w:fldCharType="end"/>
          </w:r>
          <w:r w:rsidRPr="00553651">
            <w:rPr>
              <w:color w:val="auto"/>
            </w:rPr>
            <w:t xml:space="preserve"> -</w:t>
          </w:r>
        </w:p>
      </w:tc>
    </w:tr>
  </w:tbl>
  <w:p w14:paraId="326BF08A" w14:textId="77777777" w:rsidR="003B707D" w:rsidRPr="00553651" w:rsidRDefault="00450798" w:rsidP="00AD7C72">
    <w:pPr>
      <w:pStyle w:val="Footer"/>
      <w:jc w:val="right"/>
      <w:rPr>
        <w:color w:val="auto"/>
        <w:sz w:val="2"/>
        <w:szCs w:val="2"/>
      </w:rPr>
    </w:pPr>
    <w:r w:rsidRPr="00553651">
      <w:rPr>
        <w:noProof/>
        <w:color w:val="auto"/>
        <w:sz w:val="2"/>
        <w:szCs w:val="2"/>
      </w:rPr>
      <w:drawing>
        <wp:anchor distT="0" distB="0" distL="114300" distR="114300" simplePos="0" relativeHeight="251663360" behindDoc="1" locked="0" layoutInCell="1" allowOverlap="1" wp14:anchorId="47C5535E" wp14:editId="781C11E4">
          <wp:simplePos x="0" y="0"/>
          <wp:positionH relativeFrom="rightMargin">
            <wp:posOffset>-224790</wp:posOffset>
          </wp:positionH>
          <wp:positionV relativeFrom="paragraph">
            <wp:posOffset>-3696970</wp:posOffset>
          </wp:positionV>
          <wp:extent cx="4410710" cy="4387215"/>
          <wp:effectExtent l="0" t="0" r="8890" b="0"/>
          <wp:wrapNone/>
          <wp:docPr id="11" name="Picture 1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73" descr="A picture containing 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410710" cy="438721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D5BF1" w14:textId="77777777" w:rsidR="003B707D" w:rsidRDefault="00465948">
    <w:pPr>
      <w:pStyle w:val="Footer"/>
    </w:pPr>
    <w:r w:rsidRPr="004D7FB0">
      <w:rPr>
        <w:noProof/>
        <w:lang w:eastAsia="zh-TW"/>
      </w:rPr>
      <w:drawing>
        <wp:anchor distT="0" distB="0" distL="114300" distR="114300" simplePos="0" relativeHeight="251658240" behindDoc="1" locked="0" layoutInCell="1" allowOverlap="1" wp14:anchorId="58A3E3FE" wp14:editId="226E7B31">
          <wp:simplePos x="0" y="0"/>
          <wp:positionH relativeFrom="page">
            <wp:posOffset>5383421</wp:posOffset>
          </wp:positionH>
          <wp:positionV relativeFrom="page">
            <wp:posOffset>9596755</wp:posOffset>
          </wp:positionV>
          <wp:extent cx="2160000" cy="10800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4_cres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0000" cy="1080000"/>
                  </a:xfrm>
                  <a:prstGeom prst="rect">
                    <a:avLst/>
                  </a:prstGeom>
                </pic:spPr>
              </pic:pic>
            </a:graphicData>
          </a:graphic>
          <wp14:sizeRelH relativeFrom="margin">
            <wp14:pctWidth>0</wp14:pctWidth>
          </wp14:sizeRelH>
          <wp14:sizeRelV relativeFrom="margin">
            <wp14:pctHeight>0</wp14:pctHeight>
          </wp14:sizeRelV>
        </wp:anchor>
      </w:drawing>
    </w:r>
  </w:p>
  <w:p w14:paraId="72BD08C9" w14:textId="77777777" w:rsidR="003B707D" w:rsidRDefault="003B707D">
    <w:pPr>
      <w:pStyle w:val="Footer"/>
    </w:pPr>
  </w:p>
  <w:p w14:paraId="5906F7DC" w14:textId="77777777" w:rsidR="003B707D" w:rsidRDefault="003B707D">
    <w:pPr>
      <w:pStyle w:val="Footer"/>
    </w:pPr>
  </w:p>
  <w:p w14:paraId="7B5FA20A" w14:textId="77777777" w:rsidR="003B707D" w:rsidRDefault="003B70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7627A" w14:textId="77777777" w:rsidR="00BF54D4" w:rsidRDefault="00BF54D4" w:rsidP="002C39DD">
      <w:r>
        <w:separator/>
      </w:r>
    </w:p>
    <w:p w14:paraId="27D9992B" w14:textId="77777777" w:rsidR="00BF54D4" w:rsidRDefault="00BF54D4"/>
  </w:footnote>
  <w:footnote w:type="continuationSeparator" w:id="0">
    <w:p w14:paraId="64D76320" w14:textId="77777777" w:rsidR="00BF54D4" w:rsidRDefault="00BF54D4" w:rsidP="002C39DD">
      <w:r>
        <w:continuationSeparator/>
      </w:r>
    </w:p>
    <w:p w14:paraId="3602A1B6" w14:textId="77777777" w:rsidR="00BF54D4" w:rsidRDefault="00BF54D4" w:rsidP="002C39DD"/>
    <w:p w14:paraId="1E0289DA" w14:textId="77777777" w:rsidR="00BF54D4" w:rsidRDefault="00BF54D4" w:rsidP="002C39DD"/>
    <w:p w14:paraId="626F35A7" w14:textId="77777777" w:rsidR="00BF54D4" w:rsidRDefault="00BF54D4" w:rsidP="002C39DD"/>
    <w:p w14:paraId="5F6A301E" w14:textId="77777777" w:rsidR="00BF54D4" w:rsidRDefault="00BF54D4"/>
    <w:p w14:paraId="07C4D0AF" w14:textId="77777777" w:rsidR="00BF54D4" w:rsidRDefault="00BF54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AE260" w14:textId="77777777" w:rsidR="00D91BE3" w:rsidRPr="00F02B8C" w:rsidRDefault="00165F81" w:rsidP="00D91BE3">
    <w:pPr>
      <w:rPr>
        <w:sz w:val="4"/>
      </w:rPr>
    </w:pPr>
    <w:r w:rsidRPr="00165F81">
      <w:rPr>
        <w:noProof/>
        <w:sz w:val="4"/>
        <w:lang w:eastAsia="zh-TW"/>
      </w:rPr>
      <mc:AlternateContent>
        <mc:Choice Requires="wps">
          <w:drawing>
            <wp:anchor distT="0" distB="0" distL="114300" distR="114300" simplePos="0" relativeHeight="251662336" behindDoc="0" locked="0" layoutInCell="1" allowOverlap="1" wp14:anchorId="366B0CBD" wp14:editId="43D46F79">
              <wp:simplePos x="0" y="0"/>
              <wp:positionH relativeFrom="column">
                <wp:posOffset>-915035</wp:posOffset>
              </wp:positionH>
              <wp:positionV relativeFrom="paragraph">
                <wp:posOffset>10455910</wp:posOffset>
              </wp:positionV>
              <wp:extent cx="1073150" cy="328295"/>
              <wp:effectExtent l="0" t="0" r="0" b="0"/>
              <wp:wrapNone/>
              <wp:docPr id="37" name="Rectangle 37"/>
              <wp:cNvGraphicFramePr/>
              <a:graphic xmlns:a="http://schemas.openxmlformats.org/drawingml/2006/main">
                <a:graphicData uri="http://schemas.microsoft.com/office/word/2010/wordprocessingShape">
                  <wps:wsp>
                    <wps:cNvSpPr/>
                    <wps:spPr>
                      <a:xfrm>
                        <a:off x="0" y="0"/>
                        <a:ext cx="1073150" cy="328295"/>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5AE1C4" id="Rectangle 37" o:spid="_x0000_s1026" style="position:absolute;margin-left:-72.05pt;margin-top:823.3pt;width:84.5pt;height:25.8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" fillcolor="#ea891c [3207]" stroked="f" strokeweight="1pt"/>
          </w:pict>
        </mc:Fallback>
      </mc:AlternateContent>
    </w:r>
  </w:p>
  <w:p w14:paraId="66BB78F4" w14:textId="77777777" w:rsidR="00D91BE3" w:rsidRPr="006108C5" w:rsidRDefault="00D91BE3" w:rsidP="00D91BE3">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8C57B" w14:textId="5929DD24" w:rsidR="00DF5031" w:rsidRDefault="00C43A00">
    <w:pPr>
      <w:pStyle w:val="Header"/>
    </w:pPr>
    <w:r>
      <w:rPr>
        <w:noProof/>
        <w:lang w:eastAsia="zh-TW"/>
      </w:rPr>
      <w:drawing>
        <wp:anchor distT="0" distB="0" distL="114300" distR="114300" simplePos="0" relativeHeight="251666432" behindDoc="1" locked="0" layoutInCell="1" allowOverlap="1" wp14:anchorId="36158632" wp14:editId="6C0D068E">
          <wp:simplePos x="0" y="0"/>
          <wp:positionH relativeFrom="column">
            <wp:posOffset>3928110</wp:posOffset>
          </wp:positionH>
          <wp:positionV relativeFrom="page">
            <wp:posOffset>312420</wp:posOffset>
          </wp:positionV>
          <wp:extent cx="2276472" cy="321945"/>
          <wp:effectExtent l="0" t="0" r="0"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6472" cy="321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15A49">
      <w:rPr>
        <w:noProof/>
      </w:rPr>
      <w:drawing>
        <wp:anchor distT="0" distB="0" distL="114300" distR="114300" simplePos="0" relativeHeight="251664384" behindDoc="1" locked="0" layoutInCell="1" allowOverlap="1" wp14:anchorId="0EF6C880" wp14:editId="16E8BD73">
          <wp:simplePos x="0" y="0"/>
          <wp:positionH relativeFrom="column">
            <wp:posOffset>-3648075</wp:posOffset>
          </wp:positionH>
          <wp:positionV relativeFrom="page">
            <wp:posOffset>-3238500</wp:posOffset>
          </wp:positionV>
          <wp:extent cx="5645150" cy="562102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45150" cy="562102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D02927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69478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CD689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D2826C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3F0D7C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88C71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3A2CE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1A9E7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008768EC"/>
    <w:multiLevelType w:val="hybridMultilevel"/>
    <w:tmpl w:val="7FBAA15C"/>
    <w:lvl w:ilvl="0" w:tplc="8A52E99C">
      <w:start w:val="1"/>
      <w:numFmt w:val="decimal"/>
      <w:pStyle w:val="numbered1"/>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9" w15:restartNumberingAfterBreak="0">
    <w:nsid w:val="02471641"/>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0D233B68"/>
    <w:multiLevelType w:val="multilevel"/>
    <w:tmpl w:val="3208D262"/>
    <w:lvl w:ilvl="0">
      <w:start w:val="1"/>
      <w:numFmt w:val="none"/>
      <w:pStyle w:val="ListParagraph"/>
      <w:suff w:val="nothing"/>
      <w:lvlText w:val="%1"/>
      <w:lvlJc w:val="left"/>
      <w:pPr>
        <w:ind w:left="284" w:firstLine="0"/>
      </w:pPr>
      <w:rPr>
        <w:rFonts w:cs="Courier" w:hint="default"/>
      </w:rPr>
    </w:lvl>
    <w:lvl w:ilvl="1">
      <w:start w:val="1"/>
      <w:numFmt w:val="none"/>
      <w:lvlRestart w:val="0"/>
      <w:suff w:val="nothing"/>
      <w:lvlText w:val="%1"/>
      <w:lvlJc w:val="left"/>
      <w:pPr>
        <w:ind w:left="567" w:firstLine="0"/>
      </w:pPr>
      <w:rPr>
        <w:rFonts w:ascii="Arial Bold" w:hAnsi="Arial Bold" w:hint="default"/>
        <w:b/>
        <w:i w:val="0"/>
        <w:sz w:val="22"/>
        <w:szCs w:val="22"/>
      </w:rPr>
    </w:lvl>
    <w:lvl w:ilvl="2">
      <w:start w:val="1"/>
      <w:numFmt w:val="none"/>
      <w:lvlRestart w:val="0"/>
      <w:suff w:val="nothing"/>
      <w:lvlText w:val="%1"/>
      <w:lvlJc w:val="left"/>
      <w:pPr>
        <w:ind w:left="851" w:firstLine="0"/>
      </w:pPr>
      <w:rPr>
        <w:rFonts w:ascii="Arial" w:hAnsi="Arial" w:hint="default"/>
        <w:b w:val="0"/>
        <w:i/>
        <w:color w:val="auto"/>
        <w:sz w:val="22"/>
        <w:szCs w:val="22"/>
      </w:rPr>
    </w:lvl>
    <w:lvl w:ilvl="3">
      <w:start w:val="1"/>
      <w:numFmt w:val="none"/>
      <w:lvlRestart w:val="0"/>
      <w:suff w:val="nothing"/>
      <w:lvlText w:val=""/>
      <w:lvlJc w:val="left"/>
      <w:pPr>
        <w:ind w:left="1134" w:firstLine="0"/>
      </w:pPr>
      <w:rPr>
        <w:rFonts w:ascii="Arial" w:hAnsi="Arial" w:hint="default"/>
        <w:b w:val="0"/>
        <w:i w:val="0"/>
        <w:color w:val="000000"/>
        <w:sz w:val="22"/>
        <w:szCs w:val="22"/>
      </w:rPr>
    </w:lvl>
    <w:lvl w:ilvl="4">
      <w:start w:val="1"/>
      <w:numFmt w:val="none"/>
      <w:lvlRestart w:val="0"/>
      <w:suff w:val="nothing"/>
      <w:lvlText w:val=""/>
      <w:lvlJc w:val="left"/>
      <w:pPr>
        <w:ind w:left="1418" w:firstLine="0"/>
      </w:pPr>
      <w:rPr>
        <w:rFonts w:ascii="Arial" w:hAnsi="Arial" w:hint="default"/>
        <w:b w:val="0"/>
        <w:i w:val="0"/>
        <w:color w:val="auto"/>
        <w:sz w:val="22"/>
      </w:rPr>
    </w:lvl>
    <w:lvl w:ilvl="5">
      <w:start w:val="1"/>
      <w:numFmt w:val="none"/>
      <w:lvlRestart w:val="0"/>
      <w:suff w:val="nothing"/>
      <w:lvlText w:val=""/>
      <w:lvlJc w:val="left"/>
      <w:pPr>
        <w:ind w:left="1701" w:firstLine="0"/>
      </w:pPr>
      <w:rPr>
        <w:rFonts w:ascii="Arial" w:hAnsi="Arial" w:hint="default"/>
        <w:b w:val="0"/>
        <w:i w:val="0"/>
        <w:sz w:val="22"/>
      </w:rPr>
    </w:lvl>
    <w:lvl w:ilvl="6">
      <w:start w:val="1"/>
      <w:numFmt w:val="none"/>
      <w:lvlRestart w:val="0"/>
      <w:suff w:val="nothing"/>
      <w:lvlText w:val=""/>
      <w:lvlJc w:val="left"/>
      <w:pPr>
        <w:ind w:left="1985" w:firstLine="0"/>
      </w:pPr>
      <w:rPr>
        <w:rFonts w:ascii="Arial" w:hAnsi="Arial" w:hint="default"/>
        <w:b w:val="0"/>
        <w:i w:val="0"/>
        <w:color w:val="auto"/>
        <w:sz w:val="22"/>
      </w:rPr>
    </w:lvl>
    <w:lvl w:ilvl="7">
      <w:start w:val="1"/>
      <w:numFmt w:val="none"/>
      <w:lvlRestart w:val="0"/>
      <w:suff w:val="nothing"/>
      <w:lvlText w:val=""/>
      <w:lvlJc w:val="left"/>
      <w:pPr>
        <w:ind w:left="2268" w:firstLine="0"/>
      </w:pPr>
      <w:rPr>
        <w:rFonts w:hint="default"/>
        <w:color w:val="auto"/>
        <w:sz w:val="22"/>
      </w:rPr>
    </w:lvl>
    <w:lvl w:ilvl="8">
      <w:start w:val="1"/>
      <w:numFmt w:val="none"/>
      <w:lvlRestart w:val="0"/>
      <w:suff w:val="nothing"/>
      <w:lvlText w:val=""/>
      <w:lvlJc w:val="left"/>
      <w:pPr>
        <w:ind w:left="2552" w:firstLine="0"/>
      </w:pPr>
      <w:rPr>
        <w:rFonts w:hint="default"/>
        <w:color w:val="auto"/>
      </w:rPr>
    </w:lvl>
  </w:abstractNum>
  <w:abstractNum w:abstractNumId="11" w15:restartNumberingAfterBreak="0">
    <w:nsid w:val="198A6A02"/>
    <w:multiLevelType w:val="hybridMultilevel"/>
    <w:tmpl w:val="5BFC3EC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38B08D3"/>
    <w:multiLevelType w:val="multilevel"/>
    <w:tmpl w:val="649ABC68"/>
    <w:lvl w:ilvl="0">
      <w:start w:val="1"/>
      <w:numFmt w:val="bullet"/>
      <w:pStyle w:val="ListBulletWhite"/>
      <w:lvlText w:val=""/>
      <w:lvlJc w:val="left"/>
      <w:pPr>
        <w:tabs>
          <w:tab w:val="num" w:pos="284"/>
        </w:tabs>
        <w:ind w:left="284" w:hanging="284"/>
      </w:pPr>
      <w:rPr>
        <w:rFonts w:ascii="Wingdings" w:hAnsi="Wingdings" w:hint="default"/>
        <w:b w:val="0"/>
        <w:i w:val="0"/>
        <w:color w:val="FFFFFF"/>
        <w:sz w:val="22"/>
      </w:rPr>
    </w:lvl>
    <w:lvl w:ilvl="1">
      <w:start w:val="1"/>
      <w:numFmt w:val="bullet"/>
      <w:lvlText w:val="–"/>
      <w:lvlJc w:val="left"/>
      <w:pPr>
        <w:tabs>
          <w:tab w:val="num" w:pos="567"/>
        </w:tabs>
        <w:ind w:left="567" w:hanging="283"/>
      </w:pPr>
      <w:rPr>
        <w:rFonts w:ascii="Arial Bold" w:hAnsi="Arial Bold" w:hint="default"/>
        <w:b/>
        <w:i w:val="0"/>
        <w:color w:val="FFFFFF"/>
        <w:sz w:val="26"/>
      </w:rPr>
    </w:lvl>
    <w:lvl w:ilvl="2">
      <w:start w:val="1"/>
      <w:numFmt w:val="bullet"/>
      <w:lvlText w:val="○"/>
      <w:lvlJc w:val="left"/>
      <w:pPr>
        <w:tabs>
          <w:tab w:val="num" w:pos="851"/>
        </w:tabs>
        <w:ind w:left="851" w:hanging="284"/>
      </w:pPr>
      <w:rPr>
        <w:rFonts w:ascii="Arial" w:hAnsi="Arial" w:hint="default"/>
        <w:b w:val="0"/>
        <w:i w:val="0"/>
        <w:color w:val="FFFFFF"/>
        <w:sz w:val="26"/>
      </w:rPr>
    </w:lvl>
    <w:lvl w:ilvl="3">
      <w:start w:val="1"/>
      <w:numFmt w:val="none"/>
      <w:lvlRestart w:val="0"/>
      <w:lvlText w:val=""/>
      <w:lvlJc w:val="left"/>
      <w:pPr>
        <w:tabs>
          <w:tab w:val="num" w:pos="-31680"/>
        </w:tabs>
        <w:ind w:left="-32767" w:firstLine="32767"/>
      </w:pPr>
      <w:rPr>
        <w:rFonts w:hint="default"/>
        <w:b/>
        <w:i w:val="0"/>
        <w:color w:val="auto"/>
        <w:sz w:val="20"/>
      </w:rPr>
    </w:lvl>
    <w:lvl w:ilvl="4">
      <w:start w:val="1"/>
      <w:numFmt w:val="none"/>
      <w:lvlRestart w:val="0"/>
      <w:lvlText w:val=""/>
      <w:lvlJc w:val="left"/>
      <w:pPr>
        <w:tabs>
          <w:tab w:val="num" w:pos="-31680"/>
        </w:tabs>
        <w:ind w:left="-32767" w:firstLine="32767"/>
      </w:pPr>
      <w:rPr>
        <w:rFonts w:hint="default"/>
        <w:b/>
        <w:i w:val="0"/>
      </w:rPr>
    </w:lvl>
    <w:lvl w:ilvl="5">
      <w:start w:val="1"/>
      <w:numFmt w:val="none"/>
      <w:lvlRestart w:val="3"/>
      <w:lvlText w:val=""/>
      <w:lvlJc w:val="left"/>
      <w:pPr>
        <w:tabs>
          <w:tab w:val="num" w:pos="-31680"/>
        </w:tabs>
        <w:ind w:left="567" w:hanging="567"/>
      </w:pPr>
      <w:rPr>
        <w:rFonts w:hint="default"/>
        <w:color w:val="auto"/>
      </w:rPr>
    </w:lvl>
    <w:lvl w:ilvl="6">
      <w:start w:val="1"/>
      <w:numFmt w:val="none"/>
      <w:lvlText w:val=""/>
      <w:lvlJc w:val="left"/>
      <w:pPr>
        <w:tabs>
          <w:tab w:val="num" w:pos="-31680"/>
        </w:tabs>
        <w:ind w:left="-32767" w:firstLine="0"/>
      </w:pPr>
      <w:rPr>
        <w:rFonts w:hint="default"/>
        <w:color w:val="auto"/>
        <w:sz w:val="26"/>
        <w:szCs w:val="22"/>
      </w:rPr>
    </w:lvl>
    <w:lvl w:ilvl="7">
      <w:start w:val="1"/>
      <w:numFmt w:val="none"/>
      <w:lvlRestart w:val="2"/>
      <w:lvlText w:val=""/>
      <w:lvlJc w:val="left"/>
      <w:pPr>
        <w:tabs>
          <w:tab w:val="num" w:pos="-31680"/>
        </w:tabs>
        <w:ind w:left="-32767" w:firstLine="0"/>
      </w:pPr>
      <w:rPr>
        <w:rFonts w:hint="default"/>
        <w:b w:val="0"/>
        <w:i w:val="0"/>
        <w:color w:val="auto"/>
        <w:sz w:val="26"/>
        <w:szCs w:val="16"/>
      </w:rPr>
    </w:lvl>
    <w:lvl w:ilvl="8">
      <w:start w:val="1"/>
      <w:numFmt w:val="none"/>
      <w:lvlText w:val=""/>
      <w:lvlJc w:val="left"/>
      <w:pPr>
        <w:tabs>
          <w:tab w:val="num" w:pos="-31680"/>
        </w:tabs>
        <w:ind w:left="-32767" w:firstLine="0"/>
      </w:pPr>
      <w:rPr>
        <w:rFonts w:hint="default"/>
        <w:color w:val="auto"/>
        <w:sz w:val="26"/>
      </w:rPr>
    </w:lvl>
  </w:abstractNum>
  <w:abstractNum w:abstractNumId="13" w15:restartNumberingAfterBreak="0">
    <w:nsid w:val="38F25B39"/>
    <w:multiLevelType w:val="multilevel"/>
    <w:tmpl w:val="496C39FC"/>
    <w:lvl w:ilvl="0">
      <w:start w:val="1"/>
      <w:numFmt w:val="decimal"/>
      <w:pStyle w:val="TableListNumber"/>
      <w:lvlText w:val="%1."/>
      <w:lvlJc w:val="left"/>
      <w:pPr>
        <w:tabs>
          <w:tab w:val="num" w:pos="284"/>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567"/>
        </w:tabs>
        <w:ind w:left="567" w:hanging="283"/>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
      <w:lvlJc w:val="left"/>
      <w:pPr>
        <w:ind w:left="0" w:firstLine="0"/>
      </w:pPr>
      <w:rPr>
        <w:rFonts w:ascii="Gill Sans MT" w:hAnsi="Gill Sans MT"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ind w:left="0" w:firstLine="0"/>
      </w:pPr>
      <w:rPr>
        <w:rFonts w:ascii="Gill Sans MT" w:hAnsi="Gill Sans MT" w:hint="default"/>
        <w:b w:val="0"/>
        <w:i w:val="0"/>
        <w:color w:val="000000"/>
        <w:sz w:val="20"/>
      </w:rPr>
    </w:lvl>
    <w:lvl w:ilvl="4">
      <w:start w:val="1"/>
      <w:numFmt w:val="none"/>
      <w:suff w:val="nothing"/>
      <w:lvlText w:val=""/>
      <w:lvlJc w:val="left"/>
      <w:pPr>
        <w:ind w:left="0" w:firstLine="0"/>
      </w:pPr>
      <w:rPr>
        <w:rFonts w:hint="default"/>
        <w:b w:val="0"/>
        <w:i w:val="0"/>
        <w:sz w:val="20"/>
      </w:rPr>
    </w:lvl>
    <w:lvl w:ilvl="5">
      <w:start w:val="1"/>
      <w:numFmt w:val="none"/>
      <w:suff w:val="nothing"/>
      <w:lvlText w:val=""/>
      <w:lvlJc w:val="left"/>
      <w:pPr>
        <w:ind w:left="417" w:hanging="360"/>
      </w:pPr>
      <w:rPr>
        <w:rFonts w:hint="default"/>
        <w:color w:val="auto"/>
      </w:rPr>
    </w:lvl>
    <w:lvl w:ilvl="6">
      <w:start w:val="1"/>
      <w:numFmt w:val="none"/>
      <w:suff w:val="nothing"/>
      <w:lvlText w:val=""/>
      <w:lvlJc w:val="left"/>
      <w:pPr>
        <w:ind w:left="777" w:hanging="360"/>
      </w:pPr>
      <w:rPr>
        <w:rFonts w:hint="default"/>
        <w:color w:val="auto"/>
      </w:rPr>
    </w:lvl>
    <w:lvl w:ilvl="7">
      <w:start w:val="1"/>
      <w:numFmt w:val="none"/>
      <w:suff w:val="nothing"/>
      <w:lvlText w:val=""/>
      <w:lvlJc w:val="left"/>
      <w:pPr>
        <w:ind w:left="1137" w:hanging="360"/>
      </w:pPr>
      <w:rPr>
        <w:rFonts w:hint="default"/>
        <w:color w:val="003366"/>
        <w:sz w:val="20"/>
      </w:rPr>
    </w:lvl>
    <w:lvl w:ilvl="8">
      <w:start w:val="1"/>
      <w:numFmt w:val="none"/>
      <w:suff w:val="nothing"/>
      <w:lvlText w:val=""/>
      <w:lvlJc w:val="left"/>
      <w:pPr>
        <w:ind w:left="1497" w:hanging="360"/>
      </w:pPr>
      <w:rPr>
        <w:rFonts w:hint="default"/>
        <w:color w:val="ED7F00"/>
      </w:rPr>
    </w:lvl>
  </w:abstractNum>
  <w:abstractNum w:abstractNumId="14" w15:restartNumberingAfterBreak="0">
    <w:nsid w:val="3B740240"/>
    <w:multiLevelType w:val="multilevel"/>
    <w:tmpl w:val="EFD0B804"/>
    <w:lvl w:ilvl="0">
      <w:start w:val="1"/>
      <w:numFmt w:val="decimal"/>
      <w:suff w:val="nothing"/>
      <w:lvlText w:val="Appendix %1"/>
      <w:lvlJc w:val="left"/>
      <w:pPr>
        <w:ind w:left="0" w:firstLine="0"/>
      </w:pPr>
      <w:rPr>
        <w:rFonts w:hint="default"/>
      </w:rPr>
    </w:lvl>
    <w:lvl w:ilvl="1">
      <w:start w:val="1"/>
      <w:numFmt w:val="decimal"/>
      <w:suff w:val="nothing"/>
      <w:lvlText w:val="Part %2 - "/>
      <w:lvlJc w:val="left"/>
      <w:pPr>
        <w:ind w:left="0" w:firstLine="0"/>
      </w:pPr>
      <w:rPr>
        <w:rFonts w:hint="default"/>
      </w:rPr>
    </w:lvl>
    <w:lvl w:ilvl="2">
      <w:start w:val="1"/>
      <w:numFmt w:val="decimal"/>
      <w:suff w:val="nothing"/>
      <w:lvlText w:val="Condition %3"/>
      <w:lvlJc w:val="left"/>
      <w:pPr>
        <w:ind w:left="0" w:firstLine="0"/>
      </w:pPr>
      <w:rPr>
        <w:rFonts w:hint="default"/>
      </w:rPr>
    </w:lvl>
    <w:lvl w:ilvl="3">
      <w:start w:val="1"/>
      <w:numFmt w:val="upperLetter"/>
      <w:lvlRestart w:val="2"/>
      <w:suff w:val="nothing"/>
      <w:lvlText w:val="Schedule %4 - "/>
      <w:lvlJc w:val="left"/>
      <w:pPr>
        <w:ind w:left="0" w:firstLine="0"/>
      </w:pPr>
      <w:rPr>
        <w:rFonts w:hint="default"/>
      </w:rPr>
    </w:lvl>
    <w:lvl w:ilvl="4">
      <w:start w:val="1"/>
      <w:numFmt w:val="decimal"/>
      <w:lvlText w:val="(%4%5)"/>
      <w:lvlJc w:val="left"/>
      <w:pPr>
        <w:tabs>
          <w:tab w:val="num" w:pos="851"/>
        </w:tabs>
        <w:ind w:left="851" w:hanging="851"/>
      </w:pPr>
      <w:rPr>
        <w:rFonts w:hint="default"/>
      </w:rPr>
    </w:lvl>
    <w:lvl w:ilvl="5">
      <w:start w:val="1"/>
      <w:numFmt w:val="lowerLetter"/>
      <w:lvlText w:val="(%6)"/>
      <w:lvlJc w:val="left"/>
      <w:pPr>
        <w:tabs>
          <w:tab w:val="num" w:pos="1418"/>
        </w:tabs>
        <w:ind w:left="1418" w:hanging="567"/>
      </w:pPr>
      <w:rPr>
        <w:rFonts w:hint="default"/>
      </w:rPr>
    </w:lvl>
    <w:lvl w:ilvl="6">
      <w:start w:val="1"/>
      <w:numFmt w:val="lowerRoman"/>
      <w:lvlText w:val="(%7)"/>
      <w:lvlJc w:val="left"/>
      <w:pPr>
        <w:tabs>
          <w:tab w:val="num" w:pos="1985"/>
        </w:tabs>
        <w:ind w:left="1985" w:hanging="567"/>
      </w:pPr>
      <w:rPr>
        <w:rFonts w:hint="default"/>
      </w:rPr>
    </w:lvl>
    <w:lvl w:ilvl="7">
      <w:start w:val="1"/>
      <w:numFmt w:val="upperLetter"/>
      <w:lvlText w:val="%8."/>
      <w:lvlJc w:val="left"/>
      <w:pPr>
        <w:tabs>
          <w:tab w:val="num" w:pos="2552"/>
        </w:tabs>
        <w:ind w:left="2552" w:hanging="567"/>
      </w:pPr>
      <w:rPr>
        <w:rFonts w:hint="default"/>
      </w:rPr>
    </w:lvl>
    <w:lvl w:ilvl="8">
      <w:start w:val="1"/>
      <w:numFmt w:val="none"/>
      <w:lvlText w:val=""/>
      <w:lvlJc w:val="left"/>
      <w:pPr>
        <w:tabs>
          <w:tab w:val="num" w:pos="0"/>
        </w:tabs>
        <w:ind w:left="0" w:firstLine="0"/>
      </w:pPr>
      <w:rPr>
        <w:rFonts w:hint="default"/>
      </w:rPr>
    </w:lvl>
  </w:abstractNum>
  <w:abstractNum w:abstractNumId="15" w15:restartNumberingAfterBreak="0">
    <w:nsid w:val="3F92029B"/>
    <w:multiLevelType w:val="hybridMultilevel"/>
    <w:tmpl w:val="56D6E3E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484138FC"/>
    <w:multiLevelType w:val="multilevel"/>
    <w:tmpl w:val="7406A56E"/>
    <w:lvl w:ilvl="0">
      <w:start w:val="1"/>
      <w:numFmt w:val="bullet"/>
      <w:pStyle w:val="TableBullet"/>
      <w:lvlText w:val=""/>
      <w:lvlJc w:val="left"/>
      <w:pPr>
        <w:tabs>
          <w:tab w:val="num" w:pos="227"/>
        </w:tabs>
        <w:ind w:left="227" w:hanging="227"/>
      </w:pPr>
      <w:rPr>
        <w:rFonts w:ascii="Wingdings" w:hAnsi="Wingdings" w:hint="default"/>
        <w:color w:val="auto"/>
        <w:sz w:val="20"/>
        <w:szCs w:val="20"/>
      </w:rPr>
    </w:lvl>
    <w:lvl w:ilvl="1">
      <w:start w:val="1"/>
      <w:numFmt w:val="bullet"/>
      <w:lvlText w:val="–"/>
      <w:lvlJc w:val="left"/>
      <w:pPr>
        <w:tabs>
          <w:tab w:val="num" w:pos="454"/>
        </w:tabs>
        <w:ind w:left="454" w:hanging="227"/>
      </w:pPr>
      <w:rPr>
        <w:rFonts w:ascii="Times" w:hAnsi="Times" w:cs="Times New Roman" w:hint="default"/>
        <w:sz w:val="20"/>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3B35056"/>
    <w:multiLevelType w:val="multilevel"/>
    <w:tmpl w:val="3D6CA1C0"/>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8" w15:restartNumberingAfterBreak="0">
    <w:nsid w:val="56CC2594"/>
    <w:multiLevelType w:val="hybridMultilevel"/>
    <w:tmpl w:val="937A4FCA"/>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60DF2010"/>
    <w:multiLevelType w:val="multilevel"/>
    <w:tmpl w:val="7F28863A"/>
    <w:lvl w:ilvl="0">
      <w:start w:val="1"/>
      <w:numFmt w:val="lowerLetter"/>
      <w:pStyle w:val="TableListLetter"/>
      <w:lvlText w:val="%1)"/>
      <w:lvlJc w:val="left"/>
      <w:pPr>
        <w:tabs>
          <w:tab w:val="num" w:pos="284"/>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567"/>
        </w:tabs>
        <w:ind w:left="567" w:hanging="283"/>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
      <w:lvlJc w:val="left"/>
      <w:pPr>
        <w:ind w:left="0" w:firstLine="0"/>
      </w:pPr>
      <w:rPr>
        <w:rFonts w:ascii="Gill Sans MT" w:hAnsi="Gill Sans MT"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ind w:left="0" w:firstLine="0"/>
      </w:pPr>
      <w:rPr>
        <w:rFonts w:ascii="Gill Sans MT" w:hAnsi="Gill Sans MT" w:hint="default"/>
        <w:b w:val="0"/>
        <w:i w:val="0"/>
        <w:color w:val="000000"/>
        <w:sz w:val="20"/>
      </w:rPr>
    </w:lvl>
    <w:lvl w:ilvl="4">
      <w:start w:val="1"/>
      <w:numFmt w:val="none"/>
      <w:suff w:val="nothing"/>
      <w:lvlText w:val=""/>
      <w:lvlJc w:val="left"/>
      <w:pPr>
        <w:ind w:left="0" w:firstLine="0"/>
      </w:pPr>
      <w:rPr>
        <w:rFonts w:hint="default"/>
        <w:b w:val="0"/>
        <w:i w:val="0"/>
        <w:sz w:val="20"/>
      </w:rPr>
    </w:lvl>
    <w:lvl w:ilvl="5">
      <w:start w:val="1"/>
      <w:numFmt w:val="none"/>
      <w:suff w:val="nothing"/>
      <w:lvlText w:val=""/>
      <w:lvlJc w:val="left"/>
      <w:pPr>
        <w:ind w:left="417" w:hanging="360"/>
      </w:pPr>
      <w:rPr>
        <w:rFonts w:hint="default"/>
        <w:color w:val="auto"/>
      </w:rPr>
    </w:lvl>
    <w:lvl w:ilvl="6">
      <w:start w:val="1"/>
      <w:numFmt w:val="none"/>
      <w:suff w:val="nothing"/>
      <w:lvlText w:val=""/>
      <w:lvlJc w:val="left"/>
      <w:pPr>
        <w:ind w:left="777" w:hanging="360"/>
      </w:pPr>
      <w:rPr>
        <w:rFonts w:hint="default"/>
        <w:color w:val="auto"/>
      </w:rPr>
    </w:lvl>
    <w:lvl w:ilvl="7">
      <w:start w:val="1"/>
      <w:numFmt w:val="none"/>
      <w:suff w:val="nothing"/>
      <w:lvlText w:val=""/>
      <w:lvlJc w:val="left"/>
      <w:pPr>
        <w:ind w:left="1137" w:hanging="360"/>
      </w:pPr>
      <w:rPr>
        <w:rFonts w:hint="default"/>
        <w:color w:val="003366"/>
        <w:sz w:val="20"/>
      </w:rPr>
    </w:lvl>
    <w:lvl w:ilvl="8">
      <w:start w:val="1"/>
      <w:numFmt w:val="none"/>
      <w:suff w:val="nothing"/>
      <w:lvlText w:val=""/>
      <w:lvlJc w:val="left"/>
      <w:pPr>
        <w:ind w:left="1497" w:hanging="360"/>
      </w:pPr>
      <w:rPr>
        <w:rFonts w:hint="default"/>
        <w:color w:val="ED7F00"/>
      </w:rPr>
    </w:lvl>
  </w:abstractNum>
  <w:abstractNum w:abstractNumId="20" w15:restartNumberingAfterBreak="0">
    <w:nsid w:val="626C21AA"/>
    <w:multiLevelType w:val="multilevel"/>
    <w:tmpl w:val="55B8D5B8"/>
    <w:lvl w:ilvl="0">
      <w:start w:val="1"/>
      <w:numFmt w:val="bullet"/>
      <w:pStyle w:val="ListBullet"/>
      <w:lvlText w:val=""/>
      <w:lvlJc w:val="left"/>
      <w:pPr>
        <w:tabs>
          <w:tab w:val="num" w:pos="284"/>
        </w:tabs>
        <w:ind w:left="284" w:hanging="284"/>
      </w:pPr>
      <w:rPr>
        <w:rFonts w:ascii="Wingdings" w:hAnsi="Wingdings" w:hint="default"/>
        <w:b w:val="0"/>
        <w:i w:val="0"/>
        <w:color w:val="000000"/>
        <w:sz w:val="22"/>
      </w:rPr>
    </w:lvl>
    <w:lvl w:ilvl="1">
      <w:start w:val="1"/>
      <w:numFmt w:val="bullet"/>
      <w:lvlText w:val="–"/>
      <w:lvlJc w:val="left"/>
      <w:pPr>
        <w:tabs>
          <w:tab w:val="num" w:pos="567"/>
        </w:tabs>
        <w:ind w:left="567" w:hanging="283"/>
      </w:pPr>
      <w:rPr>
        <w:rFonts w:hint="default"/>
        <w:b w:val="0"/>
        <w:i w:val="0"/>
        <w:color w:val="auto"/>
        <w:sz w:val="22"/>
      </w:rPr>
    </w:lvl>
    <w:lvl w:ilvl="2">
      <w:start w:val="1"/>
      <w:numFmt w:val="bullet"/>
      <w:lvlText w:val="o"/>
      <w:lvlJc w:val="left"/>
      <w:pPr>
        <w:tabs>
          <w:tab w:val="num" w:pos="851"/>
        </w:tabs>
        <w:ind w:left="851" w:hanging="284"/>
      </w:pPr>
      <w:rPr>
        <w:rFonts w:ascii="Courier" w:hAnsi="Courier" w:hint="default"/>
        <w:color w:val="000000"/>
        <w:sz w:val="22"/>
      </w:rPr>
    </w:lvl>
    <w:lvl w:ilvl="3">
      <w:start w:val="1"/>
      <w:numFmt w:val="bullet"/>
      <w:lvlText w:val=""/>
      <w:lvlJc w:val="left"/>
      <w:pPr>
        <w:tabs>
          <w:tab w:val="num" w:pos="1134"/>
        </w:tabs>
        <w:ind w:left="1134" w:hanging="283"/>
      </w:pPr>
      <w:rPr>
        <w:rFonts w:ascii="Wingdings" w:hAnsi="Wingdings" w:hint="default"/>
        <w:b w:val="0"/>
        <w:i w:val="0"/>
        <w:color w:val="auto"/>
        <w:sz w:val="22"/>
      </w:rPr>
    </w:lvl>
    <w:lvl w:ilvl="4">
      <w:start w:val="1"/>
      <w:numFmt w:val="none"/>
      <w:lvlText w:val=""/>
      <w:lvlJc w:val="left"/>
      <w:pPr>
        <w:tabs>
          <w:tab w:val="num" w:pos="-31680"/>
        </w:tabs>
        <w:ind w:left="-32767" w:firstLine="0"/>
      </w:pPr>
      <w:rPr>
        <w:rFonts w:hint="default"/>
        <w:color w:val="5793C9"/>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003366"/>
        <w:sz w:val="20"/>
      </w:rPr>
    </w:lvl>
    <w:lvl w:ilvl="8">
      <w:start w:val="1"/>
      <w:numFmt w:val="none"/>
      <w:suff w:val="nothing"/>
      <w:lvlText w:val=""/>
      <w:lvlJc w:val="left"/>
      <w:pPr>
        <w:ind w:left="0" w:firstLine="0"/>
      </w:pPr>
      <w:rPr>
        <w:rFonts w:hint="default"/>
        <w:color w:val="ED7F00"/>
      </w:rPr>
    </w:lvl>
  </w:abstractNum>
  <w:abstractNum w:abstractNumId="21" w15:restartNumberingAfterBreak="0">
    <w:nsid w:val="65F82DD8"/>
    <w:multiLevelType w:val="multilevel"/>
    <w:tmpl w:val="EC226ADE"/>
    <w:lvl w:ilvl="0">
      <w:start w:val="1"/>
      <w:numFmt w:val="decimal"/>
      <w:pStyle w:val="NoHeading1"/>
      <w:lvlText w:val="%1."/>
      <w:lvlJc w:val="left"/>
      <w:pPr>
        <w:tabs>
          <w:tab w:val="num" w:pos="851"/>
        </w:tabs>
        <w:ind w:left="851" w:hanging="851"/>
      </w:pPr>
      <w:rPr>
        <w:rFonts w:hint="default"/>
        <w:b/>
        <w:i w:val="0"/>
        <w:color w:val="304F92"/>
        <w:sz w:val="36"/>
        <w:szCs w:val="22"/>
      </w:rPr>
    </w:lvl>
    <w:lvl w:ilvl="1">
      <w:start w:val="1"/>
      <w:numFmt w:val="decimal"/>
      <w:pStyle w:val="NoHeading2"/>
      <w:lvlText w:val="%1.%2"/>
      <w:lvlJc w:val="left"/>
      <w:pPr>
        <w:tabs>
          <w:tab w:val="num" w:pos="851"/>
        </w:tabs>
        <w:ind w:left="851" w:hanging="851"/>
      </w:pPr>
      <w:rPr>
        <w:rFonts w:hint="default"/>
        <w:b/>
        <w:i w:val="0"/>
        <w:color w:val="4A757F"/>
        <w:sz w:val="32"/>
      </w:rPr>
    </w:lvl>
    <w:lvl w:ilvl="2">
      <w:start w:val="1"/>
      <w:numFmt w:val="decimal"/>
      <w:pStyle w:val="NoHeading3"/>
      <w:lvlText w:val="%1.%2.%3"/>
      <w:lvlJc w:val="left"/>
      <w:pPr>
        <w:tabs>
          <w:tab w:val="num" w:pos="851"/>
        </w:tabs>
        <w:ind w:left="851" w:hanging="851"/>
      </w:pPr>
      <w:rPr>
        <w:rFonts w:hint="default"/>
        <w:b/>
        <w:i w:val="0"/>
        <w:color w:val="0F9AA1"/>
        <w:sz w:val="28"/>
        <w:szCs w:val="22"/>
      </w:rPr>
    </w:lvl>
    <w:lvl w:ilvl="3">
      <w:start w:val="1"/>
      <w:numFmt w:val="decimal"/>
      <w:lvlRestart w:val="0"/>
      <w:pStyle w:val="FigureRef"/>
      <w:lvlText w:val="Figure %4"/>
      <w:lvlJc w:val="left"/>
      <w:pPr>
        <w:tabs>
          <w:tab w:val="num" w:pos="1418"/>
        </w:tabs>
        <w:ind w:left="1418" w:hanging="1418"/>
      </w:pPr>
      <w:rPr>
        <w:rFonts w:hint="default"/>
        <w:b/>
        <w:i w:val="0"/>
        <w:color w:val="auto"/>
        <w:sz w:val="20"/>
      </w:rPr>
    </w:lvl>
    <w:lvl w:ilvl="4">
      <w:start w:val="1"/>
      <w:numFmt w:val="decimal"/>
      <w:lvlRestart w:val="0"/>
      <w:pStyle w:val="TableRef"/>
      <w:lvlText w:val="Table %5"/>
      <w:lvlJc w:val="left"/>
      <w:pPr>
        <w:tabs>
          <w:tab w:val="num" w:pos="1418"/>
        </w:tabs>
        <w:ind w:left="1418" w:hanging="1418"/>
      </w:pPr>
      <w:rPr>
        <w:rFonts w:hint="default"/>
        <w:b/>
        <w:i w:val="0"/>
      </w:rPr>
    </w:lvl>
    <w:lvl w:ilvl="5">
      <w:start w:val="1"/>
      <w:numFmt w:val="decimal"/>
      <w:lvlRestart w:val="3"/>
      <w:pStyle w:val="ListNumber"/>
      <w:lvlText w:val="%6."/>
      <w:lvlJc w:val="left"/>
      <w:pPr>
        <w:tabs>
          <w:tab w:val="num" w:pos="567"/>
        </w:tabs>
        <w:ind w:left="567" w:hanging="567"/>
      </w:pPr>
      <w:rPr>
        <w:rFonts w:hint="default"/>
        <w:color w:val="auto"/>
        <w:sz w:val="22"/>
      </w:rPr>
    </w:lvl>
    <w:lvl w:ilvl="6">
      <w:start w:val="1"/>
      <w:numFmt w:val="lowerLetter"/>
      <w:lvlText w:val="%7)"/>
      <w:lvlJc w:val="left"/>
      <w:pPr>
        <w:tabs>
          <w:tab w:val="num" w:pos="1134"/>
        </w:tabs>
        <w:ind w:left="1134" w:hanging="567"/>
      </w:pPr>
      <w:rPr>
        <w:rFonts w:hint="default"/>
        <w:color w:val="auto"/>
        <w:sz w:val="22"/>
        <w:szCs w:val="22"/>
      </w:rPr>
    </w:lvl>
    <w:lvl w:ilvl="7">
      <w:start w:val="1"/>
      <w:numFmt w:val="lowerRoman"/>
      <w:lvlRestart w:val="2"/>
      <w:lvlText w:val="%8."/>
      <w:lvlJc w:val="left"/>
      <w:pPr>
        <w:tabs>
          <w:tab w:val="num" w:pos="1701"/>
        </w:tabs>
        <w:ind w:left="1701" w:hanging="567"/>
      </w:pPr>
      <w:rPr>
        <w:rFonts w:hint="default"/>
        <w:b w:val="0"/>
        <w:i w:val="0"/>
        <w:color w:val="auto"/>
        <w:sz w:val="22"/>
        <w:szCs w:val="16"/>
      </w:rPr>
    </w:lvl>
    <w:lvl w:ilvl="8">
      <w:start w:val="1"/>
      <w:numFmt w:val="upperLetter"/>
      <w:lvlText w:val="%9."/>
      <w:lvlJc w:val="left"/>
      <w:pPr>
        <w:tabs>
          <w:tab w:val="num" w:pos="2268"/>
        </w:tabs>
        <w:ind w:left="2268" w:hanging="567"/>
      </w:pPr>
      <w:rPr>
        <w:rFonts w:hint="default"/>
        <w:color w:val="auto"/>
        <w:sz w:val="22"/>
      </w:rPr>
    </w:lvl>
  </w:abstractNum>
  <w:abstractNum w:abstractNumId="22" w15:restartNumberingAfterBreak="0">
    <w:nsid w:val="663D7F10"/>
    <w:multiLevelType w:val="multilevel"/>
    <w:tmpl w:val="D412546E"/>
    <w:lvl w:ilvl="0">
      <w:start w:val="1"/>
      <w:numFmt w:val="decimal"/>
      <w:lvlText w:val="%1."/>
      <w:lvlJc w:val="left"/>
      <w:pPr>
        <w:tabs>
          <w:tab w:val="num" w:pos="851"/>
        </w:tabs>
        <w:ind w:left="851" w:hanging="851"/>
      </w:pPr>
      <w:rPr>
        <w:rFonts w:hint="default"/>
        <w:b/>
        <w:i w:val="0"/>
        <w:color w:val="304F92"/>
        <w:sz w:val="48"/>
        <w:szCs w:val="22"/>
      </w:rPr>
    </w:lvl>
    <w:lvl w:ilvl="1">
      <w:start w:val="1"/>
      <w:numFmt w:val="decimal"/>
      <w:lvlText w:val="%1.%2"/>
      <w:lvlJc w:val="left"/>
      <w:pPr>
        <w:tabs>
          <w:tab w:val="num" w:pos="851"/>
        </w:tabs>
        <w:ind w:left="851" w:hanging="851"/>
      </w:pPr>
      <w:rPr>
        <w:rFonts w:hint="default"/>
        <w:b/>
        <w:i w:val="0"/>
        <w:color w:val="4A757F"/>
        <w:sz w:val="40"/>
      </w:rPr>
    </w:lvl>
    <w:lvl w:ilvl="2">
      <w:start w:val="1"/>
      <w:numFmt w:val="decimal"/>
      <w:lvlText w:val="%1.%2.%3"/>
      <w:lvlJc w:val="left"/>
      <w:pPr>
        <w:tabs>
          <w:tab w:val="num" w:pos="851"/>
        </w:tabs>
        <w:ind w:left="851" w:hanging="851"/>
      </w:pPr>
      <w:rPr>
        <w:rFonts w:hint="default"/>
        <w:b/>
        <w:i w:val="0"/>
        <w:color w:val="0F9AA1"/>
        <w:sz w:val="34"/>
        <w:szCs w:val="22"/>
      </w:rPr>
    </w:lvl>
    <w:lvl w:ilvl="3">
      <w:start w:val="1"/>
      <w:numFmt w:val="decimal"/>
      <w:lvlRestart w:val="0"/>
      <w:lvlText w:val="Figure %4"/>
      <w:lvlJc w:val="left"/>
      <w:pPr>
        <w:tabs>
          <w:tab w:val="num" w:pos="1418"/>
        </w:tabs>
        <w:ind w:left="1418" w:hanging="1418"/>
      </w:pPr>
      <w:rPr>
        <w:rFonts w:hint="default"/>
        <w:b/>
        <w:i w:val="0"/>
        <w:color w:val="auto"/>
        <w:sz w:val="20"/>
      </w:rPr>
    </w:lvl>
    <w:lvl w:ilvl="4">
      <w:start w:val="1"/>
      <w:numFmt w:val="decimal"/>
      <w:lvlRestart w:val="0"/>
      <w:lvlText w:val="Table %5"/>
      <w:lvlJc w:val="left"/>
      <w:pPr>
        <w:tabs>
          <w:tab w:val="num" w:pos="1418"/>
        </w:tabs>
        <w:ind w:left="1418" w:hanging="1418"/>
      </w:pPr>
      <w:rPr>
        <w:rFonts w:hint="default"/>
        <w:b/>
        <w:i w:val="0"/>
      </w:rPr>
    </w:lvl>
    <w:lvl w:ilvl="5">
      <w:start w:val="1"/>
      <w:numFmt w:val="decimal"/>
      <w:lvlRestart w:val="3"/>
      <w:lvlText w:val="%6."/>
      <w:lvlJc w:val="left"/>
      <w:pPr>
        <w:tabs>
          <w:tab w:val="num" w:pos="567"/>
        </w:tabs>
        <w:ind w:left="567" w:hanging="567"/>
      </w:pPr>
      <w:rPr>
        <w:rFonts w:hint="default"/>
        <w:color w:val="auto"/>
        <w:sz w:val="26"/>
      </w:rPr>
    </w:lvl>
    <w:lvl w:ilvl="6">
      <w:start w:val="1"/>
      <w:numFmt w:val="lowerLetter"/>
      <w:lvlText w:val="%7)"/>
      <w:lvlJc w:val="left"/>
      <w:pPr>
        <w:tabs>
          <w:tab w:val="num" w:pos="1134"/>
        </w:tabs>
        <w:ind w:left="1134" w:hanging="567"/>
      </w:pPr>
      <w:rPr>
        <w:rFonts w:hint="default"/>
        <w:color w:val="auto"/>
        <w:sz w:val="26"/>
        <w:szCs w:val="22"/>
      </w:rPr>
    </w:lvl>
    <w:lvl w:ilvl="7">
      <w:start w:val="1"/>
      <w:numFmt w:val="lowerRoman"/>
      <w:lvlRestart w:val="2"/>
      <w:lvlText w:val="%8."/>
      <w:lvlJc w:val="left"/>
      <w:pPr>
        <w:tabs>
          <w:tab w:val="num" w:pos="1701"/>
        </w:tabs>
        <w:ind w:left="1701" w:hanging="567"/>
      </w:pPr>
      <w:rPr>
        <w:rFonts w:hint="default"/>
        <w:b w:val="0"/>
        <w:i w:val="0"/>
        <w:color w:val="auto"/>
        <w:sz w:val="26"/>
        <w:szCs w:val="16"/>
      </w:rPr>
    </w:lvl>
    <w:lvl w:ilvl="8">
      <w:start w:val="1"/>
      <w:numFmt w:val="upperLetter"/>
      <w:lvlText w:val="%9)"/>
      <w:lvlJc w:val="left"/>
      <w:pPr>
        <w:tabs>
          <w:tab w:val="num" w:pos="2268"/>
        </w:tabs>
        <w:ind w:left="2268" w:hanging="567"/>
      </w:pPr>
      <w:rPr>
        <w:rFonts w:hint="default"/>
        <w:color w:val="auto"/>
        <w:sz w:val="26"/>
      </w:rPr>
    </w:lvl>
  </w:abstractNum>
  <w:abstractNum w:abstractNumId="23" w15:restartNumberingAfterBreak="0">
    <w:nsid w:val="6AFD4763"/>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15:restartNumberingAfterBreak="0">
    <w:nsid w:val="725E3F87"/>
    <w:multiLevelType w:val="hybridMultilevel"/>
    <w:tmpl w:val="BC0004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2D517AA"/>
    <w:multiLevelType w:val="hybridMultilevel"/>
    <w:tmpl w:val="2070EC1C"/>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6" w15:restartNumberingAfterBreak="0">
    <w:nsid w:val="76C66E26"/>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7" w15:restartNumberingAfterBreak="0">
    <w:nsid w:val="7E596616"/>
    <w:multiLevelType w:val="hybridMultilevel"/>
    <w:tmpl w:val="9C4466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F745648"/>
    <w:multiLevelType w:val="hybridMultilevel"/>
    <w:tmpl w:val="1D3E1F5C"/>
    <w:lvl w:ilvl="0" w:tplc="872880D4">
      <w:start w:val="1"/>
      <w:numFmt w:val="bullet"/>
      <w:pStyle w:val="Bulleted1"/>
      <w:lvlText w:val=""/>
      <w:lvlJc w:val="left"/>
      <w:pPr>
        <w:ind w:left="502"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7FB227DB"/>
    <w:multiLevelType w:val="hybridMultilevel"/>
    <w:tmpl w:val="DCF68B36"/>
    <w:lvl w:ilvl="0" w:tplc="6E0C3F62">
      <w:start w:val="1"/>
      <w:numFmt w:val="decimal"/>
      <w:lvlText w:val="Appendices %1"/>
      <w:lvlJc w:val="left"/>
      <w:pPr>
        <w:tabs>
          <w:tab w:val="num" w:pos="2835"/>
        </w:tabs>
        <w:ind w:left="2835" w:hanging="2835"/>
      </w:pPr>
      <w:rPr>
        <w:rFonts w:hint="default"/>
        <w:b/>
        <w:i w:val="0"/>
        <w:sz w:val="3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1917936924">
    <w:abstractNumId w:val="17"/>
  </w:num>
  <w:num w:numId="2" w16cid:durableId="1164199698">
    <w:abstractNumId w:val="14"/>
  </w:num>
  <w:num w:numId="3" w16cid:durableId="53046843">
    <w:abstractNumId w:val="20"/>
  </w:num>
  <w:num w:numId="4" w16cid:durableId="61802901">
    <w:abstractNumId w:val="26"/>
  </w:num>
  <w:num w:numId="5" w16cid:durableId="1915359226">
    <w:abstractNumId w:val="9"/>
  </w:num>
  <w:num w:numId="6" w16cid:durableId="2087998630">
    <w:abstractNumId w:val="23"/>
  </w:num>
  <w:num w:numId="7" w16cid:durableId="638077779">
    <w:abstractNumId w:val="7"/>
  </w:num>
  <w:num w:numId="8" w16cid:durableId="1003164344">
    <w:abstractNumId w:val="6"/>
  </w:num>
  <w:num w:numId="9" w16cid:durableId="1402632156">
    <w:abstractNumId w:val="5"/>
  </w:num>
  <w:num w:numId="10" w16cid:durableId="458836159">
    <w:abstractNumId w:val="4"/>
  </w:num>
  <w:num w:numId="11" w16cid:durableId="1252620201">
    <w:abstractNumId w:val="3"/>
  </w:num>
  <w:num w:numId="12" w16cid:durableId="1941135426">
    <w:abstractNumId w:val="2"/>
  </w:num>
  <w:num w:numId="13" w16cid:durableId="268201246">
    <w:abstractNumId w:val="1"/>
  </w:num>
  <w:num w:numId="14" w16cid:durableId="1333142881">
    <w:abstractNumId w:val="0"/>
  </w:num>
  <w:num w:numId="15" w16cid:durableId="1872570057">
    <w:abstractNumId w:val="10"/>
  </w:num>
  <w:num w:numId="16" w16cid:durableId="2003698595">
    <w:abstractNumId w:val="21"/>
  </w:num>
  <w:num w:numId="17" w16cid:durableId="678116044">
    <w:abstractNumId w:val="12"/>
  </w:num>
  <w:num w:numId="18" w16cid:durableId="35102930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467825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30870698">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784223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8676955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614034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315636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5368226">
    <w:abstractNumId w:val="20"/>
  </w:num>
  <w:num w:numId="26" w16cid:durableId="2004114445">
    <w:abstractNumId w:val="21"/>
  </w:num>
  <w:num w:numId="27" w16cid:durableId="1606768719">
    <w:abstractNumId w:val="16"/>
  </w:num>
  <w:num w:numId="28" w16cid:durableId="700982129">
    <w:abstractNumId w:val="19"/>
  </w:num>
  <w:num w:numId="29" w16cid:durableId="1970436810">
    <w:abstractNumId w:val="13"/>
  </w:num>
  <w:num w:numId="30" w16cid:durableId="1799839549">
    <w:abstractNumId w:val="29"/>
  </w:num>
  <w:num w:numId="31" w16cid:durableId="7639201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56590531">
    <w:abstractNumId w:val="28"/>
  </w:num>
  <w:num w:numId="33" w16cid:durableId="19419844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7264588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771397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79333504">
    <w:abstractNumId w:val="25"/>
  </w:num>
  <w:num w:numId="37" w16cid:durableId="289164115">
    <w:abstractNumId w:val="28"/>
  </w:num>
  <w:num w:numId="38" w16cid:durableId="1801074797">
    <w:abstractNumId w:val="8"/>
  </w:num>
  <w:num w:numId="39" w16cid:durableId="1487892805">
    <w:abstractNumId w:val="24"/>
  </w:num>
  <w:num w:numId="40" w16cid:durableId="1581866881">
    <w:abstractNumId w:val="18"/>
  </w:num>
  <w:num w:numId="41" w16cid:durableId="1384252051">
    <w:abstractNumId w:val="15"/>
  </w:num>
  <w:num w:numId="42" w16cid:durableId="512112080">
    <w:abstractNumId w:val="11"/>
  </w:num>
  <w:num w:numId="43" w16cid:durableId="2050688167">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4" w:dllVersion="6" w:nlCheck="1" w:checkStyle="0"/>
  <w:activeWritingStyle w:appName="MSWord" w:lang="en-GB" w:vendorID="64" w:dllVersion="6" w:nlCheck="1" w:checkStyle="1"/>
  <w:activeWritingStyle w:appName="MSWord" w:lang="en-NZ" w:vendorID="64" w:dllVersion="6" w:nlCheck="1" w:checkStyle="1"/>
  <w:activeWritingStyle w:appName="MSWord" w:lang="en-US" w:vendorID="64" w:dllVersion="6" w:nlCheck="1" w:checkStyle="1"/>
  <w:activeWritingStyle w:appName="MSWord" w:lang="fr-FR" w:vendorID="64" w:dllVersion="6" w:nlCheck="1" w:checkStyle="0"/>
  <w:activeWritingStyle w:appName="MSWord" w:lang="fr-FR" w:vendorID="64" w:dllVersion="0" w:nlCheck="1" w:checkStyle="0"/>
  <w:activeWritingStyle w:appName="MSWord" w:lang="en-AU" w:vendorID="64" w:dllVersion="0" w:nlCheck="1" w:checkStyle="0"/>
  <w:activeWritingStyle w:appName="MSWord" w:lang="en-US" w:vendorID="64" w:dllVersion="0" w:nlCheck="1" w:checkStyle="0"/>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ocumentProtection w:edit="forms" w:enforcement="0"/>
  <w:defaultTabStop w:val="720"/>
  <w:clickAndTypeStyle w:val="Date"/>
  <w:drawingGridHorizontalSpacing w:val="110"/>
  <w:displayHorizontalDrawingGridEvery w:val="2"/>
  <w:displayVerticalDrawingGridEvery w:val="2"/>
  <w:noPunctuationKerning/>
  <w:characterSpacingControl w:val="doNotCompress"/>
  <w:hdrShapeDefaults>
    <o:shapedefaults v:ext="edit" spidmax="2050" style="mso-position-horizontal-relative:margin" fillcolor="#304f92" stroke="f">
      <v:fill color="#304f92"/>
      <v:stroke on="f"/>
      <o:colormru v:ext="edit" colors="#635d63,#0f9aa1,#adb1b3,#036,#ddd,silver,#b2b2b2,#d9dadb"/>
    </o:shapedefaults>
  </w:hdrShapeDefaults>
  <w:footnotePr>
    <w:footnote w:id="-1"/>
    <w:footnote w:id="0"/>
  </w:footnotePr>
  <w:endnotePr>
    <w:endnote w:id="-1"/>
    <w:endnote w:id="0"/>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74D"/>
    <w:rsid w:val="00002875"/>
    <w:rsid w:val="00003033"/>
    <w:rsid w:val="0000348F"/>
    <w:rsid w:val="000064FE"/>
    <w:rsid w:val="000140C9"/>
    <w:rsid w:val="00015349"/>
    <w:rsid w:val="000169CF"/>
    <w:rsid w:val="00020076"/>
    <w:rsid w:val="00031433"/>
    <w:rsid w:val="000321F2"/>
    <w:rsid w:val="00043A54"/>
    <w:rsid w:val="00043E73"/>
    <w:rsid w:val="0004472A"/>
    <w:rsid w:val="00045567"/>
    <w:rsid w:val="00045A69"/>
    <w:rsid w:val="00046ADD"/>
    <w:rsid w:val="000479CA"/>
    <w:rsid w:val="00053EE1"/>
    <w:rsid w:val="00056A05"/>
    <w:rsid w:val="00056F6D"/>
    <w:rsid w:val="00062C02"/>
    <w:rsid w:val="000665C7"/>
    <w:rsid w:val="000764DB"/>
    <w:rsid w:val="000765BD"/>
    <w:rsid w:val="000802A7"/>
    <w:rsid w:val="000804F9"/>
    <w:rsid w:val="000816BE"/>
    <w:rsid w:val="000831EA"/>
    <w:rsid w:val="00090115"/>
    <w:rsid w:val="00090185"/>
    <w:rsid w:val="00090448"/>
    <w:rsid w:val="0009399E"/>
    <w:rsid w:val="00096563"/>
    <w:rsid w:val="000972D2"/>
    <w:rsid w:val="000A2B22"/>
    <w:rsid w:val="000A3C7B"/>
    <w:rsid w:val="000A7F97"/>
    <w:rsid w:val="000B1A79"/>
    <w:rsid w:val="000B1E1F"/>
    <w:rsid w:val="000B2C2A"/>
    <w:rsid w:val="000B3458"/>
    <w:rsid w:val="000B3E18"/>
    <w:rsid w:val="000B4B07"/>
    <w:rsid w:val="000B7FB2"/>
    <w:rsid w:val="000C0B68"/>
    <w:rsid w:val="000C5E83"/>
    <w:rsid w:val="000C5EBB"/>
    <w:rsid w:val="000C5FAF"/>
    <w:rsid w:val="000C617C"/>
    <w:rsid w:val="000D0CFC"/>
    <w:rsid w:val="000D0E10"/>
    <w:rsid w:val="000D2663"/>
    <w:rsid w:val="000D3643"/>
    <w:rsid w:val="000D3D8B"/>
    <w:rsid w:val="000D70C4"/>
    <w:rsid w:val="000D79C2"/>
    <w:rsid w:val="000E128C"/>
    <w:rsid w:val="000E181D"/>
    <w:rsid w:val="000E23A5"/>
    <w:rsid w:val="000E3E13"/>
    <w:rsid w:val="000E4E21"/>
    <w:rsid w:val="000F1B1D"/>
    <w:rsid w:val="000F1EBE"/>
    <w:rsid w:val="000F2295"/>
    <w:rsid w:val="000F2BD8"/>
    <w:rsid w:val="000F5294"/>
    <w:rsid w:val="000F52AB"/>
    <w:rsid w:val="000F6235"/>
    <w:rsid w:val="000F67CE"/>
    <w:rsid w:val="000F7CBA"/>
    <w:rsid w:val="001008F7"/>
    <w:rsid w:val="00100B5B"/>
    <w:rsid w:val="00100F11"/>
    <w:rsid w:val="001037B8"/>
    <w:rsid w:val="001116C4"/>
    <w:rsid w:val="00112543"/>
    <w:rsid w:val="00112D5A"/>
    <w:rsid w:val="00120F5D"/>
    <w:rsid w:val="00122AD0"/>
    <w:rsid w:val="00122F74"/>
    <w:rsid w:val="0012507D"/>
    <w:rsid w:val="00127554"/>
    <w:rsid w:val="00131413"/>
    <w:rsid w:val="00132EB2"/>
    <w:rsid w:val="00137542"/>
    <w:rsid w:val="00137F27"/>
    <w:rsid w:val="001466AD"/>
    <w:rsid w:val="001471F0"/>
    <w:rsid w:val="001476BA"/>
    <w:rsid w:val="00150440"/>
    <w:rsid w:val="00153F1A"/>
    <w:rsid w:val="001543C3"/>
    <w:rsid w:val="001552F8"/>
    <w:rsid w:val="001577C7"/>
    <w:rsid w:val="00157C3F"/>
    <w:rsid w:val="00163ACB"/>
    <w:rsid w:val="0016454E"/>
    <w:rsid w:val="00164E96"/>
    <w:rsid w:val="00165F81"/>
    <w:rsid w:val="0017237E"/>
    <w:rsid w:val="00174DCE"/>
    <w:rsid w:val="001766C8"/>
    <w:rsid w:val="00176AEC"/>
    <w:rsid w:val="0018004C"/>
    <w:rsid w:val="00180310"/>
    <w:rsid w:val="001809CC"/>
    <w:rsid w:val="00180BCE"/>
    <w:rsid w:val="001818C1"/>
    <w:rsid w:val="0018310D"/>
    <w:rsid w:val="00185E34"/>
    <w:rsid w:val="0018645A"/>
    <w:rsid w:val="00192604"/>
    <w:rsid w:val="001970A2"/>
    <w:rsid w:val="001A19E8"/>
    <w:rsid w:val="001A2419"/>
    <w:rsid w:val="001A38DE"/>
    <w:rsid w:val="001A56DE"/>
    <w:rsid w:val="001A588D"/>
    <w:rsid w:val="001A7003"/>
    <w:rsid w:val="001B09DE"/>
    <w:rsid w:val="001B0B9D"/>
    <w:rsid w:val="001B222E"/>
    <w:rsid w:val="001B6104"/>
    <w:rsid w:val="001B68F5"/>
    <w:rsid w:val="001C0122"/>
    <w:rsid w:val="001C09DE"/>
    <w:rsid w:val="001C1842"/>
    <w:rsid w:val="001C1D42"/>
    <w:rsid w:val="001C3030"/>
    <w:rsid w:val="001C4DB6"/>
    <w:rsid w:val="001C76BD"/>
    <w:rsid w:val="001D34D9"/>
    <w:rsid w:val="001D5302"/>
    <w:rsid w:val="001D6B87"/>
    <w:rsid w:val="001D7FF4"/>
    <w:rsid w:val="001E4B8C"/>
    <w:rsid w:val="001F16B0"/>
    <w:rsid w:val="001F49FF"/>
    <w:rsid w:val="00200894"/>
    <w:rsid w:val="0020353B"/>
    <w:rsid w:val="00203DA7"/>
    <w:rsid w:val="00204C07"/>
    <w:rsid w:val="00205425"/>
    <w:rsid w:val="00205692"/>
    <w:rsid w:val="002057C4"/>
    <w:rsid w:val="002062AB"/>
    <w:rsid w:val="002164CE"/>
    <w:rsid w:val="002177B4"/>
    <w:rsid w:val="00224282"/>
    <w:rsid w:val="002348FE"/>
    <w:rsid w:val="0023560E"/>
    <w:rsid w:val="0023671E"/>
    <w:rsid w:val="00237801"/>
    <w:rsid w:val="00245650"/>
    <w:rsid w:val="0024573F"/>
    <w:rsid w:val="002467B6"/>
    <w:rsid w:val="00246C64"/>
    <w:rsid w:val="00251CED"/>
    <w:rsid w:val="00252FE4"/>
    <w:rsid w:val="00256947"/>
    <w:rsid w:val="002603ED"/>
    <w:rsid w:val="00260E0C"/>
    <w:rsid w:val="002617CC"/>
    <w:rsid w:val="00261A34"/>
    <w:rsid w:val="00261DA9"/>
    <w:rsid w:val="00262998"/>
    <w:rsid w:val="00263E63"/>
    <w:rsid w:val="0026471A"/>
    <w:rsid w:val="00265658"/>
    <w:rsid w:val="0027006C"/>
    <w:rsid w:val="00272D71"/>
    <w:rsid w:val="00273BC6"/>
    <w:rsid w:val="0027514C"/>
    <w:rsid w:val="002754EF"/>
    <w:rsid w:val="00275D4D"/>
    <w:rsid w:val="00276914"/>
    <w:rsid w:val="00281BBD"/>
    <w:rsid w:val="002820D0"/>
    <w:rsid w:val="002875FC"/>
    <w:rsid w:val="00287D51"/>
    <w:rsid w:val="00295FAD"/>
    <w:rsid w:val="002969F0"/>
    <w:rsid w:val="002B0481"/>
    <w:rsid w:val="002B5503"/>
    <w:rsid w:val="002B6135"/>
    <w:rsid w:val="002B774D"/>
    <w:rsid w:val="002C1864"/>
    <w:rsid w:val="002C39DD"/>
    <w:rsid w:val="002C3F50"/>
    <w:rsid w:val="002D2009"/>
    <w:rsid w:val="002D28E7"/>
    <w:rsid w:val="002D5D2B"/>
    <w:rsid w:val="002E1513"/>
    <w:rsid w:val="002E5247"/>
    <w:rsid w:val="002E7D9A"/>
    <w:rsid w:val="002F06B5"/>
    <w:rsid w:val="002F3059"/>
    <w:rsid w:val="003006D9"/>
    <w:rsid w:val="00302698"/>
    <w:rsid w:val="0030399D"/>
    <w:rsid w:val="00304E21"/>
    <w:rsid w:val="00306064"/>
    <w:rsid w:val="00307179"/>
    <w:rsid w:val="00310EB5"/>
    <w:rsid w:val="003116B6"/>
    <w:rsid w:val="00311944"/>
    <w:rsid w:val="00311A22"/>
    <w:rsid w:val="00311EE9"/>
    <w:rsid w:val="003128B3"/>
    <w:rsid w:val="00313BC4"/>
    <w:rsid w:val="00314ECB"/>
    <w:rsid w:val="003164D8"/>
    <w:rsid w:val="00316576"/>
    <w:rsid w:val="00321245"/>
    <w:rsid w:val="00321408"/>
    <w:rsid w:val="00322490"/>
    <w:rsid w:val="00323FF4"/>
    <w:rsid w:val="00325F62"/>
    <w:rsid w:val="00326EAD"/>
    <w:rsid w:val="00331C29"/>
    <w:rsid w:val="00344B9E"/>
    <w:rsid w:val="00344BDB"/>
    <w:rsid w:val="0034527B"/>
    <w:rsid w:val="00345D6E"/>
    <w:rsid w:val="003472A5"/>
    <w:rsid w:val="003476F9"/>
    <w:rsid w:val="0034776B"/>
    <w:rsid w:val="0035320C"/>
    <w:rsid w:val="0035366D"/>
    <w:rsid w:val="00353762"/>
    <w:rsid w:val="00353BB1"/>
    <w:rsid w:val="003614EF"/>
    <w:rsid w:val="003630AD"/>
    <w:rsid w:val="00370F35"/>
    <w:rsid w:val="00373509"/>
    <w:rsid w:val="00374FE4"/>
    <w:rsid w:val="00375299"/>
    <w:rsid w:val="00376230"/>
    <w:rsid w:val="00377535"/>
    <w:rsid w:val="00377DF6"/>
    <w:rsid w:val="00381017"/>
    <w:rsid w:val="003811EA"/>
    <w:rsid w:val="0038180F"/>
    <w:rsid w:val="00382877"/>
    <w:rsid w:val="00382B3E"/>
    <w:rsid w:val="00382CAB"/>
    <w:rsid w:val="0038474F"/>
    <w:rsid w:val="0038561C"/>
    <w:rsid w:val="00393DB5"/>
    <w:rsid w:val="00394531"/>
    <w:rsid w:val="0039476A"/>
    <w:rsid w:val="00395547"/>
    <w:rsid w:val="00396EA1"/>
    <w:rsid w:val="003A01F2"/>
    <w:rsid w:val="003A0415"/>
    <w:rsid w:val="003A0C94"/>
    <w:rsid w:val="003A40D4"/>
    <w:rsid w:val="003A4C6F"/>
    <w:rsid w:val="003A71EA"/>
    <w:rsid w:val="003A7342"/>
    <w:rsid w:val="003A7EAC"/>
    <w:rsid w:val="003B2192"/>
    <w:rsid w:val="003B32B0"/>
    <w:rsid w:val="003B57F3"/>
    <w:rsid w:val="003B5FCA"/>
    <w:rsid w:val="003B6EF1"/>
    <w:rsid w:val="003B707D"/>
    <w:rsid w:val="003B74E7"/>
    <w:rsid w:val="003B7541"/>
    <w:rsid w:val="003B7C64"/>
    <w:rsid w:val="003C0E5D"/>
    <w:rsid w:val="003C20EE"/>
    <w:rsid w:val="003C66BB"/>
    <w:rsid w:val="003C699C"/>
    <w:rsid w:val="003C7188"/>
    <w:rsid w:val="003D0992"/>
    <w:rsid w:val="003D451C"/>
    <w:rsid w:val="003D452C"/>
    <w:rsid w:val="003D5E14"/>
    <w:rsid w:val="003D65DC"/>
    <w:rsid w:val="003D79DD"/>
    <w:rsid w:val="003E0263"/>
    <w:rsid w:val="003E0DB7"/>
    <w:rsid w:val="003E49FE"/>
    <w:rsid w:val="003E5A39"/>
    <w:rsid w:val="003F078B"/>
    <w:rsid w:val="003F0B02"/>
    <w:rsid w:val="003F177F"/>
    <w:rsid w:val="003F2557"/>
    <w:rsid w:val="003F409F"/>
    <w:rsid w:val="00400E98"/>
    <w:rsid w:val="00401ED0"/>
    <w:rsid w:val="00402048"/>
    <w:rsid w:val="00406248"/>
    <w:rsid w:val="00406BE2"/>
    <w:rsid w:val="00410EF7"/>
    <w:rsid w:val="00414D3E"/>
    <w:rsid w:val="00415432"/>
    <w:rsid w:val="00416561"/>
    <w:rsid w:val="004203B7"/>
    <w:rsid w:val="0042097F"/>
    <w:rsid w:val="00425151"/>
    <w:rsid w:val="0042620F"/>
    <w:rsid w:val="004320F9"/>
    <w:rsid w:val="004326FC"/>
    <w:rsid w:val="00433837"/>
    <w:rsid w:val="004424E7"/>
    <w:rsid w:val="00443EDB"/>
    <w:rsid w:val="004441AD"/>
    <w:rsid w:val="0044779A"/>
    <w:rsid w:val="00450798"/>
    <w:rsid w:val="00453911"/>
    <w:rsid w:val="00453BB5"/>
    <w:rsid w:val="00455A03"/>
    <w:rsid w:val="00455B17"/>
    <w:rsid w:val="00455C4C"/>
    <w:rsid w:val="0045620B"/>
    <w:rsid w:val="004572AE"/>
    <w:rsid w:val="00461590"/>
    <w:rsid w:val="00462F36"/>
    <w:rsid w:val="0046349D"/>
    <w:rsid w:val="0046357F"/>
    <w:rsid w:val="00463DB2"/>
    <w:rsid w:val="004643F1"/>
    <w:rsid w:val="0046479F"/>
    <w:rsid w:val="00465948"/>
    <w:rsid w:val="00471FF9"/>
    <w:rsid w:val="00472015"/>
    <w:rsid w:val="00472623"/>
    <w:rsid w:val="00472D3E"/>
    <w:rsid w:val="00475AFE"/>
    <w:rsid w:val="00476AE4"/>
    <w:rsid w:val="00477F6A"/>
    <w:rsid w:val="0048366A"/>
    <w:rsid w:val="00483BBD"/>
    <w:rsid w:val="004866C2"/>
    <w:rsid w:val="00490CE4"/>
    <w:rsid w:val="00490EF4"/>
    <w:rsid w:val="004940B2"/>
    <w:rsid w:val="00495C99"/>
    <w:rsid w:val="00495EF0"/>
    <w:rsid w:val="004A1419"/>
    <w:rsid w:val="004A2352"/>
    <w:rsid w:val="004A302C"/>
    <w:rsid w:val="004A4392"/>
    <w:rsid w:val="004A55D6"/>
    <w:rsid w:val="004A5BBE"/>
    <w:rsid w:val="004A6454"/>
    <w:rsid w:val="004A7AF8"/>
    <w:rsid w:val="004A7BFA"/>
    <w:rsid w:val="004B0769"/>
    <w:rsid w:val="004B5C53"/>
    <w:rsid w:val="004B5CE1"/>
    <w:rsid w:val="004B79BE"/>
    <w:rsid w:val="004C011E"/>
    <w:rsid w:val="004C057C"/>
    <w:rsid w:val="004C134F"/>
    <w:rsid w:val="004C4225"/>
    <w:rsid w:val="004C6B62"/>
    <w:rsid w:val="004C716F"/>
    <w:rsid w:val="004C74D5"/>
    <w:rsid w:val="004D1AF2"/>
    <w:rsid w:val="004D1BC1"/>
    <w:rsid w:val="004D2B8F"/>
    <w:rsid w:val="004D3367"/>
    <w:rsid w:val="004D6A33"/>
    <w:rsid w:val="004D6C9B"/>
    <w:rsid w:val="004E0939"/>
    <w:rsid w:val="004E62E2"/>
    <w:rsid w:val="004E7309"/>
    <w:rsid w:val="004E77B3"/>
    <w:rsid w:val="004F35C8"/>
    <w:rsid w:val="004F42A2"/>
    <w:rsid w:val="004F49B0"/>
    <w:rsid w:val="004F79EA"/>
    <w:rsid w:val="004F7CFC"/>
    <w:rsid w:val="005029CF"/>
    <w:rsid w:val="00505BAC"/>
    <w:rsid w:val="00507906"/>
    <w:rsid w:val="00513343"/>
    <w:rsid w:val="005135BC"/>
    <w:rsid w:val="00513B0D"/>
    <w:rsid w:val="0051469E"/>
    <w:rsid w:val="0051492C"/>
    <w:rsid w:val="005149D1"/>
    <w:rsid w:val="005231B2"/>
    <w:rsid w:val="00525529"/>
    <w:rsid w:val="00531009"/>
    <w:rsid w:val="005325C9"/>
    <w:rsid w:val="00534168"/>
    <w:rsid w:val="00534E8D"/>
    <w:rsid w:val="005352BB"/>
    <w:rsid w:val="0053684B"/>
    <w:rsid w:val="00537987"/>
    <w:rsid w:val="00537EDF"/>
    <w:rsid w:val="00542CF8"/>
    <w:rsid w:val="005445DF"/>
    <w:rsid w:val="00545E53"/>
    <w:rsid w:val="005479C6"/>
    <w:rsid w:val="00551EBC"/>
    <w:rsid w:val="00551EF0"/>
    <w:rsid w:val="00552619"/>
    <w:rsid w:val="00552EC5"/>
    <w:rsid w:val="00553651"/>
    <w:rsid w:val="00553729"/>
    <w:rsid w:val="005556D0"/>
    <w:rsid w:val="005569CB"/>
    <w:rsid w:val="00556D46"/>
    <w:rsid w:val="00557A84"/>
    <w:rsid w:val="00562186"/>
    <w:rsid w:val="00562770"/>
    <w:rsid w:val="00564274"/>
    <w:rsid w:val="005657C9"/>
    <w:rsid w:val="00565919"/>
    <w:rsid w:val="00565949"/>
    <w:rsid w:val="005664FC"/>
    <w:rsid w:val="00566831"/>
    <w:rsid w:val="00567DFD"/>
    <w:rsid w:val="005719C8"/>
    <w:rsid w:val="00572562"/>
    <w:rsid w:val="00574D38"/>
    <w:rsid w:val="00575202"/>
    <w:rsid w:val="00575ABD"/>
    <w:rsid w:val="005761FB"/>
    <w:rsid w:val="00580731"/>
    <w:rsid w:val="00582DF0"/>
    <w:rsid w:val="0058339C"/>
    <w:rsid w:val="0058390A"/>
    <w:rsid w:val="005864B6"/>
    <w:rsid w:val="00586CC6"/>
    <w:rsid w:val="00587136"/>
    <w:rsid w:val="00590915"/>
    <w:rsid w:val="00590FC4"/>
    <w:rsid w:val="00591646"/>
    <w:rsid w:val="00593360"/>
    <w:rsid w:val="00594E8A"/>
    <w:rsid w:val="00595D34"/>
    <w:rsid w:val="00596ED5"/>
    <w:rsid w:val="00597C9F"/>
    <w:rsid w:val="005A003C"/>
    <w:rsid w:val="005A32A5"/>
    <w:rsid w:val="005A3B4B"/>
    <w:rsid w:val="005B0142"/>
    <w:rsid w:val="005B1047"/>
    <w:rsid w:val="005B16BC"/>
    <w:rsid w:val="005B555C"/>
    <w:rsid w:val="005B73DB"/>
    <w:rsid w:val="005B7C30"/>
    <w:rsid w:val="005C0408"/>
    <w:rsid w:val="005C4352"/>
    <w:rsid w:val="005C6D42"/>
    <w:rsid w:val="005D023B"/>
    <w:rsid w:val="005D0CCC"/>
    <w:rsid w:val="005D1863"/>
    <w:rsid w:val="005D41EE"/>
    <w:rsid w:val="005D4B60"/>
    <w:rsid w:val="005D7875"/>
    <w:rsid w:val="005E09C2"/>
    <w:rsid w:val="005E47D8"/>
    <w:rsid w:val="005E490D"/>
    <w:rsid w:val="005E73B8"/>
    <w:rsid w:val="005E7C4C"/>
    <w:rsid w:val="005F2001"/>
    <w:rsid w:val="005F3AF3"/>
    <w:rsid w:val="005F4F49"/>
    <w:rsid w:val="005F56C1"/>
    <w:rsid w:val="005F6D7E"/>
    <w:rsid w:val="005F6FEC"/>
    <w:rsid w:val="005F7407"/>
    <w:rsid w:val="006056C3"/>
    <w:rsid w:val="0060574D"/>
    <w:rsid w:val="0060794C"/>
    <w:rsid w:val="00614A49"/>
    <w:rsid w:val="006151A0"/>
    <w:rsid w:val="00617431"/>
    <w:rsid w:val="006231F7"/>
    <w:rsid w:val="00627A57"/>
    <w:rsid w:val="00633154"/>
    <w:rsid w:val="006331EB"/>
    <w:rsid w:val="006364AB"/>
    <w:rsid w:val="00637707"/>
    <w:rsid w:val="006446C1"/>
    <w:rsid w:val="006462B9"/>
    <w:rsid w:val="0065103F"/>
    <w:rsid w:val="00652FD4"/>
    <w:rsid w:val="00655BB4"/>
    <w:rsid w:val="006574E4"/>
    <w:rsid w:val="00660305"/>
    <w:rsid w:val="00661EA4"/>
    <w:rsid w:val="00661EEC"/>
    <w:rsid w:val="00662660"/>
    <w:rsid w:val="00662AA6"/>
    <w:rsid w:val="00663793"/>
    <w:rsid w:val="006645F3"/>
    <w:rsid w:val="00667254"/>
    <w:rsid w:val="00667AD4"/>
    <w:rsid w:val="00671391"/>
    <w:rsid w:val="006745D2"/>
    <w:rsid w:val="006745E4"/>
    <w:rsid w:val="00677404"/>
    <w:rsid w:val="00681955"/>
    <w:rsid w:val="0068548A"/>
    <w:rsid w:val="00685981"/>
    <w:rsid w:val="006873F3"/>
    <w:rsid w:val="006A0902"/>
    <w:rsid w:val="006A0F89"/>
    <w:rsid w:val="006A1558"/>
    <w:rsid w:val="006A2E6C"/>
    <w:rsid w:val="006A3B33"/>
    <w:rsid w:val="006A58FC"/>
    <w:rsid w:val="006A660F"/>
    <w:rsid w:val="006A7513"/>
    <w:rsid w:val="006B15AA"/>
    <w:rsid w:val="006B29B6"/>
    <w:rsid w:val="006C08F5"/>
    <w:rsid w:val="006C09EB"/>
    <w:rsid w:val="006C3198"/>
    <w:rsid w:val="006C4B08"/>
    <w:rsid w:val="006D13CD"/>
    <w:rsid w:val="006D4846"/>
    <w:rsid w:val="006D609B"/>
    <w:rsid w:val="006D7C04"/>
    <w:rsid w:val="006E0250"/>
    <w:rsid w:val="006E2B3A"/>
    <w:rsid w:val="006E2D3F"/>
    <w:rsid w:val="006E358A"/>
    <w:rsid w:val="006F09B3"/>
    <w:rsid w:val="006F0DB9"/>
    <w:rsid w:val="006F1D38"/>
    <w:rsid w:val="006F5F7C"/>
    <w:rsid w:val="006F6913"/>
    <w:rsid w:val="006F7CD4"/>
    <w:rsid w:val="0070059C"/>
    <w:rsid w:val="00704F6B"/>
    <w:rsid w:val="00705F47"/>
    <w:rsid w:val="007067BD"/>
    <w:rsid w:val="007105A0"/>
    <w:rsid w:val="007106BA"/>
    <w:rsid w:val="00712167"/>
    <w:rsid w:val="007125C7"/>
    <w:rsid w:val="00714033"/>
    <w:rsid w:val="00716512"/>
    <w:rsid w:val="007213D4"/>
    <w:rsid w:val="007264AD"/>
    <w:rsid w:val="00726882"/>
    <w:rsid w:val="00727A78"/>
    <w:rsid w:val="00731113"/>
    <w:rsid w:val="00735A2F"/>
    <w:rsid w:val="00737755"/>
    <w:rsid w:val="007378DB"/>
    <w:rsid w:val="00741ABD"/>
    <w:rsid w:val="007421DF"/>
    <w:rsid w:val="00742B13"/>
    <w:rsid w:val="00743141"/>
    <w:rsid w:val="00744402"/>
    <w:rsid w:val="00745F78"/>
    <w:rsid w:val="00746E83"/>
    <w:rsid w:val="00747299"/>
    <w:rsid w:val="00747D9D"/>
    <w:rsid w:val="00750510"/>
    <w:rsid w:val="00750A1E"/>
    <w:rsid w:val="00751364"/>
    <w:rsid w:val="0075494A"/>
    <w:rsid w:val="007551CB"/>
    <w:rsid w:val="00762EBE"/>
    <w:rsid w:val="00763FD2"/>
    <w:rsid w:val="007640F2"/>
    <w:rsid w:val="00765FF0"/>
    <w:rsid w:val="00766116"/>
    <w:rsid w:val="00766C8F"/>
    <w:rsid w:val="00766E33"/>
    <w:rsid w:val="00770609"/>
    <w:rsid w:val="007715C1"/>
    <w:rsid w:val="00771A67"/>
    <w:rsid w:val="0077312A"/>
    <w:rsid w:val="00774971"/>
    <w:rsid w:val="00777C89"/>
    <w:rsid w:val="00787E4D"/>
    <w:rsid w:val="00791701"/>
    <w:rsid w:val="0079267C"/>
    <w:rsid w:val="0079459A"/>
    <w:rsid w:val="00794F58"/>
    <w:rsid w:val="00795283"/>
    <w:rsid w:val="00796885"/>
    <w:rsid w:val="007A2B85"/>
    <w:rsid w:val="007A453B"/>
    <w:rsid w:val="007A53C3"/>
    <w:rsid w:val="007B1300"/>
    <w:rsid w:val="007B15DC"/>
    <w:rsid w:val="007B1C1E"/>
    <w:rsid w:val="007B25BA"/>
    <w:rsid w:val="007B38CB"/>
    <w:rsid w:val="007B38F5"/>
    <w:rsid w:val="007B3ED3"/>
    <w:rsid w:val="007B4CE7"/>
    <w:rsid w:val="007C2457"/>
    <w:rsid w:val="007C270A"/>
    <w:rsid w:val="007C31D3"/>
    <w:rsid w:val="007C3D29"/>
    <w:rsid w:val="007C4C90"/>
    <w:rsid w:val="007C6247"/>
    <w:rsid w:val="007C7C12"/>
    <w:rsid w:val="007D015C"/>
    <w:rsid w:val="007D0A8E"/>
    <w:rsid w:val="007D12F8"/>
    <w:rsid w:val="007D2CB5"/>
    <w:rsid w:val="007D3AAB"/>
    <w:rsid w:val="007D61EE"/>
    <w:rsid w:val="007D6F81"/>
    <w:rsid w:val="007E36FC"/>
    <w:rsid w:val="007E5385"/>
    <w:rsid w:val="007E5486"/>
    <w:rsid w:val="007E55D9"/>
    <w:rsid w:val="007E5F68"/>
    <w:rsid w:val="007E6054"/>
    <w:rsid w:val="007E7C62"/>
    <w:rsid w:val="007F05AC"/>
    <w:rsid w:val="007F090A"/>
    <w:rsid w:val="007F2101"/>
    <w:rsid w:val="007F35EF"/>
    <w:rsid w:val="00801021"/>
    <w:rsid w:val="00802096"/>
    <w:rsid w:val="008021EB"/>
    <w:rsid w:val="00804931"/>
    <w:rsid w:val="00810ADF"/>
    <w:rsid w:val="00815785"/>
    <w:rsid w:val="00820AD2"/>
    <w:rsid w:val="00821162"/>
    <w:rsid w:val="008226FF"/>
    <w:rsid w:val="00825CD7"/>
    <w:rsid w:val="00826970"/>
    <w:rsid w:val="00830E11"/>
    <w:rsid w:val="00832359"/>
    <w:rsid w:val="00832C9A"/>
    <w:rsid w:val="00835DF4"/>
    <w:rsid w:val="00840A9C"/>
    <w:rsid w:val="008418B2"/>
    <w:rsid w:val="008424A8"/>
    <w:rsid w:val="00843482"/>
    <w:rsid w:val="00843AF9"/>
    <w:rsid w:val="008449E6"/>
    <w:rsid w:val="00844DD4"/>
    <w:rsid w:val="00845B52"/>
    <w:rsid w:val="008465B0"/>
    <w:rsid w:val="00850EF9"/>
    <w:rsid w:val="00851231"/>
    <w:rsid w:val="0085128A"/>
    <w:rsid w:val="00851BA2"/>
    <w:rsid w:val="0085639E"/>
    <w:rsid w:val="008624B4"/>
    <w:rsid w:val="00875DCA"/>
    <w:rsid w:val="008772EF"/>
    <w:rsid w:val="00877D93"/>
    <w:rsid w:val="00880DB1"/>
    <w:rsid w:val="00887873"/>
    <w:rsid w:val="00887BD6"/>
    <w:rsid w:val="008946B9"/>
    <w:rsid w:val="00896537"/>
    <w:rsid w:val="008A1343"/>
    <w:rsid w:val="008A2D81"/>
    <w:rsid w:val="008A3DBC"/>
    <w:rsid w:val="008A446F"/>
    <w:rsid w:val="008A74E8"/>
    <w:rsid w:val="008A7597"/>
    <w:rsid w:val="008B14DC"/>
    <w:rsid w:val="008B2C90"/>
    <w:rsid w:val="008B57D0"/>
    <w:rsid w:val="008B632E"/>
    <w:rsid w:val="008B7C8B"/>
    <w:rsid w:val="008C1302"/>
    <w:rsid w:val="008C213B"/>
    <w:rsid w:val="008C2941"/>
    <w:rsid w:val="008D12DD"/>
    <w:rsid w:val="008D4C46"/>
    <w:rsid w:val="008D522B"/>
    <w:rsid w:val="008D6A5D"/>
    <w:rsid w:val="008D78AB"/>
    <w:rsid w:val="008E6E68"/>
    <w:rsid w:val="008E6E6E"/>
    <w:rsid w:val="008F17EC"/>
    <w:rsid w:val="008F2478"/>
    <w:rsid w:val="008F28FC"/>
    <w:rsid w:val="008F514A"/>
    <w:rsid w:val="008F5A4B"/>
    <w:rsid w:val="00902DE6"/>
    <w:rsid w:val="00907F4F"/>
    <w:rsid w:val="009108C8"/>
    <w:rsid w:val="00911C58"/>
    <w:rsid w:val="009136CF"/>
    <w:rsid w:val="00914E21"/>
    <w:rsid w:val="00916188"/>
    <w:rsid w:val="0092164A"/>
    <w:rsid w:val="009243E4"/>
    <w:rsid w:val="009251B9"/>
    <w:rsid w:val="00931A24"/>
    <w:rsid w:val="00931D8C"/>
    <w:rsid w:val="00933F6B"/>
    <w:rsid w:val="00934C83"/>
    <w:rsid w:val="00936465"/>
    <w:rsid w:val="00937430"/>
    <w:rsid w:val="009415D6"/>
    <w:rsid w:val="00943774"/>
    <w:rsid w:val="00950AD7"/>
    <w:rsid w:val="009513FE"/>
    <w:rsid w:val="00951B07"/>
    <w:rsid w:val="00957070"/>
    <w:rsid w:val="0096371C"/>
    <w:rsid w:val="00964C84"/>
    <w:rsid w:val="00964E7E"/>
    <w:rsid w:val="009665B5"/>
    <w:rsid w:val="00967015"/>
    <w:rsid w:val="00970CEF"/>
    <w:rsid w:val="00975A70"/>
    <w:rsid w:val="00976D08"/>
    <w:rsid w:val="009774FB"/>
    <w:rsid w:val="00977AE9"/>
    <w:rsid w:val="00981896"/>
    <w:rsid w:val="00986137"/>
    <w:rsid w:val="009870C2"/>
    <w:rsid w:val="00994065"/>
    <w:rsid w:val="009944C7"/>
    <w:rsid w:val="00995831"/>
    <w:rsid w:val="0099591F"/>
    <w:rsid w:val="00996277"/>
    <w:rsid w:val="00996DA2"/>
    <w:rsid w:val="00997E41"/>
    <w:rsid w:val="009A34CD"/>
    <w:rsid w:val="009A7089"/>
    <w:rsid w:val="009B7D8F"/>
    <w:rsid w:val="009C25FC"/>
    <w:rsid w:val="009C27E9"/>
    <w:rsid w:val="009C70B4"/>
    <w:rsid w:val="009D04C9"/>
    <w:rsid w:val="009D0A5E"/>
    <w:rsid w:val="009D0CAD"/>
    <w:rsid w:val="009D0F0B"/>
    <w:rsid w:val="009D1B9D"/>
    <w:rsid w:val="009D3BB7"/>
    <w:rsid w:val="009E01BC"/>
    <w:rsid w:val="009E0E11"/>
    <w:rsid w:val="009E2BDA"/>
    <w:rsid w:val="009E4CC4"/>
    <w:rsid w:val="009F2C76"/>
    <w:rsid w:val="009F52F6"/>
    <w:rsid w:val="009F6CDB"/>
    <w:rsid w:val="009F7472"/>
    <w:rsid w:val="00A01ABD"/>
    <w:rsid w:val="00A05B7C"/>
    <w:rsid w:val="00A067CE"/>
    <w:rsid w:val="00A0746A"/>
    <w:rsid w:val="00A105F0"/>
    <w:rsid w:val="00A10DFC"/>
    <w:rsid w:val="00A142B2"/>
    <w:rsid w:val="00A15B2A"/>
    <w:rsid w:val="00A16783"/>
    <w:rsid w:val="00A174F7"/>
    <w:rsid w:val="00A17F16"/>
    <w:rsid w:val="00A203C2"/>
    <w:rsid w:val="00A22B4D"/>
    <w:rsid w:val="00A25A11"/>
    <w:rsid w:val="00A27839"/>
    <w:rsid w:val="00A307B6"/>
    <w:rsid w:val="00A34B97"/>
    <w:rsid w:val="00A3570E"/>
    <w:rsid w:val="00A41FE8"/>
    <w:rsid w:val="00A4253B"/>
    <w:rsid w:val="00A42790"/>
    <w:rsid w:val="00A430FA"/>
    <w:rsid w:val="00A438C9"/>
    <w:rsid w:val="00A44CD3"/>
    <w:rsid w:val="00A529B8"/>
    <w:rsid w:val="00A573C9"/>
    <w:rsid w:val="00A611E3"/>
    <w:rsid w:val="00A624D7"/>
    <w:rsid w:val="00A62998"/>
    <w:rsid w:val="00A63268"/>
    <w:rsid w:val="00A64AE3"/>
    <w:rsid w:val="00A657D2"/>
    <w:rsid w:val="00A7070F"/>
    <w:rsid w:val="00A75695"/>
    <w:rsid w:val="00A7597B"/>
    <w:rsid w:val="00A75ADF"/>
    <w:rsid w:val="00A76630"/>
    <w:rsid w:val="00A77515"/>
    <w:rsid w:val="00A8080A"/>
    <w:rsid w:val="00A81676"/>
    <w:rsid w:val="00A8761C"/>
    <w:rsid w:val="00A906BB"/>
    <w:rsid w:val="00A94C2A"/>
    <w:rsid w:val="00A954CE"/>
    <w:rsid w:val="00A973BB"/>
    <w:rsid w:val="00A97409"/>
    <w:rsid w:val="00A9770E"/>
    <w:rsid w:val="00AA11C5"/>
    <w:rsid w:val="00AA1535"/>
    <w:rsid w:val="00AA2106"/>
    <w:rsid w:val="00AA3BE0"/>
    <w:rsid w:val="00AA7725"/>
    <w:rsid w:val="00AB0FFA"/>
    <w:rsid w:val="00AB391F"/>
    <w:rsid w:val="00AB3C30"/>
    <w:rsid w:val="00AB3E92"/>
    <w:rsid w:val="00AB5E31"/>
    <w:rsid w:val="00AB63C3"/>
    <w:rsid w:val="00AB63E4"/>
    <w:rsid w:val="00AB7F7F"/>
    <w:rsid w:val="00AC0161"/>
    <w:rsid w:val="00AC0E00"/>
    <w:rsid w:val="00AC28AB"/>
    <w:rsid w:val="00AC43C6"/>
    <w:rsid w:val="00AC6AB2"/>
    <w:rsid w:val="00AC7942"/>
    <w:rsid w:val="00AD1C48"/>
    <w:rsid w:val="00AD2654"/>
    <w:rsid w:val="00AD37A8"/>
    <w:rsid w:val="00AD3985"/>
    <w:rsid w:val="00AD4335"/>
    <w:rsid w:val="00AD712A"/>
    <w:rsid w:val="00AD7C72"/>
    <w:rsid w:val="00AE0D52"/>
    <w:rsid w:val="00AE61EA"/>
    <w:rsid w:val="00AE6651"/>
    <w:rsid w:val="00AE7E26"/>
    <w:rsid w:val="00AF206C"/>
    <w:rsid w:val="00AF229B"/>
    <w:rsid w:val="00AF26A3"/>
    <w:rsid w:val="00AF6389"/>
    <w:rsid w:val="00B00E7B"/>
    <w:rsid w:val="00B12EBA"/>
    <w:rsid w:val="00B142DE"/>
    <w:rsid w:val="00B160FF"/>
    <w:rsid w:val="00B17146"/>
    <w:rsid w:val="00B173B2"/>
    <w:rsid w:val="00B2425C"/>
    <w:rsid w:val="00B24B12"/>
    <w:rsid w:val="00B268B1"/>
    <w:rsid w:val="00B30E07"/>
    <w:rsid w:val="00B326AA"/>
    <w:rsid w:val="00B34E7A"/>
    <w:rsid w:val="00B35832"/>
    <w:rsid w:val="00B3599E"/>
    <w:rsid w:val="00B362D3"/>
    <w:rsid w:val="00B42DB0"/>
    <w:rsid w:val="00B46699"/>
    <w:rsid w:val="00B50363"/>
    <w:rsid w:val="00B547EA"/>
    <w:rsid w:val="00B565C2"/>
    <w:rsid w:val="00B572C8"/>
    <w:rsid w:val="00B60199"/>
    <w:rsid w:val="00B62332"/>
    <w:rsid w:val="00B63B49"/>
    <w:rsid w:val="00B645D2"/>
    <w:rsid w:val="00B6742A"/>
    <w:rsid w:val="00B754CE"/>
    <w:rsid w:val="00B75E28"/>
    <w:rsid w:val="00B802FC"/>
    <w:rsid w:val="00B80922"/>
    <w:rsid w:val="00B80DD6"/>
    <w:rsid w:val="00B81F30"/>
    <w:rsid w:val="00B860F8"/>
    <w:rsid w:val="00B91FB0"/>
    <w:rsid w:val="00B920A4"/>
    <w:rsid w:val="00B928C7"/>
    <w:rsid w:val="00B92EC1"/>
    <w:rsid w:val="00B97E47"/>
    <w:rsid w:val="00BA0828"/>
    <w:rsid w:val="00BA3529"/>
    <w:rsid w:val="00BA378A"/>
    <w:rsid w:val="00BA3C7C"/>
    <w:rsid w:val="00BB0CE0"/>
    <w:rsid w:val="00BB22FF"/>
    <w:rsid w:val="00BB7BE3"/>
    <w:rsid w:val="00BC1F27"/>
    <w:rsid w:val="00BC21D0"/>
    <w:rsid w:val="00BC2FCA"/>
    <w:rsid w:val="00BC40EE"/>
    <w:rsid w:val="00BC41A0"/>
    <w:rsid w:val="00BC4258"/>
    <w:rsid w:val="00BD1C3D"/>
    <w:rsid w:val="00BD5430"/>
    <w:rsid w:val="00BE03CD"/>
    <w:rsid w:val="00BE1D35"/>
    <w:rsid w:val="00BE2264"/>
    <w:rsid w:val="00BE2339"/>
    <w:rsid w:val="00BE385C"/>
    <w:rsid w:val="00BE724E"/>
    <w:rsid w:val="00BF06B3"/>
    <w:rsid w:val="00BF13F0"/>
    <w:rsid w:val="00BF1B4C"/>
    <w:rsid w:val="00BF54D4"/>
    <w:rsid w:val="00BF64A2"/>
    <w:rsid w:val="00BF7BCD"/>
    <w:rsid w:val="00C006DC"/>
    <w:rsid w:val="00C04A0F"/>
    <w:rsid w:val="00C06CD9"/>
    <w:rsid w:val="00C07701"/>
    <w:rsid w:val="00C07894"/>
    <w:rsid w:val="00C108B4"/>
    <w:rsid w:val="00C1228B"/>
    <w:rsid w:val="00C13988"/>
    <w:rsid w:val="00C16A88"/>
    <w:rsid w:val="00C17189"/>
    <w:rsid w:val="00C179CB"/>
    <w:rsid w:val="00C22D3D"/>
    <w:rsid w:val="00C241BE"/>
    <w:rsid w:val="00C24EE4"/>
    <w:rsid w:val="00C321DA"/>
    <w:rsid w:val="00C37F59"/>
    <w:rsid w:val="00C41D78"/>
    <w:rsid w:val="00C43A00"/>
    <w:rsid w:val="00C43D67"/>
    <w:rsid w:val="00C441A4"/>
    <w:rsid w:val="00C44A85"/>
    <w:rsid w:val="00C44B79"/>
    <w:rsid w:val="00C46458"/>
    <w:rsid w:val="00C46843"/>
    <w:rsid w:val="00C46C39"/>
    <w:rsid w:val="00C5248F"/>
    <w:rsid w:val="00C525DE"/>
    <w:rsid w:val="00C54449"/>
    <w:rsid w:val="00C55E52"/>
    <w:rsid w:val="00C56AF8"/>
    <w:rsid w:val="00C61E5B"/>
    <w:rsid w:val="00C62212"/>
    <w:rsid w:val="00C62857"/>
    <w:rsid w:val="00C66304"/>
    <w:rsid w:val="00C771FD"/>
    <w:rsid w:val="00C776FE"/>
    <w:rsid w:val="00C81E73"/>
    <w:rsid w:val="00C824B2"/>
    <w:rsid w:val="00C83645"/>
    <w:rsid w:val="00C870F3"/>
    <w:rsid w:val="00C90C40"/>
    <w:rsid w:val="00C9289B"/>
    <w:rsid w:val="00C92BAD"/>
    <w:rsid w:val="00C92CBF"/>
    <w:rsid w:val="00C94A96"/>
    <w:rsid w:val="00C95680"/>
    <w:rsid w:val="00C96097"/>
    <w:rsid w:val="00C97F14"/>
    <w:rsid w:val="00CA03F7"/>
    <w:rsid w:val="00CA0F21"/>
    <w:rsid w:val="00CA24A9"/>
    <w:rsid w:val="00CA2872"/>
    <w:rsid w:val="00CA2C44"/>
    <w:rsid w:val="00CA3BEF"/>
    <w:rsid w:val="00CA50C7"/>
    <w:rsid w:val="00CB083F"/>
    <w:rsid w:val="00CB144D"/>
    <w:rsid w:val="00CB6181"/>
    <w:rsid w:val="00CB6E29"/>
    <w:rsid w:val="00CB79BA"/>
    <w:rsid w:val="00CB7D18"/>
    <w:rsid w:val="00CC1602"/>
    <w:rsid w:val="00CC19DF"/>
    <w:rsid w:val="00CC4FF0"/>
    <w:rsid w:val="00CC6438"/>
    <w:rsid w:val="00CC6C9A"/>
    <w:rsid w:val="00CD29A7"/>
    <w:rsid w:val="00CD3B29"/>
    <w:rsid w:val="00CD3EF8"/>
    <w:rsid w:val="00CD42CD"/>
    <w:rsid w:val="00CD533A"/>
    <w:rsid w:val="00CD61D8"/>
    <w:rsid w:val="00CD61E1"/>
    <w:rsid w:val="00CD711F"/>
    <w:rsid w:val="00CD7D35"/>
    <w:rsid w:val="00CE0C94"/>
    <w:rsid w:val="00CE0ED4"/>
    <w:rsid w:val="00CE4FFE"/>
    <w:rsid w:val="00CE7739"/>
    <w:rsid w:val="00CF0FAC"/>
    <w:rsid w:val="00CF1C65"/>
    <w:rsid w:val="00CF3035"/>
    <w:rsid w:val="00CF34AA"/>
    <w:rsid w:val="00CF48DF"/>
    <w:rsid w:val="00CF6063"/>
    <w:rsid w:val="00CF7051"/>
    <w:rsid w:val="00CF7B7F"/>
    <w:rsid w:val="00CF7CDC"/>
    <w:rsid w:val="00D0451B"/>
    <w:rsid w:val="00D0487B"/>
    <w:rsid w:val="00D061B3"/>
    <w:rsid w:val="00D06FFF"/>
    <w:rsid w:val="00D071AB"/>
    <w:rsid w:val="00D07BF4"/>
    <w:rsid w:val="00D1100B"/>
    <w:rsid w:val="00D11E2A"/>
    <w:rsid w:val="00D13F6F"/>
    <w:rsid w:val="00D15326"/>
    <w:rsid w:val="00D15A49"/>
    <w:rsid w:val="00D17849"/>
    <w:rsid w:val="00D20E8C"/>
    <w:rsid w:val="00D21065"/>
    <w:rsid w:val="00D235D4"/>
    <w:rsid w:val="00D24CD3"/>
    <w:rsid w:val="00D253D1"/>
    <w:rsid w:val="00D265E7"/>
    <w:rsid w:val="00D31516"/>
    <w:rsid w:val="00D4274D"/>
    <w:rsid w:val="00D42F89"/>
    <w:rsid w:val="00D45732"/>
    <w:rsid w:val="00D474F7"/>
    <w:rsid w:val="00D53CF2"/>
    <w:rsid w:val="00D5482A"/>
    <w:rsid w:val="00D55D0B"/>
    <w:rsid w:val="00D62654"/>
    <w:rsid w:val="00D66C78"/>
    <w:rsid w:val="00D75587"/>
    <w:rsid w:val="00D87BFA"/>
    <w:rsid w:val="00D90D28"/>
    <w:rsid w:val="00D916C6"/>
    <w:rsid w:val="00D91BE3"/>
    <w:rsid w:val="00D92EFA"/>
    <w:rsid w:val="00D958FF"/>
    <w:rsid w:val="00DA2865"/>
    <w:rsid w:val="00DA4F63"/>
    <w:rsid w:val="00DA52BD"/>
    <w:rsid w:val="00DA7236"/>
    <w:rsid w:val="00DB0323"/>
    <w:rsid w:val="00DB3B70"/>
    <w:rsid w:val="00DB4995"/>
    <w:rsid w:val="00DB4D89"/>
    <w:rsid w:val="00DB6DC8"/>
    <w:rsid w:val="00DC4C84"/>
    <w:rsid w:val="00DC4E3A"/>
    <w:rsid w:val="00DC7E92"/>
    <w:rsid w:val="00DD0C9D"/>
    <w:rsid w:val="00DD1F30"/>
    <w:rsid w:val="00DD3AC0"/>
    <w:rsid w:val="00DE1C47"/>
    <w:rsid w:val="00DE2AD5"/>
    <w:rsid w:val="00DE3A3E"/>
    <w:rsid w:val="00DE3A82"/>
    <w:rsid w:val="00DE54DC"/>
    <w:rsid w:val="00DE5AF3"/>
    <w:rsid w:val="00DE5B5A"/>
    <w:rsid w:val="00DF1C68"/>
    <w:rsid w:val="00DF2B46"/>
    <w:rsid w:val="00DF320D"/>
    <w:rsid w:val="00DF4236"/>
    <w:rsid w:val="00DF5031"/>
    <w:rsid w:val="00DF7B03"/>
    <w:rsid w:val="00DF7D4C"/>
    <w:rsid w:val="00E008F6"/>
    <w:rsid w:val="00E010D1"/>
    <w:rsid w:val="00E02938"/>
    <w:rsid w:val="00E0450D"/>
    <w:rsid w:val="00E07E75"/>
    <w:rsid w:val="00E10F8A"/>
    <w:rsid w:val="00E1188E"/>
    <w:rsid w:val="00E11956"/>
    <w:rsid w:val="00E1200E"/>
    <w:rsid w:val="00E1422A"/>
    <w:rsid w:val="00E14B9F"/>
    <w:rsid w:val="00E16FBE"/>
    <w:rsid w:val="00E20E47"/>
    <w:rsid w:val="00E22C2A"/>
    <w:rsid w:val="00E25DEF"/>
    <w:rsid w:val="00E304BB"/>
    <w:rsid w:val="00E357F7"/>
    <w:rsid w:val="00E35A6E"/>
    <w:rsid w:val="00E3606A"/>
    <w:rsid w:val="00E44C6B"/>
    <w:rsid w:val="00E45190"/>
    <w:rsid w:val="00E46114"/>
    <w:rsid w:val="00E470C8"/>
    <w:rsid w:val="00E538EB"/>
    <w:rsid w:val="00E5517E"/>
    <w:rsid w:val="00E5568F"/>
    <w:rsid w:val="00E578DA"/>
    <w:rsid w:val="00E64CB8"/>
    <w:rsid w:val="00E665B1"/>
    <w:rsid w:val="00E67558"/>
    <w:rsid w:val="00E70F12"/>
    <w:rsid w:val="00E71EA0"/>
    <w:rsid w:val="00E73D92"/>
    <w:rsid w:val="00E73FE0"/>
    <w:rsid w:val="00E75A45"/>
    <w:rsid w:val="00E772EB"/>
    <w:rsid w:val="00E81E3C"/>
    <w:rsid w:val="00E82378"/>
    <w:rsid w:val="00E82E7F"/>
    <w:rsid w:val="00E84572"/>
    <w:rsid w:val="00E848B9"/>
    <w:rsid w:val="00E8580E"/>
    <w:rsid w:val="00E8648D"/>
    <w:rsid w:val="00E91867"/>
    <w:rsid w:val="00E92F1D"/>
    <w:rsid w:val="00E95383"/>
    <w:rsid w:val="00E96BAB"/>
    <w:rsid w:val="00E96C8D"/>
    <w:rsid w:val="00E96F07"/>
    <w:rsid w:val="00EA06FF"/>
    <w:rsid w:val="00EA1DE4"/>
    <w:rsid w:val="00EA78EA"/>
    <w:rsid w:val="00EA7D32"/>
    <w:rsid w:val="00EB0D93"/>
    <w:rsid w:val="00EB396A"/>
    <w:rsid w:val="00EB46FB"/>
    <w:rsid w:val="00EB4CDB"/>
    <w:rsid w:val="00EB6D62"/>
    <w:rsid w:val="00ED1AFF"/>
    <w:rsid w:val="00ED2B6D"/>
    <w:rsid w:val="00ED77F3"/>
    <w:rsid w:val="00ED7D4D"/>
    <w:rsid w:val="00EE521D"/>
    <w:rsid w:val="00EE772F"/>
    <w:rsid w:val="00EE778C"/>
    <w:rsid w:val="00EF0AF3"/>
    <w:rsid w:val="00EF4904"/>
    <w:rsid w:val="00EF53B5"/>
    <w:rsid w:val="00F029E7"/>
    <w:rsid w:val="00F036AC"/>
    <w:rsid w:val="00F110F5"/>
    <w:rsid w:val="00F12972"/>
    <w:rsid w:val="00F13606"/>
    <w:rsid w:val="00F14873"/>
    <w:rsid w:val="00F150D7"/>
    <w:rsid w:val="00F15F0F"/>
    <w:rsid w:val="00F17743"/>
    <w:rsid w:val="00F218C3"/>
    <w:rsid w:val="00F226F4"/>
    <w:rsid w:val="00F246F4"/>
    <w:rsid w:val="00F24744"/>
    <w:rsid w:val="00F249EA"/>
    <w:rsid w:val="00F257BA"/>
    <w:rsid w:val="00F26F3C"/>
    <w:rsid w:val="00F30506"/>
    <w:rsid w:val="00F30FAD"/>
    <w:rsid w:val="00F32331"/>
    <w:rsid w:val="00F328FE"/>
    <w:rsid w:val="00F34282"/>
    <w:rsid w:val="00F41CC8"/>
    <w:rsid w:val="00F4212C"/>
    <w:rsid w:val="00F42CF1"/>
    <w:rsid w:val="00F43242"/>
    <w:rsid w:val="00F46B63"/>
    <w:rsid w:val="00F50C1E"/>
    <w:rsid w:val="00F52237"/>
    <w:rsid w:val="00F61FE8"/>
    <w:rsid w:val="00F61FF6"/>
    <w:rsid w:val="00F67461"/>
    <w:rsid w:val="00F67F70"/>
    <w:rsid w:val="00F705D1"/>
    <w:rsid w:val="00F7742A"/>
    <w:rsid w:val="00F815B9"/>
    <w:rsid w:val="00F82350"/>
    <w:rsid w:val="00F8291F"/>
    <w:rsid w:val="00F9124B"/>
    <w:rsid w:val="00F92142"/>
    <w:rsid w:val="00FA0AE1"/>
    <w:rsid w:val="00FA3096"/>
    <w:rsid w:val="00FA425F"/>
    <w:rsid w:val="00FA5B41"/>
    <w:rsid w:val="00FA75DF"/>
    <w:rsid w:val="00FC5280"/>
    <w:rsid w:val="00FC5914"/>
    <w:rsid w:val="00FC7883"/>
    <w:rsid w:val="00FC7B84"/>
    <w:rsid w:val="00FD0930"/>
    <w:rsid w:val="00FD1044"/>
    <w:rsid w:val="00FD15E3"/>
    <w:rsid w:val="00FD3ED1"/>
    <w:rsid w:val="00FD70C1"/>
    <w:rsid w:val="00FE126D"/>
    <w:rsid w:val="00FE44BD"/>
    <w:rsid w:val="00FE5CAC"/>
    <w:rsid w:val="00FE73E1"/>
    <w:rsid w:val="00FF1943"/>
    <w:rsid w:val="00FF22DC"/>
    <w:rsid w:val="00FF32B1"/>
    <w:rsid w:val="00FF55AF"/>
    <w:rsid w:val="00FF5F22"/>
    <w:rsid w:val="00FF67D6"/>
    <w:rsid w:val="00FF6D89"/>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margin" fillcolor="#304f92" stroke="f">
      <v:fill color="#304f92"/>
      <v:stroke on="f"/>
      <o:colormru v:ext="edit" colors="#635d63,#0f9aa1,#adb1b3,#036,#ddd,silver,#b2b2b2,#d9dadb"/>
    </o:shapedefaults>
    <o:shapelayout v:ext="edit">
      <o:idmap v:ext="edit" data="2"/>
    </o:shapelayout>
  </w:shapeDefaults>
  <w:doNotEmbedSmartTags/>
  <w:decimalSymbol w:val="."/>
  <w:listSeparator w:val=","/>
  <w14:docId w14:val="79C52906"/>
  <w15:chartTrackingRefBased/>
  <w15:docId w15:val="{88E62319-51F5-467D-96C1-BAFD65B32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4B8C"/>
    <w:rPr>
      <w:rFonts w:ascii="Arial" w:hAnsi="Arial"/>
      <w:sz w:val="22"/>
      <w:szCs w:val="24"/>
    </w:rPr>
  </w:style>
  <w:style w:type="paragraph" w:styleId="Heading1">
    <w:name w:val="heading 1"/>
    <w:next w:val="BodyText"/>
    <w:link w:val="Heading1Char"/>
    <w:qFormat/>
    <w:rsid w:val="00180BCE"/>
    <w:pPr>
      <w:keepNext/>
      <w:spacing w:before="240" w:after="240"/>
      <w:outlineLvl w:val="0"/>
    </w:pPr>
    <w:rPr>
      <w:rFonts w:ascii="Arial" w:hAnsi="Arial"/>
      <w:b/>
      <w:bCs/>
      <w:color w:val="262626" w:themeColor="text1" w:themeTint="D9"/>
      <w:sz w:val="40"/>
      <w:szCs w:val="36"/>
    </w:rPr>
  </w:style>
  <w:style w:type="paragraph" w:styleId="Heading2">
    <w:name w:val="heading 2"/>
    <w:next w:val="BodyText"/>
    <w:link w:val="Heading2Char"/>
    <w:qFormat/>
    <w:rsid w:val="00180BCE"/>
    <w:pPr>
      <w:keepNext/>
      <w:spacing w:before="120" w:after="120"/>
      <w:outlineLvl w:val="1"/>
    </w:pPr>
    <w:rPr>
      <w:rFonts w:ascii="Arial" w:hAnsi="Arial"/>
      <w:b/>
      <w:color w:val="262626" w:themeColor="text1" w:themeTint="D9"/>
      <w:sz w:val="36"/>
      <w:szCs w:val="24"/>
    </w:rPr>
  </w:style>
  <w:style w:type="paragraph" w:styleId="Heading3">
    <w:name w:val="heading 3"/>
    <w:next w:val="BodyText"/>
    <w:link w:val="Heading3Char"/>
    <w:qFormat/>
    <w:rsid w:val="00180BCE"/>
    <w:pPr>
      <w:keepNext/>
      <w:spacing w:before="120" w:after="120"/>
      <w:outlineLvl w:val="2"/>
    </w:pPr>
    <w:rPr>
      <w:rFonts w:ascii="Arial" w:hAnsi="Arial"/>
      <w:b/>
      <w:bCs/>
      <w:color w:val="262626" w:themeColor="text1" w:themeTint="D9"/>
      <w:sz w:val="28"/>
      <w:szCs w:val="24"/>
    </w:rPr>
  </w:style>
  <w:style w:type="paragraph" w:styleId="Heading4">
    <w:name w:val="heading 4"/>
    <w:next w:val="BodyText"/>
    <w:qFormat/>
    <w:rsid w:val="00C22D3D"/>
    <w:pPr>
      <w:keepNext/>
      <w:spacing w:before="240" w:after="120"/>
      <w:outlineLvl w:val="3"/>
    </w:pPr>
    <w:rPr>
      <w:rFonts w:ascii="Arial" w:hAnsi="Arial"/>
      <w:b/>
      <w:i/>
      <w:color w:val="00A3B4" w:themeColor="accent6"/>
      <w:sz w:val="28"/>
      <w:szCs w:val="24"/>
    </w:rPr>
  </w:style>
  <w:style w:type="paragraph" w:styleId="Heading5">
    <w:name w:val="heading 5"/>
    <w:next w:val="BodyText"/>
    <w:qFormat/>
    <w:rsid w:val="00C22D3D"/>
    <w:pPr>
      <w:keepNext/>
      <w:keepLines/>
      <w:spacing w:before="240" w:after="120"/>
      <w:outlineLvl w:val="4"/>
    </w:pPr>
    <w:rPr>
      <w:rFonts w:ascii="Arial" w:hAnsi="Arial"/>
      <w:b/>
      <w:color w:val="00A3B4" w:themeColor="accent6"/>
      <w:sz w:val="22"/>
      <w:szCs w:val="24"/>
    </w:rPr>
  </w:style>
  <w:style w:type="paragraph" w:styleId="Heading6">
    <w:name w:val="heading 6"/>
    <w:next w:val="BodyText"/>
    <w:qFormat/>
    <w:rsid w:val="004F79EA"/>
    <w:pPr>
      <w:keepNext/>
      <w:spacing w:before="240" w:after="120"/>
      <w:outlineLvl w:val="5"/>
    </w:pPr>
    <w:rPr>
      <w:rFonts w:ascii="Arial" w:hAnsi="Arial"/>
      <w:bCs/>
      <w:i/>
      <w:color w:val="343333"/>
      <w:sz w:val="28"/>
      <w:szCs w:val="22"/>
    </w:rPr>
  </w:style>
  <w:style w:type="paragraph" w:styleId="Heading7">
    <w:name w:val="heading 7"/>
    <w:basedOn w:val="Normal"/>
    <w:next w:val="Normal"/>
    <w:qFormat/>
    <w:rsid w:val="00304E21"/>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rsid w:val="00304E21"/>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rsid w:val="00304E21"/>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B3ED3"/>
    <w:pPr>
      <w:spacing w:before="120" w:after="120" w:line="276" w:lineRule="auto"/>
    </w:pPr>
  </w:style>
  <w:style w:type="paragraph" w:styleId="BodyText2">
    <w:name w:val="Body Text 2"/>
    <w:basedOn w:val="BodyText"/>
    <w:semiHidden/>
    <w:rsid w:val="00AC7942"/>
    <w:rPr>
      <w:lang w:eastAsia="en-US"/>
    </w:rPr>
  </w:style>
  <w:style w:type="paragraph" w:styleId="Header">
    <w:name w:val="header"/>
    <w:basedOn w:val="Normal"/>
    <w:rsid w:val="00D53CF2"/>
    <w:pPr>
      <w:tabs>
        <w:tab w:val="center" w:pos="4320"/>
        <w:tab w:val="right" w:pos="8640"/>
      </w:tabs>
    </w:pPr>
  </w:style>
  <w:style w:type="paragraph" w:styleId="ListBullet">
    <w:name w:val="List Bullet"/>
    <w:qFormat/>
    <w:rsid w:val="00EA78EA"/>
    <w:pPr>
      <w:numPr>
        <w:numId w:val="25"/>
      </w:numPr>
      <w:spacing w:before="60" w:after="60" w:line="276" w:lineRule="auto"/>
    </w:pPr>
    <w:rPr>
      <w:rFonts w:ascii="Arial" w:hAnsi="Arial"/>
      <w:snapToGrid w:val="0"/>
      <w:sz w:val="22"/>
      <w:szCs w:val="24"/>
    </w:rPr>
  </w:style>
  <w:style w:type="table" w:styleId="TableGrid">
    <w:name w:val="Table Grid"/>
    <w:basedOn w:val="TableNormal"/>
    <w:rsid w:val="00FE126D"/>
    <w:rPr>
      <w:rFonts w:ascii="Arial" w:hAnsi="Arial"/>
    </w:rPr>
    <w:tblPr/>
    <w:trPr>
      <w:cantSplit/>
      <w:tblHeader/>
    </w:trPr>
  </w:style>
  <w:style w:type="paragraph" w:customStyle="1" w:styleId="ListBulletWhite">
    <w:name w:val="List Bullet White"/>
    <w:basedOn w:val="Normal"/>
    <w:rsid w:val="0039476A"/>
    <w:pPr>
      <w:numPr>
        <w:numId w:val="17"/>
      </w:numPr>
      <w:spacing w:before="60" w:after="60" w:line="276" w:lineRule="auto"/>
    </w:pPr>
    <w:rPr>
      <w:color w:val="FFFFFF"/>
    </w:rPr>
  </w:style>
  <w:style w:type="paragraph" w:customStyle="1" w:styleId="TableBullet">
    <w:name w:val="Table Bullet"/>
    <w:basedOn w:val="TableTextLeft"/>
    <w:rsid w:val="00EA78EA"/>
    <w:pPr>
      <w:numPr>
        <w:numId w:val="27"/>
      </w:numPr>
    </w:pPr>
  </w:style>
  <w:style w:type="paragraph" w:customStyle="1" w:styleId="TableTextLeft">
    <w:name w:val="Table Text Left"/>
    <w:basedOn w:val="Normal"/>
    <w:link w:val="TableTextLeftCharChar"/>
    <w:rsid w:val="00306064"/>
    <w:pPr>
      <w:spacing w:before="60" w:after="40"/>
    </w:pPr>
    <w:rPr>
      <w:rFonts w:eastAsia="MS Mincho"/>
      <w:sz w:val="20"/>
      <w:lang w:eastAsia="en-US"/>
    </w:rPr>
  </w:style>
  <w:style w:type="character" w:customStyle="1" w:styleId="TableTextLeftCharChar">
    <w:name w:val="Table Text Left Char Char"/>
    <w:basedOn w:val="DefaultParagraphFont"/>
    <w:link w:val="TableTextLeft"/>
    <w:rsid w:val="00306064"/>
    <w:rPr>
      <w:rFonts w:ascii="Arial" w:eastAsia="MS Mincho" w:hAnsi="Arial"/>
      <w:szCs w:val="24"/>
      <w:lang w:val="en-AU" w:eastAsia="en-US" w:bidi="ar-SA"/>
    </w:rPr>
  </w:style>
  <w:style w:type="character" w:styleId="Hyperlink">
    <w:name w:val="Hyperlink"/>
    <w:basedOn w:val="DefaultParagraphFont"/>
    <w:uiPriority w:val="99"/>
    <w:rsid w:val="00304E21"/>
    <w:rPr>
      <w:color w:val="0000FF"/>
      <w:u w:val="single"/>
    </w:rPr>
  </w:style>
  <w:style w:type="numbering" w:styleId="111111">
    <w:name w:val="Outline List 2"/>
    <w:basedOn w:val="NoList"/>
    <w:semiHidden/>
    <w:rsid w:val="00931A24"/>
    <w:pPr>
      <w:numPr>
        <w:numId w:val="4"/>
      </w:numPr>
    </w:pPr>
  </w:style>
  <w:style w:type="character" w:styleId="FootnoteReference">
    <w:name w:val="footnote reference"/>
    <w:basedOn w:val="DefaultParagraphFont"/>
    <w:semiHidden/>
    <w:rsid w:val="00CA50C7"/>
    <w:rPr>
      <w:vertAlign w:val="superscript"/>
    </w:rPr>
  </w:style>
  <w:style w:type="paragraph" w:customStyle="1" w:styleId="BodyText-White">
    <w:name w:val="Body Text - White"/>
    <w:basedOn w:val="BodyText"/>
    <w:rsid w:val="00AC7942"/>
    <w:rPr>
      <w:color w:val="FFFFFF"/>
    </w:rPr>
  </w:style>
  <w:style w:type="character" w:customStyle="1" w:styleId="Date1">
    <w:name w:val="Date1"/>
    <w:basedOn w:val="DefaultParagraphFont"/>
    <w:semiHidden/>
    <w:rsid w:val="002617CC"/>
  </w:style>
  <w:style w:type="paragraph" w:customStyle="1" w:styleId="Heading">
    <w:name w:val="Heading"/>
    <w:basedOn w:val="Normal"/>
    <w:next w:val="BodyText"/>
    <w:qFormat/>
    <w:rsid w:val="008A446F"/>
    <w:pPr>
      <w:spacing w:before="200" w:after="200"/>
    </w:pPr>
    <w:rPr>
      <w:b/>
      <w:color w:val="343333"/>
      <w:sz w:val="36"/>
      <w:szCs w:val="36"/>
    </w:rPr>
  </w:style>
  <w:style w:type="paragraph" w:customStyle="1" w:styleId="NoHeading3">
    <w:name w:val="No. Heading 3"/>
    <w:basedOn w:val="Heading3"/>
    <w:next w:val="BodyText"/>
    <w:rsid w:val="0039476A"/>
    <w:pPr>
      <w:numPr>
        <w:ilvl w:val="2"/>
        <w:numId w:val="26"/>
      </w:numPr>
    </w:pPr>
  </w:style>
  <w:style w:type="paragraph" w:customStyle="1" w:styleId="Blockquotation">
    <w:name w:val="Block quotation"/>
    <w:basedOn w:val="BodyText"/>
    <w:qFormat/>
    <w:rsid w:val="00E96F07"/>
    <w:pPr>
      <w:ind w:left="567" w:right="567"/>
      <w:jc w:val="both"/>
    </w:pPr>
    <w:rPr>
      <w:noProof/>
      <w:sz w:val="20"/>
      <w:lang w:eastAsia="en-US"/>
    </w:rPr>
  </w:style>
  <w:style w:type="paragraph" w:styleId="ListNumber">
    <w:name w:val="List Number"/>
    <w:aliases w:val="Numbered level 1"/>
    <w:basedOn w:val="Normal"/>
    <w:rsid w:val="00EA78EA"/>
    <w:pPr>
      <w:numPr>
        <w:ilvl w:val="5"/>
        <w:numId w:val="26"/>
      </w:numPr>
      <w:spacing w:before="60" w:after="60" w:line="276" w:lineRule="auto"/>
    </w:pPr>
    <w:rPr>
      <w:color w:val="000000"/>
    </w:rPr>
  </w:style>
  <w:style w:type="paragraph" w:styleId="Footer">
    <w:name w:val="footer"/>
    <w:rsid w:val="0000348F"/>
    <w:pPr>
      <w:tabs>
        <w:tab w:val="right" w:pos="9355"/>
      </w:tabs>
    </w:pPr>
    <w:rPr>
      <w:rFonts w:ascii="Arial" w:hAnsi="Arial"/>
      <w:b/>
      <w:color w:val="635D63"/>
      <w:sz w:val="18"/>
      <w:szCs w:val="18"/>
    </w:rPr>
  </w:style>
  <w:style w:type="paragraph" w:styleId="FootnoteText">
    <w:name w:val="footnote text"/>
    <w:basedOn w:val="Normal"/>
    <w:semiHidden/>
    <w:rsid w:val="007F2101"/>
    <w:rPr>
      <w:sz w:val="16"/>
      <w:szCs w:val="20"/>
    </w:rPr>
  </w:style>
  <w:style w:type="paragraph" w:customStyle="1" w:styleId="SectionHeading">
    <w:name w:val="Section Heading"/>
    <w:basedOn w:val="Normal"/>
    <w:semiHidden/>
    <w:rsid w:val="00A41FE8"/>
    <w:pPr>
      <w:tabs>
        <w:tab w:val="num" w:pos="1134"/>
      </w:tabs>
      <w:ind w:hanging="567"/>
    </w:pPr>
    <w:rPr>
      <w:sz w:val="48"/>
    </w:rPr>
  </w:style>
  <w:style w:type="character" w:customStyle="1" w:styleId="SectionNo">
    <w:name w:val="Section No"/>
    <w:basedOn w:val="DefaultParagraphFont"/>
    <w:semiHidden/>
    <w:rsid w:val="00A41FE8"/>
    <w:rPr>
      <w:rFonts w:ascii="Arial" w:hAnsi="Arial"/>
      <w:b/>
      <w:sz w:val="20"/>
    </w:rPr>
  </w:style>
  <w:style w:type="character" w:customStyle="1" w:styleId="BodyTextItalics">
    <w:name w:val="Body Text Italics"/>
    <w:basedOn w:val="DefaultParagraphFont"/>
    <w:semiHidden/>
    <w:rsid w:val="00495C99"/>
    <w:rPr>
      <w:rFonts w:ascii="Arial" w:hAnsi="Arial"/>
      <w:i/>
      <w:sz w:val="20"/>
      <w:lang w:val="en-AU"/>
    </w:rPr>
  </w:style>
  <w:style w:type="character" w:customStyle="1" w:styleId="BoldEmphasis">
    <w:name w:val="Bold Emphasis"/>
    <w:basedOn w:val="DefaultParagraphFont"/>
    <w:semiHidden/>
    <w:rsid w:val="00377DF6"/>
    <w:rPr>
      <w:b/>
    </w:rPr>
  </w:style>
  <w:style w:type="paragraph" w:styleId="Subtitle">
    <w:name w:val="Subtitle"/>
    <w:basedOn w:val="Normal"/>
    <w:qFormat/>
    <w:rsid w:val="0016454E"/>
    <w:pPr>
      <w:spacing w:before="120" w:after="120"/>
    </w:pPr>
    <w:rPr>
      <w:b/>
      <w:color w:val="FFFFFF"/>
      <w:sz w:val="24"/>
      <w:lang w:eastAsia="en-US"/>
    </w:rPr>
  </w:style>
  <w:style w:type="paragraph" w:styleId="BodyText3">
    <w:name w:val="Body Text 3"/>
    <w:basedOn w:val="BodyText"/>
    <w:semiHidden/>
    <w:rsid w:val="00AC7942"/>
    <w:rPr>
      <w:szCs w:val="16"/>
      <w:lang w:eastAsia="en-US"/>
    </w:rPr>
  </w:style>
  <w:style w:type="table" w:customStyle="1" w:styleId="NavyGridTable">
    <w:name w:val="Navy Grid Table"/>
    <w:basedOn w:val="TableNormal"/>
    <w:rsid w:val="008A3DBC"/>
    <w:rPr>
      <w:rFonts w:ascii="Arial" w:hAnsi="Arial"/>
    </w:rPr>
    <w:tblPr>
      <w:tblInd w:w="108" w:type="dxa"/>
      <w:tblBorders>
        <w:top w:val="single" w:sz="4" w:space="0" w:color="304F92"/>
        <w:left w:val="single" w:sz="4" w:space="0" w:color="304F92"/>
        <w:bottom w:val="single" w:sz="4" w:space="0" w:color="304F92"/>
        <w:right w:val="single" w:sz="4" w:space="0" w:color="304F92"/>
        <w:insideH w:val="single" w:sz="4" w:space="0" w:color="304F92"/>
        <w:insideV w:val="single" w:sz="4" w:space="0" w:color="304F92"/>
      </w:tblBorders>
    </w:tblPr>
    <w:tblStylePr w:type="firstRow">
      <w:rPr>
        <w:color w:val="FFFFFF"/>
      </w:rPr>
      <w:tblPr/>
      <w:tcPr>
        <w:tcBorders>
          <w:insideV w:val="single" w:sz="4" w:space="0" w:color="FFFFFF"/>
        </w:tcBorders>
        <w:shd w:val="clear" w:color="auto" w:fill="304F92"/>
      </w:tcPr>
    </w:tblStylePr>
  </w:style>
  <w:style w:type="paragraph" w:customStyle="1" w:styleId="text">
    <w:name w:val="text"/>
    <w:next w:val="Normal"/>
    <w:autoRedefine/>
    <w:semiHidden/>
    <w:rsid w:val="003C0E5D"/>
    <w:pPr>
      <w:widowControl w:val="0"/>
      <w:tabs>
        <w:tab w:val="left" w:pos="567"/>
        <w:tab w:val="left" w:pos="1134"/>
      </w:tabs>
      <w:spacing w:after="120"/>
    </w:pPr>
    <w:rPr>
      <w:rFonts w:ascii="Arial" w:hAnsi="Arial"/>
      <w:b/>
      <w:snapToGrid w:val="0"/>
      <w:sz w:val="22"/>
      <w:lang w:val="en-NZ" w:eastAsia="en-US"/>
    </w:rPr>
  </w:style>
  <w:style w:type="paragraph" w:styleId="Title">
    <w:name w:val="Title"/>
    <w:basedOn w:val="Normal"/>
    <w:next w:val="Normal"/>
    <w:link w:val="TitleChar"/>
    <w:qFormat/>
    <w:rsid w:val="0016454E"/>
    <w:rPr>
      <w:b/>
      <w:color w:val="FFFFFF"/>
      <w:sz w:val="48"/>
      <w:szCs w:val="52"/>
      <w:lang w:eastAsia="en-US"/>
    </w:rPr>
  </w:style>
  <w:style w:type="character" w:customStyle="1" w:styleId="DocProjectName">
    <w:name w:val="DocProjectName"/>
    <w:basedOn w:val="DefaultParagraphFont"/>
    <w:semiHidden/>
    <w:rsid w:val="00C92CBF"/>
  </w:style>
  <w:style w:type="table" w:customStyle="1" w:styleId="BlackTable">
    <w:name w:val="Black Table"/>
    <w:basedOn w:val="TableNormal"/>
    <w:rsid w:val="006A7513"/>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tblPr/>
      <w:trPr>
        <w:cantSplit w:val="0"/>
        <w:tblHeader/>
      </w:trPr>
      <w:tcPr>
        <w:tcBorders>
          <w:insideH w:val="single" w:sz="4" w:space="0" w:color="FFFFFF"/>
          <w:insideV w:val="single" w:sz="4" w:space="0" w:color="FFFFFF"/>
        </w:tcBorders>
        <w:shd w:val="clear" w:color="auto" w:fill="000000"/>
      </w:tcPr>
    </w:tblStylePr>
  </w:style>
  <w:style w:type="character" w:customStyle="1" w:styleId="DocTitle">
    <w:name w:val="DocTitle"/>
    <w:basedOn w:val="DefaultParagraphFont"/>
    <w:rsid w:val="00D87BFA"/>
  </w:style>
  <w:style w:type="table" w:customStyle="1" w:styleId="NavyAlternatingTable">
    <w:name w:val="Navy Alternating Table"/>
    <w:basedOn w:val="TableNormal"/>
    <w:rsid w:val="00AD4335"/>
    <w:rPr>
      <w:rFonts w:ascii="Arial" w:hAnsi="Arial"/>
    </w:rPr>
    <w:tblPr>
      <w:tblStyleRowBandSize w:val="1"/>
      <w:tblInd w:w="108" w:type="dxa"/>
      <w:tblBorders>
        <w:insideH w:val="single" w:sz="12" w:space="0" w:color="FFFFFF"/>
        <w:insideV w:val="single" w:sz="12" w:space="0" w:color="FFFFFF"/>
      </w:tblBorders>
    </w:tblPr>
    <w:tblStylePr w:type="firstRow">
      <w:rPr>
        <w:color w:val="FFFFFF"/>
      </w:rPr>
      <w:tblPr/>
      <w:tcPr>
        <w:shd w:val="clear" w:color="auto" w:fill="304F92"/>
      </w:tcPr>
    </w:tblStylePr>
    <w:tblStylePr w:type="band1Horz">
      <w:rPr>
        <w:rFonts w:ascii="Arial" w:hAnsi="Arial"/>
      </w:rPr>
    </w:tblStylePr>
    <w:tblStylePr w:type="band2Horz">
      <w:tblPr/>
      <w:tcPr>
        <w:shd w:val="clear" w:color="auto" w:fill="B0C1E6"/>
      </w:tcPr>
    </w:tblStylePr>
  </w:style>
  <w:style w:type="character" w:customStyle="1" w:styleId="DocSubTitle">
    <w:name w:val="DocSubTitle"/>
    <w:basedOn w:val="DefaultParagraphFont"/>
    <w:rsid w:val="00D87BFA"/>
  </w:style>
  <w:style w:type="paragraph" w:customStyle="1" w:styleId="TableTextCentre">
    <w:name w:val="Table Text Centre"/>
    <w:basedOn w:val="TableTextLeft"/>
    <w:rsid w:val="00652FD4"/>
    <w:pPr>
      <w:jc w:val="center"/>
    </w:pPr>
    <w:rPr>
      <w:lang w:val="en-NZ"/>
    </w:rPr>
  </w:style>
  <w:style w:type="paragraph" w:customStyle="1" w:styleId="Disclaimer">
    <w:name w:val="Disclaimer"/>
    <w:basedOn w:val="Normal"/>
    <w:rsid w:val="00353BB1"/>
    <w:pPr>
      <w:spacing w:before="60"/>
    </w:pPr>
    <w:rPr>
      <w:sz w:val="16"/>
      <w:lang w:eastAsia="en-US"/>
    </w:rPr>
  </w:style>
  <w:style w:type="paragraph" w:customStyle="1" w:styleId="TableTitle">
    <w:name w:val="Table Title"/>
    <w:basedOn w:val="Heading5"/>
    <w:semiHidden/>
    <w:rsid w:val="006D7C04"/>
    <w:rPr>
      <w:rFonts w:ascii="Gill Sans MT" w:hAnsi="Gill Sans MT"/>
      <w:color w:val="000000"/>
      <w:sz w:val="18"/>
    </w:rPr>
  </w:style>
  <w:style w:type="paragraph" w:customStyle="1" w:styleId="DueDate">
    <w:name w:val="DueDate"/>
    <w:semiHidden/>
    <w:rsid w:val="00E848B9"/>
    <w:pPr>
      <w:spacing w:before="80"/>
      <w:ind w:left="284"/>
    </w:pPr>
    <w:rPr>
      <w:rFonts w:ascii="Gill Sans MT" w:hAnsi="Gill Sans MT" w:cs="Arial"/>
      <w:color w:val="003366"/>
      <w:sz w:val="28"/>
      <w:szCs w:val="28"/>
      <w:lang w:eastAsia="en-US"/>
    </w:rPr>
  </w:style>
  <w:style w:type="paragraph" w:styleId="ListParagraph">
    <w:name w:val="List Paragraph"/>
    <w:basedOn w:val="BodyText"/>
    <w:qFormat/>
    <w:rsid w:val="00D15326"/>
    <w:pPr>
      <w:numPr>
        <w:numId w:val="15"/>
      </w:numPr>
    </w:pPr>
  </w:style>
  <w:style w:type="paragraph" w:customStyle="1" w:styleId="TableListNumber">
    <w:name w:val="Table List Number"/>
    <w:basedOn w:val="TableTextLeft"/>
    <w:rsid w:val="00EA78EA"/>
    <w:pPr>
      <w:numPr>
        <w:numId w:val="29"/>
      </w:numPr>
    </w:pPr>
  </w:style>
  <w:style w:type="paragraph" w:customStyle="1" w:styleId="TableListLetter">
    <w:name w:val="Table List Letter"/>
    <w:basedOn w:val="TableTextLeft"/>
    <w:rsid w:val="00EA78EA"/>
    <w:pPr>
      <w:numPr>
        <w:numId w:val="28"/>
      </w:numPr>
    </w:pPr>
  </w:style>
  <w:style w:type="table" w:customStyle="1" w:styleId="Table-Standard1">
    <w:name w:val="Table-Standard1"/>
    <w:basedOn w:val="TableNormal"/>
    <w:semiHidden/>
    <w:rsid w:val="00E14B9F"/>
    <w:rPr>
      <w:rFonts w:ascii="Arial" w:hAnsi="Arial"/>
    </w:rPr>
    <w:tblPr>
      <w:tblBorders>
        <w:bottom w:val="single" w:sz="4" w:space="0" w:color="5793C9"/>
        <w:insideH w:val="single" w:sz="4" w:space="0" w:color="5793C9"/>
      </w:tblBorders>
    </w:tblPr>
    <w:tcPr>
      <w:vAlign w:val="center"/>
    </w:tcPr>
    <w:tblStylePr w:type="firstRow">
      <w:pPr>
        <w:wordWrap/>
        <w:jc w:val="left"/>
      </w:pPr>
      <w:rPr>
        <w:rFonts w:ascii="Arial" w:hAnsi="Arial"/>
        <w:b w:val="0"/>
        <w:color w:val="003366"/>
        <w:sz w:val="20"/>
      </w:rPr>
      <w:tblPr/>
      <w:tcPr>
        <w:tcBorders>
          <w:insideV w:val="single" w:sz="12" w:space="0" w:color="FFFFFF"/>
        </w:tcBorders>
        <w:shd w:val="clear" w:color="auto" w:fill="CCBEB6"/>
      </w:tcPr>
    </w:tblStylePr>
    <w:tblStylePr w:type="lastRow">
      <w:rPr>
        <w:rFonts w:ascii="Arial" w:hAnsi="Arial"/>
        <w:sz w:val="20"/>
      </w:rPr>
    </w:tblStylePr>
  </w:style>
  <w:style w:type="table" w:customStyle="1" w:styleId="NavyTable">
    <w:name w:val="Navy Table"/>
    <w:basedOn w:val="TableNormal"/>
    <w:rsid w:val="00AD4335"/>
    <w:rPr>
      <w:rFonts w:ascii="Arial" w:hAnsi="Arial"/>
    </w:rPr>
    <w:tblPr>
      <w:tblInd w:w="108" w:type="dxa"/>
      <w:tblBorders>
        <w:bottom w:val="single" w:sz="4" w:space="0" w:color="304F92"/>
        <w:insideH w:val="single" w:sz="4" w:space="0" w:color="304F92"/>
      </w:tblBorders>
    </w:tblPr>
    <w:trPr>
      <w:cantSplit/>
    </w:trPr>
    <w:tblStylePr w:type="firstRow">
      <w:rPr>
        <w:b w:val="0"/>
        <w:color w:val="FFFFFF"/>
      </w:rPr>
      <w:tblPr/>
      <w:tcPr>
        <w:shd w:val="clear" w:color="auto" w:fill="304F92"/>
      </w:tcPr>
    </w:tblStylePr>
  </w:style>
  <w:style w:type="paragraph" w:customStyle="1" w:styleId="TableTextRight">
    <w:name w:val="Table Text Right"/>
    <w:basedOn w:val="Normal"/>
    <w:rsid w:val="008A3DBC"/>
    <w:pPr>
      <w:spacing w:before="60" w:after="40"/>
      <w:jc w:val="right"/>
    </w:pPr>
    <w:rPr>
      <w:sz w:val="20"/>
    </w:rPr>
  </w:style>
  <w:style w:type="paragraph" w:customStyle="1" w:styleId="TableHeadingCentre-Black">
    <w:name w:val="Table Heading Centre - Black"/>
    <w:basedOn w:val="TableTextCentre"/>
    <w:rsid w:val="000F52AB"/>
    <w:rPr>
      <w:b/>
    </w:rPr>
  </w:style>
  <w:style w:type="character" w:customStyle="1" w:styleId="DocDate">
    <w:name w:val="DocDate"/>
    <w:basedOn w:val="DefaultParagraphFont"/>
    <w:semiHidden/>
    <w:rsid w:val="00F9124B"/>
  </w:style>
  <w:style w:type="numbering" w:styleId="1ai">
    <w:name w:val="Outline List 1"/>
    <w:basedOn w:val="NoList"/>
    <w:semiHidden/>
    <w:rsid w:val="00931A24"/>
    <w:pPr>
      <w:numPr>
        <w:numId w:val="5"/>
      </w:numPr>
    </w:pPr>
  </w:style>
  <w:style w:type="numbering" w:styleId="ArticleSection">
    <w:name w:val="Outline List 3"/>
    <w:basedOn w:val="NoList"/>
    <w:semiHidden/>
    <w:rsid w:val="00931A24"/>
    <w:pPr>
      <w:numPr>
        <w:numId w:val="6"/>
      </w:numPr>
    </w:pPr>
  </w:style>
  <w:style w:type="paragraph" w:styleId="BlockText">
    <w:name w:val="Block Text"/>
    <w:basedOn w:val="Normal"/>
    <w:semiHidden/>
    <w:rsid w:val="00931A24"/>
    <w:pPr>
      <w:spacing w:after="120"/>
      <w:ind w:left="1440" w:right="1440"/>
    </w:pPr>
  </w:style>
  <w:style w:type="paragraph" w:styleId="BodyTextFirstIndent">
    <w:name w:val="Body Text First Indent"/>
    <w:basedOn w:val="BodyText"/>
    <w:semiHidden/>
    <w:rsid w:val="00931A24"/>
    <w:pPr>
      <w:spacing w:line="240" w:lineRule="auto"/>
      <w:ind w:firstLine="210"/>
    </w:pPr>
  </w:style>
  <w:style w:type="paragraph" w:styleId="BodyTextIndent">
    <w:name w:val="Body Text Indent"/>
    <w:basedOn w:val="Normal"/>
    <w:semiHidden/>
    <w:rsid w:val="00931A24"/>
    <w:pPr>
      <w:spacing w:after="120"/>
      <w:ind w:left="283"/>
    </w:pPr>
  </w:style>
  <w:style w:type="paragraph" w:styleId="BodyTextFirstIndent2">
    <w:name w:val="Body Text First Indent 2"/>
    <w:basedOn w:val="BodyTextIndent"/>
    <w:semiHidden/>
    <w:rsid w:val="00931A24"/>
    <w:pPr>
      <w:ind w:firstLine="210"/>
    </w:pPr>
  </w:style>
  <w:style w:type="paragraph" w:styleId="BodyTextIndent2">
    <w:name w:val="Body Text Indent 2"/>
    <w:basedOn w:val="Normal"/>
    <w:semiHidden/>
    <w:rsid w:val="00931A24"/>
    <w:pPr>
      <w:spacing w:after="120" w:line="480" w:lineRule="auto"/>
      <w:ind w:left="283"/>
    </w:pPr>
  </w:style>
  <w:style w:type="paragraph" w:styleId="BodyTextIndent3">
    <w:name w:val="Body Text Indent 3"/>
    <w:basedOn w:val="Normal"/>
    <w:semiHidden/>
    <w:rsid w:val="00931A24"/>
    <w:pPr>
      <w:spacing w:after="120"/>
      <w:ind w:left="283"/>
    </w:pPr>
    <w:rPr>
      <w:sz w:val="16"/>
      <w:szCs w:val="16"/>
    </w:rPr>
  </w:style>
  <w:style w:type="paragraph" w:styleId="Caption">
    <w:name w:val="caption"/>
    <w:basedOn w:val="Normal"/>
    <w:next w:val="BodyText"/>
    <w:qFormat/>
    <w:rsid w:val="007D2CB5"/>
    <w:pPr>
      <w:spacing w:before="120" w:after="120"/>
    </w:pPr>
    <w:rPr>
      <w:b/>
      <w:bCs/>
      <w:sz w:val="20"/>
      <w:szCs w:val="20"/>
    </w:rPr>
  </w:style>
  <w:style w:type="paragraph" w:styleId="Closing">
    <w:name w:val="Closing"/>
    <w:basedOn w:val="Normal"/>
    <w:semiHidden/>
    <w:rsid w:val="00931A24"/>
    <w:pPr>
      <w:ind w:left="4252"/>
    </w:pPr>
  </w:style>
  <w:style w:type="paragraph" w:styleId="Date">
    <w:name w:val="Date"/>
    <w:basedOn w:val="Normal"/>
    <w:next w:val="Normal"/>
    <w:semiHidden/>
    <w:rsid w:val="00931A24"/>
  </w:style>
  <w:style w:type="paragraph" w:styleId="E-mailSignature">
    <w:name w:val="E-mail Signature"/>
    <w:basedOn w:val="Normal"/>
    <w:semiHidden/>
    <w:rsid w:val="00931A24"/>
  </w:style>
  <w:style w:type="character" w:styleId="Emphasis">
    <w:name w:val="Emphasis"/>
    <w:basedOn w:val="DefaultParagraphFont"/>
    <w:qFormat/>
    <w:rsid w:val="00931A24"/>
    <w:rPr>
      <w:i/>
      <w:iCs/>
    </w:rPr>
  </w:style>
  <w:style w:type="paragraph" w:styleId="EnvelopeAddress">
    <w:name w:val="envelope address"/>
    <w:basedOn w:val="Normal"/>
    <w:semiHidden/>
    <w:rsid w:val="00931A24"/>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931A24"/>
    <w:rPr>
      <w:rFonts w:cs="Arial"/>
      <w:sz w:val="20"/>
      <w:szCs w:val="20"/>
    </w:rPr>
  </w:style>
  <w:style w:type="character" w:styleId="FollowedHyperlink">
    <w:name w:val="FollowedHyperlink"/>
    <w:basedOn w:val="DefaultParagraphFont"/>
    <w:semiHidden/>
    <w:rsid w:val="00931A24"/>
    <w:rPr>
      <w:color w:val="800080"/>
      <w:u w:val="single"/>
    </w:rPr>
  </w:style>
  <w:style w:type="character" w:styleId="HTMLAcronym">
    <w:name w:val="HTML Acronym"/>
    <w:basedOn w:val="DefaultParagraphFont"/>
    <w:semiHidden/>
    <w:rsid w:val="00931A24"/>
  </w:style>
  <w:style w:type="paragraph" w:styleId="HTMLAddress">
    <w:name w:val="HTML Address"/>
    <w:basedOn w:val="Normal"/>
    <w:semiHidden/>
    <w:rsid w:val="00931A24"/>
    <w:rPr>
      <w:i/>
      <w:iCs/>
    </w:rPr>
  </w:style>
  <w:style w:type="character" w:styleId="HTMLCite">
    <w:name w:val="HTML Cite"/>
    <w:basedOn w:val="DefaultParagraphFont"/>
    <w:semiHidden/>
    <w:rsid w:val="00931A24"/>
    <w:rPr>
      <w:i/>
      <w:iCs/>
    </w:rPr>
  </w:style>
  <w:style w:type="character" w:styleId="HTMLCode">
    <w:name w:val="HTML Code"/>
    <w:basedOn w:val="DefaultParagraphFont"/>
    <w:semiHidden/>
    <w:rsid w:val="00931A24"/>
    <w:rPr>
      <w:rFonts w:ascii="Courier New" w:hAnsi="Courier New" w:cs="Courier New"/>
      <w:sz w:val="20"/>
      <w:szCs w:val="20"/>
    </w:rPr>
  </w:style>
  <w:style w:type="character" w:styleId="HTMLDefinition">
    <w:name w:val="HTML Definition"/>
    <w:basedOn w:val="DefaultParagraphFont"/>
    <w:semiHidden/>
    <w:rsid w:val="00931A24"/>
    <w:rPr>
      <w:i/>
      <w:iCs/>
    </w:rPr>
  </w:style>
  <w:style w:type="character" w:styleId="HTMLKeyboard">
    <w:name w:val="HTML Keyboard"/>
    <w:basedOn w:val="DefaultParagraphFont"/>
    <w:semiHidden/>
    <w:rsid w:val="00931A24"/>
    <w:rPr>
      <w:rFonts w:ascii="Courier New" w:hAnsi="Courier New" w:cs="Courier New"/>
      <w:sz w:val="20"/>
      <w:szCs w:val="20"/>
    </w:rPr>
  </w:style>
  <w:style w:type="paragraph" w:styleId="HTMLPreformatted">
    <w:name w:val="HTML Preformatted"/>
    <w:basedOn w:val="Normal"/>
    <w:semiHidden/>
    <w:rsid w:val="00931A24"/>
    <w:rPr>
      <w:rFonts w:ascii="Courier New" w:hAnsi="Courier New" w:cs="Courier New"/>
      <w:sz w:val="20"/>
      <w:szCs w:val="20"/>
    </w:rPr>
  </w:style>
  <w:style w:type="character" w:styleId="HTMLSample">
    <w:name w:val="HTML Sample"/>
    <w:basedOn w:val="DefaultParagraphFont"/>
    <w:semiHidden/>
    <w:rsid w:val="00931A24"/>
    <w:rPr>
      <w:rFonts w:ascii="Courier New" w:hAnsi="Courier New" w:cs="Courier New"/>
    </w:rPr>
  </w:style>
  <w:style w:type="character" w:styleId="HTMLTypewriter">
    <w:name w:val="HTML Typewriter"/>
    <w:basedOn w:val="DefaultParagraphFont"/>
    <w:semiHidden/>
    <w:rsid w:val="00931A24"/>
    <w:rPr>
      <w:rFonts w:ascii="Courier New" w:hAnsi="Courier New" w:cs="Courier New"/>
      <w:sz w:val="20"/>
      <w:szCs w:val="20"/>
    </w:rPr>
  </w:style>
  <w:style w:type="character" w:styleId="HTMLVariable">
    <w:name w:val="HTML Variable"/>
    <w:basedOn w:val="DefaultParagraphFont"/>
    <w:semiHidden/>
    <w:rsid w:val="00931A24"/>
    <w:rPr>
      <w:i/>
      <w:iCs/>
    </w:rPr>
  </w:style>
  <w:style w:type="character" w:styleId="LineNumber">
    <w:name w:val="line number"/>
    <w:basedOn w:val="DefaultParagraphFont"/>
    <w:semiHidden/>
    <w:rsid w:val="00931A24"/>
  </w:style>
  <w:style w:type="paragraph" w:styleId="List">
    <w:name w:val="List"/>
    <w:basedOn w:val="Normal"/>
    <w:semiHidden/>
    <w:rsid w:val="00931A24"/>
    <w:pPr>
      <w:ind w:left="283" w:hanging="283"/>
    </w:pPr>
  </w:style>
  <w:style w:type="paragraph" w:styleId="List2">
    <w:name w:val="List 2"/>
    <w:basedOn w:val="Normal"/>
    <w:semiHidden/>
    <w:rsid w:val="00931A24"/>
    <w:pPr>
      <w:ind w:left="566" w:hanging="283"/>
    </w:pPr>
  </w:style>
  <w:style w:type="paragraph" w:styleId="List3">
    <w:name w:val="List 3"/>
    <w:basedOn w:val="Normal"/>
    <w:semiHidden/>
    <w:rsid w:val="00931A24"/>
    <w:pPr>
      <w:ind w:left="849" w:hanging="283"/>
    </w:pPr>
  </w:style>
  <w:style w:type="paragraph" w:styleId="List4">
    <w:name w:val="List 4"/>
    <w:basedOn w:val="Normal"/>
    <w:semiHidden/>
    <w:rsid w:val="00931A24"/>
    <w:pPr>
      <w:ind w:left="1132" w:hanging="283"/>
    </w:pPr>
  </w:style>
  <w:style w:type="paragraph" w:styleId="List5">
    <w:name w:val="List 5"/>
    <w:basedOn w:val="Normal"/>
    <w:semiHidden/>
    <w:rsid w:val="00931A24"/>
    <w:pPr>
      <w:ind w:left="1415" w:hanging="283"/>
    </w:pPr>
  </w:style>
  <w:style w:type="paragraph" w:styleId="ListBullet2">
    <w:name w:val="List Bullet 2"/>
    <w:basedOn w:val="Normal"/>
    <w:semiHidden/>
    <w:rsid w:val="00931A24"/>
    <w:pPr>
      <w:numPr>
        <w:numId w:val="7"/>
      </w:numPr>
    </w:pPr>
  </w:style>
  <w:style w:type="paragraph" w:styleId="ListBullet3">
    <w:name w:val="List Bullet 3"/>
    <w:basedOn w:val="Normal"/>
    <w:semiHidden/>
    <w:rsid w:val="00931A24"/>
    <w:pPr>
      <w:numPr>
        <w:numId w:val="8"/>
      </w:numPr>
    </w:pPr>
  </w:style>
  <w:style w:type="paragraph" w:styleId="ListBullet4">
    <w:name w:val="List Bullet 4"/>
    <w:basedOn w:val="Normal"/>
    <w:semiHidden/>
    <w:rsid w:val="00931A24"/>
    <w:pPr>
      <w:numPr>
        <w:numId w:val="9"/>
      </w:numPr>
    </w:pPr>
  </w:style>
  <w:style w:type="paragraph" w:styleId="ListBullet5">
    <w:name w:val="List Bullet 5"/>
    <w:basedOn w:val="Normal"/>
    <w:semiHidden/>
    <w:rsid w:val="00931A24"/>
    <w:pPr>
      <w:numPr>
        <w:numId w:val="10"/>
      </w:numPr>
    </w:pPr>
  </w:style>
  <w:style w:type="paragraph" w:styleId="ListContinue">
    <w:name w:val="List Continue"/>
    <w:basedOn w:val="Normal"/>
    <w:semiHidden/>
    <w:rsid w:val="00931A24"/>
    <w:pPr>
      <w:spacing w:after="120"/>
      <w:ind w:left="283"/>
    </w:pPr>
  </w:style>
  <w:style w:type="paragraph" w:styleId="ListContinue2">
    <w:name w:val="List Continue 2"/>
    <w:basedOn w:val="Normal"/>
    <w:semiHidden/>
    <w:rsid w:val="00931A24"/>
    <w:pPr>
      <w:spacing w:after="120"/>
      <w:ind w:left="566"/>
    </w:pPr>
  </w:style>
  <w:style w:type="paragraph" w:styleId="ListContinue3">
    <w:name w:val="List Continue 3"/>
    <w:basedOn w:val="Normal"/>
    <w:semiHidden/>
    <w:rsid w:val="00931A24"/>
    <w:pPr>
      <w:spacing w:after="120"/>
      <w:ind w:left="849"/>
    </w:pPr>
  </w:style>
  <w:style w:type="paragraph" w:styleId="ListContinue4">
    <w:name w:val="List Continue 4"/>
    <w:basedOn w:val="Normal"/>
    <w:semiHidden/>
    <w:rsid w:val="00931A24"/>
    <w:pPr>
      <w:spacing w:after="120"/>
      <w:ind w:left="1132"/>
    </w:pPr>
  </w:style>
  <w:style w:type="paragraph" w:styleId="ListContinue5">
    <w:name w:val="List Continue 5"/>
    <w:basedOn w:val="Normal"/>
    <w:semiHidden/>
    <w:rsid w:val="00931A24"/>
    <w:pPr>
      <w:spacing w:after="120"/>
      <w:ind w:left="1415"/>
    </w:pPr>
  </w:style>
  <w:style w:type="paragraph" w:styleId="ListNumber2">
    <w:name w:val="List Number 2"/>
    <w:basedOn w:val="Normal"/>
    <w:semiHidden/>
    <w:rsid w:val="00931A24"/>
    <w:pPr>
      <w:numPr>
        <w:numId w:val="11"/>
      </w:numPr>
    </w:pPr>
  </w:style>
  <w:style w:type="paragraph" w:styleId="ListNumber3">
    <w:name w:val="List Number 3"/>
    <w:basedOn w:val="Normal"/>
    <w:semiHidden/>
    <w:rsid w:val="00931A24"/>
    <w:pPr>
      <w:numPr>
        <w:numId w:val="12"/>
      </w:numPr>
    </w:pPr>
  </w:style>
  <w:style w:type="paragraph" w:styleId="ListNumber4">
    <w:name w:val="List Number 4"/>
    <w:basedOn w:val="Normal"/>
    <w:semiHidden/>
    <w:rsid w:val="00931A24"/>
    <w:pPr>
      <w:numPr>
        <w:numId w:val="13"/>
      </w:numPr>
    </w:pPr>
  </w:style>
  <w:style w:type="paragraph" w:styleId="ListNumber5">
    <w:name w:val="List Number 5"/>
    <w:basedOn w:val="Normal"/>
    <w:semiHidden/>
    <w:rsid w:val="00931A24"/>
    <w:pPr>
      <w:numPr>
        <w:numId w:val="14"/>
      </w:numPr>
    </w:pPr>
  </w:style>
  <w:style w:type="paragraph" w:styleId="MessageHeader">
    <w:name w:val="Message Header"/>
    <w:basedOn w:val="Normal"/>
    <w:semiHidden/>
    <w:rsid w:val="00931A24"/>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931A24"/>
    <w:rPr>
      <w:rFonts w:ascii="Times New Roman" w:hAnsi="Times New Roman"/>
      <w:sz w:val="24"/>
    </w:rPr>
  </w:style>
  <w:style w:type="paragraph" w:styleId="NormalIndent">
    <w:name w:val="Normal Indent"/>
    <w:basedOn w:val="Normal"/>
    <w:semiHidden/>
    <w:rsid w:val="00931A24"/>
    <w:pPr>
      <w:ind w:left="720"/>
    </w:pPr>
  </w:style>
  <w:style w:type="paragraph" w:styleId="NoteHeading">
    <w:name w:val="Note Heading"/>
    <w:basedOn w:val="Normal"/>
    <w:next w:val="Normal"/>
    <w:semiHidden/>
    <w:rsid w:val="00931A24"/>
  </w:style>
  <w:style w:type="paragraph" w:styleId="PlainText">
    <w:name w:val="Plain Text"/>
    <w:basedOn w:val="Normal"/>
    <w:semiHidden/>
    <w:rsid w:val="00931A24"/>
    <w:rPr>
      <w:rFonts w:ascii="Courier New" w:hAnsi="Courier New" w:cs="Courier New"/>
      <w:sz w:val="20"/>
      <w:szCs w:val="20"/>
    </w:rPr>
  </w:style>
  <w:style w:type="paragraph" w:styleId="Salutation">
    <w:name w:val="Salutation"/>
    <w:basedOn w:val="Normal"/>
    <w:next w:val="Normal"/>
    <w:semiHidden/>
    <w:rsid w:val="00931A24"/>
  </w:style>
  <w:style w:type="paragraph" w:styleId="Signature">
    <w:name w:val="Signature"/>
    <w:basedOn w:val="Normal"/>
    <w:semiHidden/>
    <w:rsid w:val="00931A24"/>
    <w:pPr>
      <w:ind w:left="4252"/>
    </w:pPr>
  </w:style>
  <w:style w:type="character" w:styleId="Strong">
    <w:name w:val="Strong"/>
    <w:basedOn w:val="DefaultParagraphFont"/>
    <w:qFormat/>
    <w:rsid w:val="00931A24"/>
    <w:rPr>
      <w:b/>
      <w:bCs/>
    </w:rPr>
  </w:style>
  <w:style w:type="table" w:styleId="Table3Deffects1">
    <w:name w:val="Table 3D effects 1"/>
    <w:basedOn w:val="TableNormal"/>
    <w:semiHidden/>
    <w:rsid w:val="00931A24"/>
    <w:pPr>
      <w:numPr>
        <w:ilvl w:val="1"/>
        <w:numId w:val="2"/>
      </w:numPr>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31A24"/>
    <w:pPr>
      <w:numPr>
        <w:ilvl w:val="1"/>
        <w:numId w:val="2"/>
      </w:numPr>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31A24"/>
    <w:pPr>
      <w:numPr>
        <w:ilvl w:val="1"/>
        <w:numId w:val="2"/>
      </w:numPr>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31A24"/>
    <w:pPr>
      <w:numPr>
        <w:ilvl w:val="1"/>
        <w:numId w:val="2"/>
      </w:numPr>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31A24"/>
    <w:pPr>
      <w:numPr>
        <w:ilvl w:val="1"/>
        <w:numId w:val="2"/>
      </w:numPr>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31A24"/>
    <w:pPr>
      <w:numPr>
        <w:ilvl w:val="1"/>
        <w:numId w:val="2"/>
      </w:numPr>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31A24"/>
    <w:pPr>
      <w:numPr>
        <w:ilvl w:val="1"/>
        <w:numId w:val="2"/>
      </w:numPr>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31A24"/>
    <w:pPr>
      <w:numPr>
        <w:ilvl w:val="1"/>
        <w:numId w:val="2"/>
      </w:numPr>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31A24"/>
    <w:pPr>
      <w:numPr>
        <w:ilvl w:val="1"/>
        <w:numId w:val="2"/>
      </w:numPr>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31A24"/>
    <w:pPr>
      <w:numPr>
        <w:ilvl w:val="1"/>
        <w:numId w:val="2"/>
      </w:numPr>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31A24"/>
    <w:pPr>
      <w:numPr>
        <w:ilvl w:val="1"/>
        <w:numId w:val="2"/>
      </w:numPr>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31A24"/>
    <w:pPr>
      <w:numPr>
        <w:ilvl w:val="1"/>
        <w:numId w:val="2"/>
      </w:numPr>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31A24"/>
    <w:pPr>
      <w:numPr>
        <w:ilvl w:val="1"/>
        <w:numId w:val="2"/>
      </w:numPr>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31A24"/>
    <w:pPr>
      <w:numPr>
        <w:ilvl w:val="1"/>
        <w:numId w:val="2"/>
      </w:numPr>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31A24"/>
    <w:pPr>
      <w:numPr>
        <w:ilvl w:val="1"/>
        <w:numId w:val="2"/>
      </w:numPr>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31A24"/>
    <w:pPr>
      <w:numPr>
        <w:ilvl w:val="1"/>
        <w:numId w:val="2"/>
      </w:numPr>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31A24"/>
    <w:pPr>
      <w:numPr>
        <w:ilvl w:val="1"/>
        <w:numId w:val="2"/>
      </w:numPr>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931A24"/>
    <w:pPr>
      <w:numPr>
        <w:ilvl w:val="1"/>
        <w:numId w:val="2"/>
      </w:numPr>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31A24"/>
    <w:pPr>
      <w:numPr>
        <w:ilvl w:val="1"/>
        <w:numId w:val="2"/>
      </w:numPr>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31A24"/>
    <w:pPr>
      <w:numPr>
        <w:ilvl w:val="1"/>
        <w:numId w:val="2"/>
      </w:numPr>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31A24"/>
    <w:pPr>
      <w:numPr>
        <w:ilvl w:val="1"/>
        <w:numId w:val="2"/>
      </w:numPr>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31A24"/>
    <w:pPr>
      <w:numPr>
        <w:ilvl w:val="1"/>
        <w:numId w:val="2"/>
      </w:numPr>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31A24"/>
    <w:pPr>
      <w:numPr>
        <w:ilvl w:val="1"/>
        <w:numId w:val="2"/>
      </w:numPr>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31A24"/>
    <w:pPr>
      <w:numPr>
        <w:ilvl w:val="1"/>
        <w:numId w:val="2"/>
      </w:numPr>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31A24"/>
    <w:pPr>
      <w:numPr>
        <w:ilvl w:val="1"/>
        <w:numId w:val="2"/>
      </w:numPr>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31A24"/>
    <w:pPr>
      <w:numPr>
        <w:ilvl w:val="1"/>
        <w:numId w:val="2"/>
      </w:numPr>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31A24"/>
    <w:pPr>
      <w:numPr>
        <w:ilvl w:val="1"/>
        <w:numId w:val="2"/>
      </w:numPr>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31A24"/>
    <w:pPr>
      <w:numPr>
        <w:ilvl w:val="1"/>
        <w:numId w:val="2"/>
      </w:numPr>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31A24"/>
    <w:pPr>
      <w:numPr>
        <w:ilvl w:val="1"/>
        <w:numId w:val="2"/>
      </w:numPr>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31A24"/>
    <w:pPr>
      <w:numPr>
        <w:ilvl w:val="1"/>
        <w:numId w:val="2"/>
      </w:numPr>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31A24"/>
    <w:pPr>
      <w:numPr>
        <w:ilvl w:val="1"/>
        <w:numId w:val="2"/>
      </w:numPr>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31A24"/>
    <w:pPr>
      <w:numPr>
        <w:ilvl w:val="1"/>
        <w:numId w:val="2"/>
      </w:numPr>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31A24"/>
    <w:pPr>
      <w:numPr>
        <w:ilvl w:val="1"/>
        <w:numId w:val="2"/>
      </w:numPr>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31A24"/>
    <w:pPr>
      <w:numPr>
        <w:ilvl w:val="1"/>
        <w:numId w:val="2"/>
      </w:numPr>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31A24"/>
    <w:pPr>
      <w:numPr>
        <w:ilvl w:val="1"/>
        <w:numId w:val="2"/>
      </w:numPr>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31A24"/>
    <w:pPr>
      <w:numPr>
        <w:ilvl w:val="1"/>
        <w:numId w:val="2"/>
      </w:numPr>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31A24"/>
    <w:pPr>
      <w:numPr>
        <w:ilvl w:val="1"/>
        <w:numId w:val="2"/>
      </w:numPr>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31A24"/>
    <w:pPr>
      <w:numPr>
        <w:ilvl w:val="1"/>
        <w:numId w:val="2"/>
      </w:numPr>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31A24"/>
    <w:pPr>
      <w:numPr>
        <w:ilvl w:val="1"/>
        <w:numId w:val="2"/>
      </w:numPr>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31A24"/>
    <w:pPr>
      <w:numPr>
        <w:ilvl w:val="1"/>
        <w:numId w:val="2"/>
      </w:numP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31A24"/>
    <w:pPr>
      <w:numPr>
        <w:ilvl w:val="1"/>
        <w:numId w:val="2"/>
      </w:numPr>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31A24"/>
    <w:pPr>
      <w:numPr>
        <w:ilvl w:val="1"/>
        <w:numId w:val="2"/>
      </w:numPr>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31A24"/>
    <w:pPr>
      <w:numPr>
        <w:ilvl w:val="1"/>
        <w:numId w:val="2"/>
      </w:numPr>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Heading1">
    <w:name w:val="No. Heading 1"/>
    <w:basedOn w:val="Heading1"/>
    <w:next w:val="BodyText"/>
    <w:rsid w:val="0039476A"/>
    <w:pPr>
      <w:numPr>
        <w:numId w:val="26"/>
      </w:numPr>
    </w:pPr>
    <w:rPr>
      <w:szCs w:val="24"/>
    </w:rPr>
  </w:style>
  <w:style w:type="paragraph" w:customStyle="1" w:styleId="FooterpageNumber">
    <w:name w:val="Footer page Number"/>
    <w:basedOn w:val="Footer"/>
    <w:rsid w:val="00931A24"/>
    <w:pPr>
      <w:tabs>
        <w:tab w:val="clear" w:pos="9355"/>
      </w:tabs>
      <w:jc w:val="right"/>
    </w:pPr>
  </w:style>
  <w:style w:type="paragraph" w:customStyle="1" w:styleId="NoHeading2">
    <w:name w:val="No. Heading 2"/>
    <w:basedOn w:val="Heading2"/>
    <w:next w:val="BodyText"/>
    <w:rsid w:val="0039476A"/>
    <w:pPr>
      <w:numPr>
        <w:ilvl w:val="1"/>
        <w:numId w:val="26"/>
      </w:numPr>
    </w:pPr>
  </w:style>
  <w:style w:type="paragraph" w:customStyle="1" w:styleId="TableRef">
    <w:name w:val="Table Ref"/>
    <w:basedOn w:val="Normal"/>
    <w:next w:val="BodyText"/>
    <w:rsid w:val="0039476A"/>
    <w:pPr>
      <w:numPr>
        <w:ilvl w:val="4"/>
        <w:numId w:val="26"/>
      </w:numPr>
      <w:spacing w:before="120" w:after="120"/>
    </w:pPr>
    <w:rPr>
      <w:b/>
      <w:sz w:val="20"/>
      <w:szCs w:val="18"/>
    </w:rPr>
  </w:style>
  <w:style w:type="paragraph" w:customStyle="1" w:styleId="FigureRef">
    <w:name w:val="Figure Ref"/>
    <w:basedOn w:val="TableRef"/>
    <w:next w:val="BodyText"/>
    <w:rsid w:val="0039476A"/>
    <w:pPr>
      <w:numPr>
        <w:ilvl w:val="3"/>
      </w:numPr>
    </w:pPr>
  </w:style>
  <w:style w:type="paragraph" w:customStyle="1" w:styleId="Table-Figurenotes">
    <w:name w:val="Table-Figure notes"/>
    <w:basedOn w:val="BodyText"/>
    <w:rsid w:val="0024573F"/>
    <w:pPr>
      <w:spacing w:line="240" w:lineRule="auto"/>
      <w:contextualSpacing/>
    </w:pPr>
    <w:rPr>
      <w:sz w:val="18"/>
      <w:szCs w:val="18"/>
    </w:rPr>
  </w:style>
  <w:style w:type="paragraph" w:customStyle="1" w:styleId="TableHeadingCentre-White">
    <w:name w:val="Table Heading Centre - White"/>
    <w:basedOn w:val="TableHeadingCentre-Black"/>
    <w:rsid w:val="000F52AB"/>
    <w:rPr>
      <w:color w:val="FFFFFF"/>
    </w:rPr>
  </w:style>
  <w:style w:type="paragraph" w:styleId="TOC4">
    <w:name w:val="toc 4"/>
    <w:basedOn w:val="Normal"/>
    <w:next w:val="Normal"/>
    <w:autoRedefine/>
    <w:semiHidden/>
    <w:rsid w:val="00B92EC1"/>
    <w:pPr>
      <w:ind w:left="660"/>
    </w:pPr>
  </w:style>
  <w:style w:type="paragraph" w:customStyle="1" w:styleId="TableHeadingLeft-Black">
    <w:name w:val="Table Heading Left - Black"/>
    <w:basedOn w:val="TableTextLeft"/>
    <w:rsid w:val="000F52AB"/>
    <w:rPr>
      <w:b/>
    </w:rPr>
  </w:style>
  <w:style w:type="paragraph" w:customStyle="1" w:styleId="TableHeadingLeft-White">
    <w:name w:val="Table Heading Left - White"/>
    <w:basedOn w:val="TableHeadingLeft-Black"/>
    <w:rsid w:val="000F52AB"/>
    <w:rPr>
      <w:color w:val="FFFFFF"/>
      <w:lang w:val="en-NZ"/>
    </w:rPr>
  </w:style>
  <w:style w:type="paragraph" w:customStyle="1" w:styleId="TableHeadingCentre">
    <w:name w:val="Table Heading Centre"/>
    <w:basedOn w:val="TableTextCentre"/>
    <w:rsid w:val="008946B9"/>
    <w:rPr>
      <w:b/>
    </w:rPr>
  </w:style>
  <w:style w:type="paragraph" w:customStyle="1" w:styleId="TableHeadingLeft">
    <w:name w:val="Table Heading Left"/>
    <w:basedOn w:val="TableTextLeft"/>
    <w:rsid w:val="008946B9"/>
    <w:rPr>
      <w:b/>
    </w:rPr>
  </w:style>
  <w:style w:type="table" w:customStyle="1" w:styleId="TealAlternatingTable">
    <w:name w:val="Teal Alternating Table"/>
    <w:basedOn w:val="TableNormal"/>
    <w:rsid w:val="005D41EE"/>
    <w:rPr>
      <w:rFonts w:ascii="Arial" w:hAnsi="Arial"/>
    </w:rPr>
    <w:tblPr>
      <w:tblStyleRowBandSize w:val="1"/>
      <w:tblInd w:w="108" w:type="dxa"/>
      <w:tblBorders>
        <w:insideH w:val="single" w:sz="12" w:space="0" w:color="FFFFFF"/>
        <w:insideV w:val="single" w:sz="12" w:space="0" w:color="FFFFFF"/>
      </w:tblBorders>
    </w:tblPr>
    <w:trPr>
      <w:cantSplit/>
    </w:trPr>
    <w:tblStylePr w:type="firstRow">
      <w:rPr>
        <w:b w:val="0"/>
        <w:color w:val="FFFFFF"/>
      </w:rPr>
      <w:tblPr/>
      <w:tcPr>
        <w:shd w:val="clear" w:color="auto" w:fill="0F9AA1"/>
      </w:tcPr>
    </w:tblStylePr>
    <w:tblStylePr w:type="band2Horz">
      <w:rPr>
        <w:rFonts w:ascii="Arial" w:hAnsi="Arial"/>
      </w:rPr>
      <w:tblPr/>
      <w:tcPr>
        <w:shd w:val="clear" w:color="auto" w:fill="B5F6F9"/>
      </w:tcPr>
    </w:tblStylePr>
  </w:style>
  <w:style w:type="table" w:customStyle="1" w:styleId="TealTable">
    <w:name w:val="Teal Table"/>
    <w:basedOn w:val="TableNormal"/>
    <w:rsid w:val="005D41EE"/>
    <w:rPr>
      <w:rFonts w:ascii="Arial" w:hAnsi="Arial"/>
    </w:rPr>
    <w:tblPr>
      <w:tblInd w:w="108" w:type="dxa"/>
      <w:tblBorders>
        <w:top w:val="single" w:sz="4" w:space="0" w:color="0F9AA1"/>
        <w:bottom w:val="single" w:sz="4" w:space="0" w:color="0F9AA1"/>
        <w:insideH w:val="single" w:sz="4" w:space="0" w:color="0F9AA1"/>
      </w:tblBorders>
    </w:tblPr>
    <w:trPr>
      <w:cantSplit/>
    </w:trPr>
    <w:tblStylePr w:type="firstRow">
      <w:rPr>
        <w:rFonts w:ascii="Arial" w:hAnsi="Arial"/>
        <w:color w:val="FFFFFF"/>
        <w:sz w:val="20"/>
      </w:rPr>
      <w:tblPr/>
      <w:tcPr>
        <w:shd w:val="clear" w:color="auto" w:fill="0F9AA1"/>
      </w:tcPr>
    </w:tblStylePr>
  </w:style>
  <w:style w:type="table" w:customStyle="1" w:styleId="TealGridTable">
    <w:name w:val="Teal Grid Table"/>
    <w:basedOn w:val="TableNormal"/>
    <w:rsid w:val="008A3DBC"/>
    <w:rPr>
      <w:rFonts w:ascii="Arial" w:hAnsi="Arial"/>
    </w:rPr>
    <w:tblPr>
      <w:tblInd w:w="108" w:type="dxa"/>
      <w:tblBorders>
        <w:top w:val="single" w:sz="4" w:space="0" w:color="0F9AA1"/>
        <w:left w:val="single" w:sz="4" w:space="0" w:color="0F9AA1"/>
        <w:bottom w:val="single" w:sz="4" w:space="0" w:color="0F9AA1"/>
        <w:right w:val="single" w:sz="4" w:space="0" w:color="0F9AA1"/>
        <w:insideH w:val="single" w:sz="4" w:space="0" w:color="0F9AA1"/>
        <w:insideV w:val="single" w:sz="4" w:space="0" w:color="0F9AA1"/>
      </w:tblBorders>
    </w:tblPr>
    <w:tblStylePr w:type="firstRow">
      <w:rPr>
        <w:color w:val="FFFFFF"/>
      </w:rPr>
      <w:tblPr/>
      <w:tcPr>
        <w:tcBorders>
          <w:insideV w:val="single" w:sz="4" w:space="0" w:color="FFFFFF"/>
        </w:tcBorders>
        <w:shd w:val="clear" w:color="auto" w:fill="0F9AA1"/>
      </w:tcPr>
    </w:tblStylePr>
  </w:style>
  <w:style w:type="paragraph" w:styleId="z-BottomofForm">
    <w:name w:val="HTML Bottom of Form"/>
    <w:basedOn w:val="Normal"/>
    <w:next w:val="Normal"/>
    <w:hidden/>
    <w:rsid w:val="008C1302"/>
    <w:pPr>
      <w:pBdr>
        <w:top w:val="single" w:sz="6" w:space="1" w:color="auto"/>
      </w:pBdr>
      <w:jc w:val="center"/>
    </w:pPr>
    <w:rPr>
      <w:rFonts w:cs="Arial"/>
      <w:vanish/>
      <w:sz w:val="16"/>
      <w:szCs w:val="16"/>
    </w:rPr>
  </w:style>
  <w:style w:type="character" w:customStyle="1" w:styleId="Heading1Char">
    <w:name w:val="Heading 1 Char"/>
    <w:basedOn w:val="DefaultParagraphFont"/>
    <w:link w:val="Heading1"/>
    <w:locked/>
    <w:rsid w:val="00180BCE"/>
    <w:rPr>
      <w:rFonts w:ascii="Arial" w:hAnsi="Arial"/>
      <w:b/>
      <w:bCs/>
      <w:color w:val="262626" w:themeColor="text1" w:themeTint="D9"/>
      <w:sz w:val="40"/>
      <w:szCs w:val="36"/>
    </w:rPr>
  </w:style>
  <w:style w:type="character" w:customStyle="1" w:styleId="Heading2Char">
    <w:name w:val="Heading 2 Char"/>
    <w:basedOn w:val="DefaultParagraphFont"/>
    <w:link w:val="Heading2"/>
    <w:locked/>
    <w:rsid w:val="00180BCE"/>
    <w:rPr>
      <w:rFonts w:ascii="Arial" w:hAnsi="Arial"/>
      <w:b/>
      <w:color w:val="262626" w:themeColor="text1" w:themeTint="D9"/>
      <w:sz w:val="36"/>
      <w:szCs w:val="24"/>
    </w:rPr>
  </w:style>
  <w:style w:type="paragraph" w:styleId="z-TopofForm">
    <w:name w:val="HTML Top of Form"/>
    <w:basedOn w:val="Normal"/>
    <w:next w:val="Normal"/>
    <w:hidden/>
    <w:rsid w:val="008C1302"/>
    <w:pPr>
      <w:pBdr>
        <w:bottom w:val="single" w:sz="6" w:space="1" w:color="auto"/>
      </w:pBdr>
      <w:jc w:val="center"/>
    </w:pPr>
    <w:rPr>
      <w:rFonts w:cs="Arial"/>
      <w:vanish/>
      <w:sz w:val="16"/>
      <w:szCs w:val="16"/>
    </w:rPr>
  </w:style>
  <w:style w:type="character" w:customStyle="1" w:styleId="Heading3Char">
    <w:name w:val="Heading 3 Char"/>
    <w:basedOn w:val="DefaultParagraphFont"/>
    <w:link w:val="Heading3"/>
    <w:locked/>
    <w:rsid w:val="00180BCE"/>
    <w:rPr>
      <w:rFonts w:ascii="Arial" w:hAnsi="Arial"/>
      <w:b/>
      <w:bCs/>
      <w:color w:val="262626" w:themeColor="text1" w:themeTint="D9"/>
      <w:sz w:val="28"/>
      <w:szCs w:val="24"/>
    </w:rPr>
  </w:style>
  <w:style w:type="character" w:customStyle="1" w:styleId="BodyTextChar">
    <w:name w:val="Body Text Char"/>
    <w:basedOn w:val="DefaultParagraphFont"/>
    <w:link w:val="BodyText"/>
    <w:locked/>
    <w:rsid w:val="00C54449"/>
    <w:rPr>
      <w:rFonts w:ascii="Arial" w:hAnsi="Arial"/>
      <w:sz w:val="22"/>
      <w:szCs w:val="24"/>
      <w:lang w:val="en-AU" w:eastAsia="en-AU" w:bidi="ar-SA"/>
    </w:rPr>
  </w:style>
  <w:style w:type="paragraph" w:customStyle="1" w:styleId="Bodycopy">
    <w:name w:val="Body copy"/>
    <w:basedOn w:val="Normal"/>
    <w:link w:val="BodycopyChar"/>
    <w:qFormat/>
    <w:rsid w:val="009F7472"/>
  </w:style>
  <w:style w:type="character" w:customStyle="1" w:styleId="BodycopyChar">
    <w:name w:val="Body copy Char"/>
    <w:basedOn w:val="DefaultParagraphFont"/>
    <w:link w:val="Bodycopy"/>
    <w:rsid w:val="009F7472"/>
    <w:rPr>
      <w:rFonts w:ascii="Arial" w:hAnsi="Arial"/>
      <w:sz w:val="22"/>
      <w:szCs w:val="24"/>
    </w:rPr>
  </w:style>
  <w:style w:type="character" w:customStyle="1" w:styleId="TitleChar">
    <w:name w:val="Title Char"/>
    <w:basedOn w:val="DefaultParagraphFont"/>
    <w:link w:val="Title"/>
    <w:rsid w:val="00AB63C3"/>
    <w:rPr>
      <w:rFonts w:ascii="Arial" w:hAnsi="Arial"/>
      <w:b/>
      <w:color w:val="FFFFFF"/>
      <w:sz w:val="48"/>
      <w:szCs w:val="52"/>
      <w:lang w:eastAsia="en-US"/>
    </w:rPr>
  </w:style>
  <w:style w:type="character" w:customStyle="1" w:styleId="numbered1Char">
    <w:name w:val="numbered1 Char"/>
    <w:basedOn w:val="DefaultParagraphFont"/>
    <w:link w:val="numbered1"/>
    <w:locked/>
    <w:rsid w:val="002B774D"/>
    <w:rPr>
      <w:rFonts w:ascii="Arial" w:eastAsia="SimSun" w:hAnsi="Arial" w:cs="Arial"/>
      <w:szCs w:val="24"/>
    </w:rPr>
  </w:style>
  <w:style w:type="paragraph" w:customStyle="1" w:styleId="numbered1">
    <w:name w:val="numbered1"/>
    <w:basedOn w:val="Normal"/>
    <w:link w:val="numbered1Char"/>
    <w:qFormat/>
    <w:rsid w:val="002B774D"/>
    <w:pPr>
      <w:numPr>
        <w:numId w:val="31"/>
      </w:numPr>
      <w:spacing w:after="120" w:line="264" w:lineRule="auto"/>
    </w:pPr>
    <w:rPr>
      <w:rFonts w:eastAsia="SimSun" w:cs="Arial"/>
      <w:sz w:val="20"/>
    </w:rPr>
  </w:style>
  <w:style w:type="character" w:customStyle="1" w:styleId="Bulleted1Char">
    <w:name w:val="Bulleted1 Char"/>
    <w:basedOn w:val="DefaultParagraphFont"/>
    <w:link w:val="Bulleted1"/>
    <w:locked/>
    <w:rsid w:val="002B774D"/>
    <w:rPr>
      <w:rFonts w:ascii="Arial" w:eastAsia="SimSun" w:hAnsi="Arial" w:cs="Arial"/>
      <w:szCs w:val="24"/>
    </w:rPr>
  </w:style>
  <w:style w:type="paragraph" w:customStyle="1" w:styleId="Bulleted1">
    <w:name w:val="Bulleted1"/>
    <w:basedOn w:val="Normal"/>
    <w:link w:val="Bulleted1Char"/>
    <w:qFormat/>
    <w:rsid w:val="002B774D"/>
    <w:pPr>
      <w:numPr>
        <w:numId w:val="32"/>
      </w:numPr>
      <w:spacing w:after="120" w:line="264" w:lineRule="auto"/>
    </w:pPr>
    <w:rPr>
      <w:rFonts w:eastAsia="SimSun" w:cs="Arial"/>
      <w:sz w:val="20"/>
    </w:rPr>
  </w:style>
  <w:style w:type="character" w:styleId="UnresolvedMention">
    <w:name w:val="Unresolved Mention"/>
    <w:basedOn w:val="DefaultParagraphFont"/>
    <w:uiPriority w:val="99"/>
    <w:semiHidden/>
    <w:unhideWhenUsed/>
    <w:rsid w:val="002647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670339">
      <w:bodyDiv w:val="1"/>
      <w:marLeft w:val="0"/>
      <w:marRight w:val="0"/>
      <w:marTop w:val="0"/>
      <w:marBottom w:val="0"/>
      <w:divBdr>
        <w:top w:val="none" w:sz="0" w:space="0" w:color="auto"/>
        <w:left w:val="none" w:sz="0" w:space="0" w:color="auto"/>
        <w:bottom w:val="none" w:sz="0" w:space="0" w:color="auto"/>
        <w:right w:val="none" w:sz="0" w:space="0" w:color="auto"/>
      </w:divBdr>
    </w:div>
    <w:div w:id="304360208">
      <w:bodyDiv w:val="1"/>
      <w:marLeft w:val="0"/>
      <w:marRight w:val="0"/>
      <w:marTop w:val="0"/>
      <w:marBottom w:val="0"/>
      <w:divBdr>
        <w:top w:val="none" w:sz="0" w:space="0" w:color="auto"/>
        <w:left w:val="none" w:sz="0" w:space="0" w:color="auto"/>
        <w:bottom w:val="none" w:sz="0" w:space="0" w:color="auto"/>
        <w:right w:val="none" w:sz="0" w:space="0" w:color="auto"/>
      </w:divBdr>
    </w:div>
    <w:div w:id="649753488">
      <w:bodyDiv w:val="1"/>
      <w:marLeft w:val="0"/>
      <w:marRight w:val="0"/>
      <w:marTop w:val="0"/>
      <w:marBottom w:val="0"/>
      <w:divBdr>
        <w:top w:val="none" w:sz="0" w:space="0" w:color="auto"/>
        <w:left w:val="none" w:sz="0" w:space="0" w:color="auto"/>
        <w:bottom w:val="none" w:sz="0" w:space="0" w:color="auto"/>
        <w:right w:val="none" w:sz="0" w:space="0" w:color="auto"/>
      </w:divBdr>
    </w:div>
    <w:div w:id="1433358925">
      <w:bodyDiv w:val="1"/>
      <w:marLeft w:val="0"/>
      <w:marRight w:val="0"/>
      <w:marTop w:val="0"/>
      <w:marBottom w:val="0"/>
      <w:divBdr>
        <w:top w:val="none" w:sz="0" w:space="0" w:color="auto"/>
        <w:left w:val="none" w:sz="0" w:space="0" w:color="auto"/>
        <w:bottom w:val="none" w:sz="0" w:space="0" w:color="auto"/>
        <w:right w:val="none" w:sz="0" w:space="0" w:color="auto"/>
      </w:divBdr>
    </w:div>
    <w:div w:id="1625231014">
      <w:bodyDiv w:val="1"/>
      <w:marLeft w:val="0"/>
      <w:marRight w:val="0"/>
      <w:marTop w:val="0"/>
      <w:marBottom w:val="0"/>
      <w:divBdr>
        <w:top w:val="none" w:sz="0" w:space="0" w:color="auto"/>
        <w:left w:val="none" w:sz="0" w:space="0" w:color="auto"/>
        <w:bottom w:val="none" w:sz="0" w:space="0" w:color="auto"/>
        <w:right w:val="none" w:sz="0" w:space="0" w:color="auto"/>
      </w:divBdr>
    </w:div>
    <w:div w:id="1665669455">
      <w:bodyDiv w:val="1"/>
      <w:marLeft w:val="0"/>
      <w:marRight w:val="0"/>
      <w:marTop w:val="0"/>
      <w:marBottom w:val="0"/>
      <w:divBdr>
        <w:top w:val="none" w:sz="0" w:space="0" w:color="auto"/>
        <w:left w:val="none" w:sz="0" w:space="0" w:color="auto"/>
        <w:bottom w:val="none" w:sz="0" w:space="0" w:color="auto"/>
        <w:right w:val="none" w:sz="0" w:space="0" w:color="auto"/>
      </w:divBdr>
    </w:div>
    <w:div w:id="1967423159">
      <w:bodyDiv w:val="1"/>
      <w:marLeft w:val="0"/>
      <w:marRight w:val="0"/>
      <w:marTop w:val="0"/>
      <w:marBottom w:val="0"/>
      <w:divBdr>
        <w:top w:val="none" w:sz="0" w:space="0" w:color="auto"/>
        <w:left w:val="none" w:sz="0" w:space="0" w:color="auto"/>
        <w:bottom w:val="none" w:sz="0" w:space="0" w:color="auto"/>
        <w:right w:val="none" w:sz="0" w:space="0" w:color="auto"/>
      </w:divBdr>
    </w:div>
    <w:div w:id="2005469830">
      <w:bodyDiv w:val="1"/>
      <w:marLeft w:val="0"/>
      <w:marRight w:val="0"/>
      <w:marTop w:val="0"/>
      <w:marBottom w:val="0"/>
      <w:divBdr>
        <w:top w:val="none" w:sz="0" w:space="0" w:color="auto"/>
        <w:left w:val="none" w:sz="0" w:space="0" w:color="auto"/>
        <w:bottom w:val="none" w:sz="0" w:space="0" w:color="auto"/>
        <w:right w:val="none" w:sz="0" w:space="0" w:color="auto"/>
      </w:divBdr>
    </w:div>
    <w:div w:id="2090998153">
      <w:bodyDiv w:val="1"/>
      <w:marLeft w:val="0"/>
      <w:marRight w:val="0"/>
      <w:marTop w:val="0"/>
      <w:marBottom w:val="0"/>
      <w:divBdr>
        <w:top w:val="none" w:sz="0" w:space="0" w:color="auto"/>
        <w:left w:val="none" w:sz="0" w:space="0" w:color="auto"/>
        <w:bottom w:val="none" w:sz="0" w:space="0" w:color="auto"/>
        <w:right w:val="none" w:sz="0" w:space="0" w:color="auto"/>
      </w:divBdr>
    </w:div>
    <w:div w:id="2101172305">
      <w:bodyDiv w:val="1"/>
      <w:marLeft w:val="0"/>
      <w:marRight w:val="0"/>
      <w:marTop w:val="0"/>
      <w:marBottom w:val="0"/>
      <w:divBdr>
        <w:top w:val="none" w:sz="0" w:space="0" w:color="auto"/>
        <w:left w:val="none" w:sz="0" w:space="0" w:color="auto"/>
        <w:bottom w:val="none" w:sz="0" w:space="0" w:color="auto"/>
        <w:right w:val="none" w:sz="0" w:space="0" w:color="auto"/>
      </w:divBdr>
    </w:div>
    <w:div w:id="212148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esbt.qld.gov.au/training/community-orgs/esdp"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sqwapps@desbt.qld.gov.au" TargetMode="External"/><Relationship Id="rId17" Type="http://schemas.openxmlformats.org/officeDocument/2006/relationships/hyperlink" Target="http://www.qcaa.qld.edu.au" TargetMode="External"/><Relationship Id="rId2" Type="http://schemas.openxmlformats.org/officeDocument/2006/relationships/customXml" Target="../customXml/item2.xml"/><Relationship Id="rId16" Type="http://schemas.openxmlformats.org/officeDocument/2006/relationships/hyperlink" Target="https://www.legislation.qld.gov.au/view/html/inforce/current/act-2014-025"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legislation.qld.gov.au/view/html/inforce/current/act-2006-039"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qwapps@desbt.qld.gov.au"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angtx\Desktop\DESBT%20New%20A4-Document-Template.dotx" TargetMode="External"/></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44546A"/>
      </a:dk2>
      <a:lt2>
        <a:srgbClr val="E7E6E6"/>
      </a:lt2>
      <a:accent1>
        <a:srgbClr val="ABC494"/>
      </a:accent1>
      <a:accent2>
        <a:srgbClr val="C2D1A8"/>
      </a:accent2>
      <a:accent3>
        <a:srgbClr val="E3EDDB"/>
      </a:accent3>
      <a:accent4>
        <a:srgbClr val="EA891C"/>
      </a:accent4>
      <a:accent5>
        <a:srgbClr val="21428E"/>
      </a:accent5>
      <a:accent6>
        <a:srgbClr val="00A3B4"/>
      </a:accent6>
      <a:hlink>
        <a:srgbClr val="00A3B4"/>
      </a:hlink>
      <a:folHlink>
        <a:srgbClr val="8AC7D4"/>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DF75EDB714324CBC58B714B748B116" ma:contentTypeVersion="3" ma:contentTypeDescription="Create a new document." ma:contentTypeScope="" ma:versionID="f5f953814fd2dd4bfa8a3ebad644cd56">
  <xsd:schema xmlns:xsd="http://www.w3.org/2001/XMLSchema" xmlns:xs="http://www.w3.org/2001/XMLSchema" xmlns:p="http://schemas.microsoft.com/office/2006/metadata/properties" xmlns:ns1="1ac471b2-0c81-4d5f-90b3-4bec5937a210" xmlns:ns3="dbefc7fa-1a1d-4432-8b48-0661d01a2bf9" targetNamespace="http://schemas.microsoft.com/office/2006/metadata/properties" ma:root="true" ma:fieldsID="85ea637ae8038991f08e1e6651db1a30" ns1:_="" ns3:_="">
    <xsd:import namespace="1ac471b2-0c81-4d5f-90b3-4bec5937a210"/>
    <xsd:import namespace="dbefc7fa-1a1d-4432-8b48-0661d01a2bf9"/>
    <xsd:element name="properties">
      <xsd:complexType>
        <xsd:sequence>
          <xsd:element name="documentManagement">
            <xsd:complexType>
              <xsd:all>
                <xsd:element ref="ns1:Reference_x0020_No_x002e_" minOccurs="0"/>
                <xsd:element ref="ns3:_dlc_DocId" minOccurs="0"/>
                <xsd:element ref="ns3:_dlc_DocIdUrl" minOccurs="0"/>
                <xsd:element ref="ns3:_dlc_DocIdPersistId" minOccurs="0"/>
                <xsd:element ref="ns1:Document_x0020_Owner" minOccurs="0"/>
                <xsd:element ref="ns1:Document_x0020_Cont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c471b2-0c81-4d5f-90b3-4bec5937a210" elementFormDefault="qualified">
    <xsd:import namespace="http://schemas.microsoft.com/office/2006/documentManagement/types"/>
    <xsd:import namespace="http://schemas.microsoft.com/office/infopath/2007/PartnerControls"/>
    <xsd:element name="Reference_x0020_No_x002e_" ma:index="0" nillable="true" ma:displayName="Reference No." ma:internalName="Reference_x0020_No_x002e_">
      <xsd:simpleType>
        <xsd:restriction base="dms:Text">
          <xsd:maxLength value="255"/>
        </xsd:restriction>
      </xsd:simpleType>
    </xsd:element>
    <xsd:element name="Document_x0020_Owner" ma:index="12" nillable="true" ma:displayName="Document Owner" ma:internalName="Document_x0020_Owner">
      <xsd:simpleType>
        <xsd:restriction base="dms:Text">
          <xsd:maxLength value="255"/>
        </xsd:restriction>
      </xsd:simpleType>
    </xsd:element>
    <xsd:element name="Document_x0020_Contact" ma:index="13" nillable="true" ma:displayName="Document Contact" ma:format="Hyperlink" ma:internalName="Document_x0020_Contac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efc7fa-1a1d-4432-8b48-0661d01a2bf9" elementFormDefault="qualified">
    <xsd:import namespace="http://schemas.microsoft.com/office/2006/documentManagement/types"/>
    <xsd:import namespace="http://schemas.microsoft.com/office/infopath/2007/PartnerControls"/>
    <xsd:element name="_dlc_DocId" ma:index="5" nillable="true" ma:displayName="Document ID Value" ma:description="The value of the document ID assigned to this item." ma:internalName="_dlc_DocId" ma:readOnly="true">
      <xsd:simpleType>
        <xsd:restriction base="dms:Text"/>
      </xsd:simpleType>
    </xsd:element>
    <xsd:element name="_dlc_DocIdUrl" ma:index="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dbefc7fa-1a1d-4432-8b48-0661d01a2bf9">NER3HZ3QZUNC-244917836-30</_dlc_DocId>
    <_dlc_DocIdUrl xmlns="dbefc7fa-1a1d-4432-8b48-0661d01a2bf9">
      <Url>https://dsitiaqld.sharepoint.com/sites/DESBT/forms-templates/_layouts/15/DocIdRedir.aspx?ID=NER3HZ3QZUNC-244917836-30</Url>
      <Description>NER3HZ3QZUNC-244917836-30</Description>
    </_dlc_DocIdUrl>
    <Reference_x0020_No_x002e_ xmlns="1ac471b2-0c81-4d5f-90b3-4bec5937a210">COM.03</Reference_x0020_No_x002e_>
    <Document_x0020_Owner xmlns="1ac471b2-0c81-4d5f-90b3-4bec5937a210">Louise De Santis</Document_x0020_Owner>
    <Document_x0020_Contact xmlns="1ac471b2-0c81-4d5f-90b3-4bec5937a210">
      <Url>mailto:communication@desbt.qld.gov.au</Url>
      <Description>Director, Communications</Description>
    </Document_x0020_Contact>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44C397-7176-49BF-8A83-D4446B3388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c471b2-0c81-4d5f-90b3-4bec5937a210"/>
    <ds:schemaRef ds:uri="dbefc7fa-1a1d-4432-8b48-0661d01a2b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92B057-CD48-4261-B0C8-38778DBD22FC}">
  <ds:schemaRefs>
    <ds:schemaRef ds:uri="http://schemas.openxmlformats.org/officeDocument/2006/bibliography"/>
  </ds:schemaRefs>
</ds:datastoreItem>
</file>

<file path=customXml/itemProps3.xml><?xml version="1.0" encoding="utf-8"?>
<ds:datastoreItem xmlns:ds="http://schemas.openxmlformats.org/officeDocument/2006/customXml" ds:itemID="{741CCBBE-2B03-40DD-A6CD-1BEBC14F5B44}">
  <ds:schemaRefs>
    <ds:schemaRef ds:uri="http://schemas.microsoft.com/sharepoint/events"/>
  </ds:schemaRefs>
</ds:datastoreItem>
</file>

<file path=customXml/itemProps4.xml><?xml version="1.0" encoding="utf-8"?>
<ds:datastoreItem xmlns:ds="http://schemas.openxmlformats.org/officeDocument/2006/customXml" ds:itemID="{7F1A22A9-9201-463E-A1EA-E78B67C230AC}">
  <ds:schemaRefs>
    <ds:schemaRef ds:uri="http://schemas.microsoft.com/office/2006/metadata/properties"/>
    <ds:schemaRef ds:uri="http://schemas.microsoft.com/office/infopath/2007/PartnerControls"/>
    <ds:schemaRef ds:uri="dbefc7fa-1a1d-4432-8b48-0661d01a2bf9"/>
    <ds:schemaRef ds:uri="1ac471b2-0c81-4d5f-90b3-4bec5937a210"/>
  </ds:schemaRefs>
</ds:datastoreItem>
</file>

<file path=customXml/itemProps5.xml><?xml version="1.0" encoding="utf-8"?>
<ds:datastoreItem xmlns:ds="http://schemas.openxmlformats.org/officeDocument/2006/customXml" ds:itemID="{2D6F68B2-E4EE-4859-BD14-FD1A0F8E7F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DESBT New A4-Document-Template</Template>
  <TotalTime>82</TotalTime>
  <Pages>6</Pages>
  <Words>1524</Words>
  <Characters>8691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A4 Document Template</vt:lpstr>
    </vt:vector>
  </TitlesOfParts>
  <Manager/>
  <Company>Department of Employment, Small Business and Training</Company>
  <LinksUpToDate>false</LinksUpToDate>
  <CharactersWithSpaces>10195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ESDP01B - Application for a program to be placed on the register of non-departmental employment skills development programs</dc:title>
  <dc:subject/>
  <dc:creator>Trinh Hoang</dc:creator>
  <cp:keywords/>
  <dc:description/>
  <cp:lastModifiedBy>Katrina Michels</cp:lastModifiedBy>
  <cp:revision>9</cp:revision>
  <cp:lastPrinted>2010-08-29T06:24:00Z</cp:lastPrinted>
  <dcterms:created xsi:type="dcterms:W3CDTF">2022-05-30T04:10:00Z</dcterms:created>
  <dcterms:modified xsi:type="dcterms:W3CDTF">2024-01-02T01:38:00Z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0x01010070DF75EDB714324CBC58B714B748B116</vt:lpwstr>
  </property>
  <property fmtid="{D5CDD505-2E9C-101B-9397-08002B2CF9AE}" pid="3" name="_dlc_DocIdItemGuid">
    <vt:lpwstr>0219a2ef-b8cd-4e3b-9b33-28ea4ddc4924</vt:lpwstr>
  </property>
  <property fmtid="{D5CDD505-2E9C-101B-9397-08002B2CF9AE}" pid="4" name="ReferenceNumber">
    <vt:lpwstr>COM.03</vt:lpwstr>
  </property>
  <property fmtid="{D5CDD505-2E9C-101B-9397-08002B2CF9AE}" pid="5" name="DocumentOwner">
    <vt:lpwstr>298;#Louise Desantis</vt:lpwstr>
  </property>
  <property fmtid="{D5CDD505-2E9C-101B-9397-08002B2CF9AE}" pid="6" name="Division">
    <vt:lpwstr>Engagement</vt:lpwstr>
  </property>
  <property fmtid="{D5CDD505-2E9C-101B-9397-08002B2CF9AE}" pid="7" name="FormTitle">
    <vt:lpwstr>A4 Document Template</vt:lpwstr>
  </property>
  <property fmtid="{D5CDD505-2E9C-101B-9397-08002B2CF9AE}" pid="8" name="DocumentContact">
    <vt:lpwstr>mailto:communications@desbt.qld.gov.au, Director, Communications</vt:lpwstr>
  </property>
</Properties>
</file>