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48E06" w14:textId="77777777" w:rsidR="003F2328" w:rsidRPr="003F2328" w:rsidRDefault="003F2328" w:rsidP="00CA0B66">
      <w:pPr>
        <w:spacing w:before="85"/>
        <w:jc w:val="center"/>
        <w:rPr>
          <w:rFonts w:ascii="Arial" w:hAnsi="Arial" w:cs="Arial"/>
          <w:b/>
          <w:color w:val="FF0000"/>
          <w:sz w:val="47"/>
          <w:u w:val="single"/>
        </w:rPr>
      </w:pPr>
      <w:r w:rsidRPr="003F2328">
        <w:rPr>
          <w:rFonts w:ascii="Arial" w:hAnsi="Arial" w:cs="Arial"/>
          <w:b/>
          <w:color w:val="FF0000"/>
          <w:sz w:val="47"/>
          <w:u w:val="single"/>
        </w:rPr>
        <w:t xml:space="preserve">Instructions to complete </w:t>
      </w:r>
      <w:r w:rsidR="00576C0F">
        <w:rPr>
          <w:rFonts w:ascii="Arial" w:hAnsi="Arial" w:cs="Arial"/>
          <w:b/>
          <w:color w:val="FF0000"/>
          <w:sz w:val="47"/>
          <w:u w:val="single"/>
        </w:rPr>
        <w:t xml:space="preserve">Skills Assure Supplier </w:t>
      </w:r>
      <w:r w:rsidRPr="003F2328">
        <w:rPr>
          <w:rFonts w:ascii="Arial" w:hAnsi="Arial" w:cs="Arial"/>
          <w:b/>
          <w:color w:val="FF0000"/>
          <w:sz w:val="47"/>
          <w:u w:val="single"/>
        </w:rPr>
        <w:t>Conflict of Interest Statutory Declaration</w:t>
      </w:r>
    </w:p>
    <w:p w14:paraId="325953D9" w14:textId="77777777" w:rsidR="003F2328" w:rsidRDefault="003F2328" w:rsidP="00EF40DD">
      <w:pPr>
        <w:spacing w:before="85"/>
        <w:ind w:left="165"/>
        <w:rPr>
          <w:rFonts w:ascii="Arial" w:hAnsi="Arial" w:cs="Arial"/>
          <w:b/>
          <w:color w:val="030303"/>
          <w:sz w:val="22"/>
          <w:szCs w:val="22"/>
          <w:u w:val="thick" w:color="000000"/>
        </w:rPr>
      </w:pPr>
    </w:p>
    <w:p w14:paraId="27F2733E" w14:textId="77777777" w:rsidR="00407EE9" w:rsidRPr="00C0682B" w:rsidRDefault="00407EE9" w:rsidP="00407EE9">
      <w:pPr>
        <w:spacing w:line="240" w:lineRule="atLeast"/>
        <w:jc w:val="center"/>
        <w:rPr>
          <w:rFonts w:ascii="Arial" w:hAnsi="Arial" w:cs="Arial"/>
          <w:b/>
          <w:i/>
          <w:sz w:val="22"/>
          <w:szCs w:val="22"/>
        </w:rPr>
      </w:pPr>
      <w:r w:rsidRPr="00C0682B">
        <w:rPr>
          <w:rFonts w:ascii="Arial" w:hAnsi="Arial" w:cs="Arial"/>
          <w:b/>
          <w:i/>
          <w:sz w:val="22"/>
          <w:szCs w:val="22"/>
        </w:rPr>
        <w:t>This is a guide only and is intended to provide general information. Please delete once complete.</w:t>
      </w:r>
    </w:p>
    <w:p w14:paraId="1B3BC8F9" w14:textId="77777777" w:rsidR="00407EE9" w:rsidRPr="00C0682B" w:rsidRDefault="00407EE9" w:rsidP="00EF40DD">
      <w:pPr>
        <w:spacing w:before="85"/>
        <w:ind w:left="165"/>
        <w:rPr>
          <w:rFonts w:ascii="Arial" w:hAnsi="Arial" w:cs="Arial"/>
          <w:b/>
          <w:color w:val="030303"/>
          <w:sz w:val="22"/>
          <w:szCs w:val="22"/>
          <w:u w:val="thick" w:color="000000"/>
        </w:rPr>
      </w:pPr>
    </w:p>
    <w:p w14:paraId="5F99BBD1" w14:textId="77777777" w:rsidR="00772D71" w:rsidRPr="00772D71" w:rsidRDefault="00772D71" w:rsidP="00772D71">
      <w:pPr>
        <w:rPr>
          <w:rFonts w:ascii="Arial" w:hAnsi="Arial" w:cs="Arial"/>
          <w:sz w:val="22"/>
          <w:szCs w:val="22"/>
          <w:u w:color="000000"/>
        </w:rPr>
      </w:pPr>
    </w:p>
    <w:p w14:paraId="27C72615" w14:textId="77777777" w:rsidR="00376930" w:rsidRDefault="00772D71" w:rsidP="00772D71">
      <w:pPr>
        <w:numPr>
          <w:ilvl w:val="0"/>
          <w:numId w:val="21"/>
        </w:numPr>
        <w:rPr>
          <w:rFonts w:ascii="Arial" w:hAnsi="Arial" w:cs="Arial"/>
          <w:sz w:val="22"/>
          <w:szCs w:val="22"/>
          <w:u w:color="000000"/>
        </w:rPr>
      </w:pPr>
      <w:r>
        <w:rPr>
          <w:rFonts w:ascii="Arial" w:hAnsi="Arial" w:cs="Arial"/>
          <w:sz w:val="22"/>
          <w:szCs w:val="22"/>
          <w:u w:color="000000"/>
        </w:rPr>
        <w:t>If you are uncertain as to whether there are any Conflicts of Interest</w:t>
      </w:r>
      <w:r w:rsidR="00376930">
        <w:rPr>
          <w:rFonts w:ascii="Arial" w:hAnsi="Arial" w:cs="Arial"/>
          <w:sz w:val="22"/>
          <w:szCs w:val="22"/>
          <w:u w:color="000000"/>
        </w:rPr>
        <w:t xml:space="preserve"> under the Skills Assure Supplier (SAS) Agreement/s</w:t>
      </w:r>
      <w:r w:rsidR="00AE4351">
        <w:rPr>
          <w:rFonts w:ascii="Arial" w:hAnsi="Arial" w:cs="Arial"/>
          <w:sz w:val="22"/>
          <w:szCs w:val="22"/>
          <w:u w:color="000000"/>
        </w:rPr>
        <w:t xml:space="preserve"> and/or how to complete this statutory declaration</w:t>
      </w:r>
      <w:r w:rsidR="00E730FC">
        <w:rPr>
          <w:rFonts w:ascii="Arial" w:hAnsi="Arial" w:cs="Arial"/>
          <w:sz w:val="22"/>
          <w:szCs w:val="22"/>
          <w:u w:color="000000"/>
        </w:rPr>
        <w:t>, the Department encourages you to seek independent legal advice</w:t>
      </w:r>
      <w:r w:rsidR="00376930">
        <w:rPr>
          <w:rFonts w:ascii="Arial" w:hAnsi="Arial" w:cs="Arial"/>
          <w:sz w:val="22"/>
          <w:szCs w:val="22"/>
          <w:u w:color="000000"/>
        </w:rPr>
        <w:t xml:space="preserve">. The Department cannot provide you with legal advice. </w:t>
      </w:r>
    </w:p>
    <w:p w14:paraId="1E0CAF59" w14:textId="77777777" w:rsidR="00376930" w:rsidRDefault="00376930" w:rsidP="00376930">
      <w:pPr>
        <w:ind w:left="525"/>
        <w:rPr>
          <w:rFonts w:ascii="Arial" w:hAnsi="Arial" w:cs="Arial"/>
          <w:sz w:val="22"/>
          <w:szCs w:val="22"/>
          <w:u w:color="000000"/>
        </w:rPr>
      </w:pPr>
    </w:p>
    <w:p w14:paraId="67AFBA41" w14:textId="514FC089" w:rsidR="00772D71" w:rsidRDefault="00376930" w:rsidP="00772D71">
      <w:pPr>
        <w:numPr>
          <w:ilvl w:val="0"/>
          <w:numId w:val="21"/>
        </w:numPr>
        <w:rPr>
          <w:rFonts w:ascii="Arial" w:hAnsi="Arial" w:cs="Arial"/>
          <w:sz w:val="22"/>
          <w:szCs w:val="22"/>
          <w:u w:color="000000"/>
        </w:rPr>
      </w:pPr>
      <w:r>
        <w:rPr>
          <w:rFonts w:ascii="Arial" w:hAnsi="Arial" w:cs="Arial"/>
          <w:sz w:val="22"/>
          <w:szCs w:val="22"/>
          <w:u w:color="000000"/>
        </w:rPr>
        <w:t xml:space="preserve">Please refer to the </w:t>
      </w:r>
      <w:r>
        <w:rPr>
          <w:rFonts w:ascii="Arial" w:hAnsi="Arial" w:cs="Arial"/>
          <w:i/>
          <w:iCs/>
          <w:sz w:val="22"/>
          <w:szCs w:val="22"/>
          <w:u w:color="000000"/>
        </w:rPr>
        <w:t>2022-2</w:t>
      </w:r>
      <w:r w:rsidR="00747234">
        <w:rPr>
          <w:rFonts w:ascii="Arial" w:hAnsi="Arial" w:cs="Arial"/>
          <w:i/>
          <w:iCs/>
          <w:sz w:val="22"/>
          <w:szCs w:val="22"/>
          <w:u w:color="000000"/>
        </w:rPr>
        <w:t>5</w:t>
      </w:r>
      <w:r>
        <w:rPr>
          <w:rFonts w:ascii="Arial" w:hAnsi="Arial" w:cs="Arial"/>
          <w:i/>
          <w:iCs/>
          <w:sz w:val="22"/>
          <w:szCs w:val="22"/>
          <w:u w:color="000000"/>
        </w:rPr>
        <w:t xml:space="preserve"> Skills Assure Supplier Guide to </w:t>
      </w:r>
      <w:proofErr w:type="gramStart"/>
      <w:r>
        <w:rPr>
          <w:rFonts w:ascii="Arial" w:hAnsi="Arial" w:cs="Arial"/>
          <w:i/>
          <w:iCs/>
          <w:sz w:val="22"/>
          <w:szCs w:val="22"/>
          <w:u w:color="000000"/>
        </w:rPr>
        <w:t>Conflict of Interest</w:t>
      </w:r>
      <w:proofErr w:type="gramEnd"/>
      <w:r>
        <w:rPr>
          <w:rFonts w:ascii="Arial" w:hAnsi="Arial" w:cs="Arial"/>
          <w:i/>
          <w:iCs/>
          <w:sz w:val="22"/>
          <w:szCs w:val="22"/>
          <w:u w:color="000000"/>
        </w:rPr>
        <w:t xml:space="preserve"> Management Plan</w:t>
      </w:r>
      <w:r>
        <w:rPr>
          <w:rFonts w:ascii="Arial" w:hAnsi="Arial" w:cs="Arial"/>
          <w:sz w:val="22"/>
          <w:szCs w:val="22"/>
          <w:u w:color="000000"/>
        </w:rPr>
        <w:t xml:space="preserve"> for further guidance in relation to identifying and managing Conflicts of Interest.  </w:t>
      </w:r>
    </w:p>
    <w:p w14:paraId="5B89300B" w14:textId="77777777" w:rsidR="0088260F" w:rsidRDefault="0088260F" w:rsidP="0088260F">
      <w:pPr>
        <w:pStyle w:val="ListParagraph"/>
        <w:rPr>
          <w:rFonts w:ascii="Arial" w:hAnsi="Arial" w:cs="Arial"/>
          <w:u w:color="000000"/>
        </w:rPr>
      </w:pPr>
    </w:p>
    <w:p w14:paraId="39050D6F" w14:textId="77777777" w:rsidR="0088260F" w:rsidRDefault="0088260F" w:rsidP="00772D71">
      <w:pPr>
        <w:numPr>
          <w:ilvl w:val="0"/>
          <w:numId w:val="21"/>
        </w:numPr>
        <w:rPr>
          <w:rFonts w:ascii="Arial" w:hAnsi="Arial" w:cs="Arial"/>
          <w:sz w:val="22"/>
          <w:szCs w:val="22"/>
          <w:u w:color="000000"/>
        </w:rPr>
      </w:pPr>
      <w:r>
        <w:rPr>
          <w:rFonts w:ascii="Arial" w:hAnsi="Arial" w:cs="Arial"/>
          <w:sz w:val="22"/>
          <w:szCs w:val="22"/>
          <w:u w:color="000000"/>
        </w:rPr>
        <w:t>For instructions on how to execute this Statutory Declaration and witness requirements, please refer to instructions at the end of the Statutory Declaration</w:t>
      </w:r>
      <w:r w:rsidR="00610D2A">
        <w:rPr>
          <w:rFonts w:ascii="Arial" w:hAnsi="Arial" w:cs="Arial"/>
          <w:sz w:val="22"/>
          <w:szCs w:val="22"/>
          <w:u w:color="000000"/>
        </w:rPr>
        <w:t>.</w:t>
      </w:r>
    </w:p>
    <w:p w14:paraId="11E12355" w14:textId="77777777" w:rsidR="00772D71" w:rsidRPr="00772D71" w:rsidRDefault="00772D71" w:rsidP="00772D71">
      <w:pPr>
        <w:ind w:left="525"/>
        <w:rPr>
          <w:rFonts w:ascii="Arial" w:hAnsi="Arial" w:cs="Arial"/>
          <w:sz w:val="22"/>
          <w:szCs w:val="22"/>
          <w:u w:color="000000"/>
        </w:rPr>
      </w:pPr>
    </w:p>
    <w:p w14:paraId="05153CB7" w14:textId="77777777" w:rsidR="00C0682B" w:rsidRPr="00772D71" w:rsidRDefault="00C0682B" w:rsidP="00C0682B">
      <w:pPr>
        <w:numPr>
          <w:ilvl w:val="0"/>
          <w:numId w:val="21"/>
        </w:numPr>
        <w:rPr>
          <w:rFonts w:ascii="Arial" w:hAnsi="Arial" w:cs="Arial"/>
          <w:sz w:val="22"/>
          <w:szCs w:val="22"/>
          <w:u w:color="000000"/>
        </w:rPr>
      </w:pPr>
      <w:r w:rsidRPr="00C0682B">
        <w:rPr>
          <w:rFonts w:ascii="Arial" w:hAnsi="Arial" w:cs="Arial"/>
          <w:sz w:val="22"/>
          <w:szCs w:val="22"/>
        </w:rPr>
        <w:t xml:space="preserve">Capitalised terms used </w:t>
      </w:r>
      <w:r>
        <w:rPr>
          <w:rFonts w:ascii="Arial" w:hAnsi="Arial" w:cs="Arial"/>
          <w:sz w:val="22"/>
          <w:szCs w:val="22"/>
        </w:rPr>
        <w:t xml:space="preserve">within the Statutory Declaration </w:t>
      </w:r>
      <w:r w:rsidRPr="00C0682B">
        <w:rPr>
          <w:rFonts w:ascii="Arial" w:hAnsi="Arial" w:cs="Arial"/>
          <w:sz w:val="22"/>
          <w:szCs w:val="22"/>
        </w:rPr>
        <w:t xml:space="preserve">have the same meaning given to them in </w:t>
      </w:r>
      <w:r>
        <w:rPr>
          <w:rFonts w:ascii="Arial" w:hAnsi="Arial" w:cs="Arial"/>
          <w:sz w:val="22"/>
          <w:szCs w:val="22"/>
        </w:rPr>
        <w:t>the Skills Assure Supplier</w:t>
      </w:r>
      <w:r w:rsidRPr="00C0682B">
        <w:rPr>
          <w:rFonts w:ascii="Arial" w:hAnsi="Arial" w:cs="Arial"/>
          <w:sz w:val="22"/>
          <w:szCs w:val="22"/>
        </w:rPr>
        <w:t xml:space="preserve"> Agreement unless a contrary intention appears.  </w:t>
      </w:r>
    </w:p>
    <w:p w14:paraId="1AC6DAE0" w14:textId="77777777" w:rsidR="00772D71" w:rsidRPr="00C0682B" w:rsidRDefault="00772D71" w:rsidP="00772D71">
      <w:pPr>
        <w:ind w:left="525"/>
        <w:rPr>
          <w:rFonts w:ascii="Arial" w:hAnsi="Arial" w:cs="Arial"/>
          <w:sz w:val="22"/>
          <w:szCs w:val="22"/>
          <w:u w:color="000000"/>
        </w:rPr>
      </w:pPr>
    </w:p>
    <w:p w14:paraId="59C78529" w14:textId="77777777" w:rsidR="00C0682B" w:rsidRPr="00E730FC" w:rsidRDefault="00C0682B" w:rsidP="003F2328">
      <w:pPr>
        <w:numPr>
          <w:ilvl w:val="0"/>
          <w:numId w:val="21"/>
        </w:numPr>
        <w:rPr>
          <w:rFonts w:ascii="Arial" w:hAnsi="Arial" w:cs="Arial"/>
          <w:sz w:val="22"/>
          <w:szCs w:val="22"/>
          <w:u w:color="000000"/>
        </w:rPr>
      </w:pPr>
      <w:r w:rsidRPr="00C0682B">
        <w:rPr>
          <w:rFonts w:ascii="Arial" w:hAnsi="Arial" w:cs="Arial"/>
          <w:b/>
          <w:bCs/>
          <w:sz w:val="22"/>
          <w:szCs w:val="22"/>
          <w:u w:color="000000"/>
        </w:rPr>
        <w:t>Paragraph 1</w:t>
      </w:r>
      <w:r w:rsidR="00E730FC">
        <w:rPr>
          <w:rFonts w:ascii="Arial" w:hAnsi="Arial" w:cs="Arial"/>
          <w:b/>
          <w:bCs/>
          <w:sz w:val="22"/>
          <w:szCs w:val="22"/>
          <w:u w:color="000000"/>
        </w:rPr>
        <w:t>0</w:t>
      </w:r>
    </w:p>
    <w:p w14:paraId="564C622A" w14:textId="77777777" w:rsidR="00E730FC" w:rsidRDefault="00E730FC" w:rsidP="00E730FC">
      <w:pPr>
        <w:rPr>
          <w:rFonts w:ascii="Arial" w:hAnsi="Arial" w:cs="Arial"/>
          <w:sz w:val="22"/>
          <w:szCs w:val="22"/>
          <w:u w:color="000000"/>
        </w:rPr>
      </w:pPr>
    </w:p>
    <w:p w14:paraId="4B5ED127" w14:textId="77777777" w:rsidR="00730FE3" w:rsidRDefault="00C0682B" w:rsidP="00C0682B">
      <w:pPr>
        <w:numPr>
          <w:ilvl w:val="1"/>
          <w:numId w:val="21"/>
        </w:numPr>
        <w:rPr>
          <w:rFonts w:ascii="Arial" w:hAnsi="Arial" w:cs="Arial"/>
          <w:sz w:val="22"/>
          <w:szCs w:val="22"/>
          <w:u w:color="000000"/>
        </w:rPr>
      </w:pPr>
      <w:r w:rsidRPr="00C0682B">
        <w:rPr>
          <w:rFonts w:ascii="Arial" w:hAnsi="Arial" w:cs="Arial"/>
          <w:sz w:val="22"/>
          <w:szCs w:val="22"/>
          <w:u w:color="000000"/>
        </w:rPr>
        <w:t>if no conflict of interest has been identified, this paragraph can be deleted.</w:t>
      </w:r>
    </w:p>
    <w:p w14:paraId="0F8AB497" w14:textId="77777777" w:rsidR="00376930" w:rsidRDefault="00376930" w:rsidP="00376930">
      <w:pPr>
        <w:ind w:left="1440"/>
        <w:rPr>
          <w:rFonts w:ascii="Arial" w:hAnsi="Arial" w:cs="Arial"/>
          <w:sz w:val="22"/>
          <w:szCs w:val="22"/>
          <w:u w:color="000000"/>
        </w:rPr>
      </w:pPr>
    </w:p>
    <w:p w14:paraId="573EBC27" w14:textId="77777777" w:rsidR="00E730FC" w:rsidRDefault="00C0682B" w:rsidP="00C0682B">
      <w:pPr>
        <w:numPr>
          <w:ilvl w:val="1"/>
          <w:numId w:val="21"/>
        </w:numPr>
        <w:rPr>
          <w:rFonts w:ascii="Arial" w:hAnsi="Arial" w:cs="Arial"/>
          <w:sz w:val="22"/>
          <w:szCs w:val="22"/>
          <w:u w:color="000000"/>
        </w:rPr>
      </w:pPr>
      <w:r>
        <w:rPr>
          <w:rFonts w:ascii="Arial" w:hAnsi="Arial" w:cs="Arial"/>
          <w:sz w:val="22"/>
          <w:szCs w:val="22"/>
          <w:u w:color="000000"/>
        </w:rPr>
        <w:t>where one or more conflicts of interest have been identified,</w:t>
      </w:r>
      <w:r w:rsidR="00E730FC">
        <w:rPr>
          <w:rFonts w:ascii="Arial" w:hAnsi="Arial" w:cs="Arial"/>
          <w:sz w:val="22"/>
          <w:szCs w:val="22"/>
          <w:u w:color="000000"/>
        </w:rPr>
        <w:t xml:space="preserve"> the paragraph must be included. This paragraph must include</w:t>
      </w:r>
      <w:r w:rsidR="00772D71">
        <w:rPr>
          <w:rFonts w:ascii="Arial" w:hAnsi="Arial" w:cs="Arial"/>
          <w:sz w:val="22"/>
          <w:szCs w:val="22"/>
          <w:u w:color="000000"/>
        </w:rPr>
        <w:t xml:space="preserve"> </w:t>
      </w:r>
      <w:r w:rsidR="00E730FC">
        <w:rPr>
          <w:rFonts w:ascii="Arial" w:hAnsi="Arial" w:cs="Arial"/>
          <w:sz w:val="22"/>
          <w:szCs w:val="22"/>
          <w:u w:color="000000"/>
        </w:rPr>
        <w:t>details of the Conflict of Interest, specifically:</w:t>
      </w:r>
    </w:p>
    <w:p w14:paraId="1CC4FFF5" w14:textId="77777777" w:rsidR="00C0682B" w:rsidRDefault="00E730FC" w:rsidP="00E730FC">
      <w:pPr>
        <w:numPr>
          <w:ilvl w:val="2"/>
          <w:numId w:val="21"/>
        </w:numPr>
        <w:rPr>
          <w:rFonts w:ascii="Arial" w:hAnsi="Arial" w:cs="Arial"/>
          <w:sz w:val="22"/>
          <w:szCs w:val="22"/>
          <w:u w:color="000000"/>
        </w:rPr>
      </w:pPr>
      <w:r>
        <w:rPr>
          <w:rFonts w:ascii="Arial" w:hAnsi="Arial" w:cs="Arial"/>
          <w:sz w:val="22"/>
          <w:szCs w:val="22"/>
          <w:u w:color="000000"/>
        </w:rPr>
        <w:t>the names and position of the P</w:t>
      </w:r>
      <w:r w:rsidR="00772D71">
        <w:rPr>
          <w:rFonts w:ascii="Arial" w:hAnsi="Arial" w:cs="Arial"/>
          <w:sz w:val="22"/>
          <w:szCs w:val="22"/>
          <w:u w:color="000000"/>
        </w:rPr>
        <w:t>ersonnel (Director, Shareholder</w:t>
      </w:r>
      <w:r>
        <w:rPr>
          <w:rFonts w:ascii="Arial" w:hAnsi="Arial" w:cs="Arial"/>
          <w:sz w:val="22"/>
          <w:szCs w:val="22"/>
          <w:u w:color="000000"/>
        </w:rPr>
        <w:t xml:space="preserve">, </w:t>
      </w:r>
      <w:r w:rsidR="00772D71">
        <w:rPr>
          <w:rFonts w:ascii="Arial" w:hAnsi="Arial" w:cs="Arial"/>
          <w:sz w:val="22"/>
          <w:szCs w:val="22"/>
          <w:u w:color="000000"/>
        </w:rPr>
        <w:t>Key Personnel</w:t>
      </w:r>
      <w:r>
        <w:rPr>
          <w:rFonts w:ascii="Arial" w:hAnsi="Arial" w:cs="Arial"/>
          <w:sz w:val="22"/>
          <w:szCs w:val="22"/>
          <w:u w:color="000000"/>
        </w:rPr>
        <w:t xml:space="preserve">) </w:t>
      </w:r>
      <w:r w:rsidR="00772D71">
        <w:rPr>
          <w:rFonts w:ascii="Arial" w:hAnsi="Arial" w:cs="Arial"/>
          <w:sz w:val="22"/>
          <w:szCs w:val="22"/>
          <w:u w:color="000000"/>
        </w:rPr>
        <w:t xml:space="preserve">and/or </w:t>
      </w:r>
      <w:r>
        <w:rPr>
          <w:rFonts w:ascii="Arial" w:hAnsi="Arial" w:cs="Arial"/>
          <w:sz w:val="22"/>
          <w:szCs w:val="22"/>
          <w:u w:color="000000"/>
        </w:rPr>
        <w:t>the spouse/partner/dependent</w:t>
      </w:r>
      <w:r w:rsidR="00772D71">
        <w:rPr>
          <w:rFonts w:ascii="Arial" w:hAnsi="Arial" w:cs="Arial"/>
          <w:sz w:val="22"/>
          <w:szCs w:val="22"/>
          <w:u w:color="000000"/>
        </w:rPr>
        <w:t xml:space="preserve"> of </w:t>
      </w:r>
      <w:r>
        <w:rPr>
          <w:rFonts w:ascii="Arial" w:hAnsi="Arial" w:cs="Arial"/>
          <w:sz w:val="22"/>
          <w:szCs w:val="22"/>
          <w:u w:color="000000"/>
        </w:rPr>
        <w:t>the Personnel who has the Conflict of Interest; and</w:t>
      </w:r>
    </w:p>
    <w:p w14:paraId="4C9C2109" w14:textId="77777777" w:rsidR="00E730FC" w:rsidRDefault="00E730FC" w:rsidP="00E730FC">
      <w:pPr>
        <w:numPr>
          <w:ilvl w:val="2"/>
          <w:numId w:val="21"/>
        </w:numPr>
        <w:rPr>
          <w:rFonts w:ascii="Arial" w:hAnsi="Arial" w:cs="Arial"/>
          <w:sz w:val="22"/>
          <w:szCs w:val="22"/>
          <w:u w:color="000000"/>
        </w:rPr>
      </w:pPr>
      <w:r>
        <w:rPr>
          <w:rFonts w:ascii="Arial" w:hAnsi="Arial" w:cs="Arial"/>
          <w:sz w:val="22"/>
          <w:szCs w:val="22"/>
          <w:u w:color="000000"/>
        </w:rPr>
        <w:t xml:space="preserve">the names any other other person or legal entity to which the Conflict of Interest </w:t>
      </w:r>
      <w:r w:rsidR="00376930">
        <w:rPr>
          <w:rFonts w:ascii="Arial" w:hAnsi="Arial" w:cs="Arial"/>
          <w:sz w:val="22"/>
          <w:szCs w:val="22"/>
          <w:u w:color="000000"/>
        </w:rPr>
        <w:t>relates.</w:t>
      </w:r>
    </w:p>
    <w:p w14:paraId="1CAC379B" w14:textId="77777777" w:rsidR="00772D71" w:rsidRPr="00C0682B" w:rsidRDefault="00772D71" w:rsidP="00772D71">
      <w:pPr>
        <w:ind w:left="1440"/>
        <w:rPr>
          <w:rFonts w:ascii="Arial" w:hAnsi="Arial" w:cs="Arial"/>
          <w:sz w:val="22"/>
          <w:szCs w:val="22"/>
          <w:u w:color="000000"/>
        </w:rPr>
      </w:pPr>
    </w:p>
    <w:p w14:paraId="15DDE6EA" w14:textId="77777777" w:rsidR="00E730FC" w:rsidRDefault="00C0682B" w:rsidP="00E730FC">
      <w:pPr>
        <w:numPr>
          <w:ilvl w:val="0"/>
          <w:numId w:val="21"/>
        </w:numPr>
        <w:rPr>
          <w:rFonts w:ascii="Arial" w:hAnsi="Arial" w:cs="Arial"/>
          <w:sz w:val="22"/>
          <w:szCs w:val="22"/>
          <w:u w:color="000000"/>
        </w:rPr>
      </w:pPr>
      <w:r w:rsidRPr="00C0682B">
        <w:rPr>
          <w:rFonts w:ascii="Arial" w:hAnsi="Arial" w:cs="Arial"/>
          <w:b/>
          <w:bCs/>
          <w:sz w:val="22"/>
          <w:szCs w:val="22"/>
          <w:u w:color="000000"/>
        </w:rPr>
        <w:t>Paragraph 11</w:t>
      </w:r>
    </w:p>
    <w:p w14:paraId="7CF05BEC" w14:textId="77777777" w:rsidR="00E730FC" w:rsidRDefault="00E730FC" w:rsidP="00E730FC">
      <w:pPr>
        <w:rPr>
          <w:rFonts w:ascii="Arial" w:hAnsi="Arial" w:cs="Arial"/>
          <w:sz w:val="22"/>
          <w:szCs w:val="22"/>
          <w:u w:color="000000"/>
        </w:rPr>
      </w:pPr>
    </w:p>
    <w:p w14:paraId="2C03606D" w14:textId="77777777" w:rsidR="00C0682B" w:rsidRDefault="00C0682B" w:rsidP="00C0682B">
      <w:pPr>
        <w:numPr>
          <w:ilvl w:val="1"/>
          <w:numId w:val="21"/>
        </w:numPr>
        <w:rPr>
          <w:rFonts w:ascii="Arial" w:hAnsi="Arial" w:cs="Arial"/>
          <w:sz w:val="22"/>
          <w:szCs w:val="22"/>
          <w:u w:color="000000"/>
        </w:rPr>
      </w:pPr>
      <w:r w:rsidRPr="00C0682B">
        <w:rPr>
          <w:rFonts w:ascii="Arial" w:hAnsi="Arial" w:cs="Arial"/>
          <w:sz w:val="22"/>
          <w:szCs w:val="22"/>
          <w:u w:color="000000"/>
        </w:rPr>
        <w:t>if no conflict of interest has been identified, this paragraph can be deleted.</w:t>
      </w:r>
    </w:p>
    <w:p w14:paraId="1896FA76" w14:textId="77777777" w:rsidR="00376930" w:rsidRDefault="00376930" w:rsidP="00376930">
      <w:pPr>
        <w:ind w:left="1440"/>
        <w:rPr>
          <w:rFonts w:ascii="Arial" w:hAnsi="Arial" w:cs="Arial"/>
          <w:sz w:val="22"/>
          <w:szCs w:val="22"/>
          <w:u w:color="000000"/>
        </w:rPr>
      </w:pPr>
    </w:p>
    <w:p w14:paraId="73133191" w14:textId="77777777" w:rsidR="00C0682B" w:rsidRPr="00C0682B" w:rsidRDefault="00C0682B" w:rsidP="00C0682B">
      <w:pPr>
        <w:numPr>
          <w:ilvl w:val="1"/>
          <w:numId w:val="21"/>
        </w:numPr>
        <w:rPr>
          <w:rFonts w:ascii="Arial" w:hAnsi="Arial" w:cs="Arial"/>
          <w:sz w:val="22"/>
          <w:szCs w:val="22"/>
          <w:u w:color="000000"/>
        </w:rPr>
      </w:pPr>
      <w:r>
        <w:rPr>
          <w:rFonts w:ascii="Arial" w:hAnsi="Arial" w:cs="Arial"/>
          <w:sz w:val="22"/>
          <w:szCs w:val="22"/>
          <w:u w:color="000000"/>
        </w:rPr>
        <w:t xml:space="preserve">where one or more conflicts of interest have been identified, this paragraph must be included to </w:t>
      </w:r>
      <w:r w:rsidR="00E730FC">
        <w:rPr>
          <w:rFonts w:ascii="Arial" w:hAnsi="Arial" w:cs="Arial"/>
          <w:sz w:val="22"/>
          <w:szCs w:val="22"/>
          <w:u w:color="000000"/>
        </w:rPr>
        <w:t>confirm</w:t>
      </w:r>
      <w:r>
        <w:rPr>
          <w:rFonts w:ascii="Arial" w:hAnsi="Arial" w:cs="Arial"/>
          <w:sz w:val="22"/>
          <w:szCs w:val="22"/>
          <w:u w:color="000000"/>
        </w:rPr>
        <w:t xml:space="preserve"> that management plan</w:t>
      </w:r>
      <w:r w:rsidR="00E730FC">
        <w:rPr>
          <w:rFonts w:ascii="Arial" w:hAnsi="Arial" w:cs="Arial"/>
          <w:sz w:val="22"/>
          <w:szCs w:val="22"/>
          <w:u w:color="000000"/>
        </w:rPr>
        <w:t>/s</w:t>
      </w:r>
      <w:r>
        <w:rPr>
          <w:rFonts w:ascii="Arial" w:hAnsi="Arial" w:cs="Arial"/>
          <w:sz w:val="22"/>
          <w:szCs w:val="22"/>
          <w:u w:color="000000"/>
        </w:rPr>
        <w:t xml:space="preserve"> has </w:t>
      </w:r>
      <w:r w:rsidR="00FB0CAC">
        <w:rPr>
          <w:rFonts w:ascii="Arial" w:hAnsi="Arial" w:cs="Arial"/>
          <w:sz w:val="22"/>
          <w:szCs w:val="22"/>
          <w:u w:color="000000"/>
        </w:rPr>
        <w:t>been implemented.</w:t>
      </w:r>
      <w:r w:rsidR="00BA6DFF">
        <w:rPr>
          <w:rFonts w:ascii="Arial" w:hAnsi="Arial" w:cs="Arial"/>
          <w:sz w:val="22"/>
          <w:szCs w:val="22"/>
          <w:u w:color="000000"/>
        </w:rPr>
        <w:t xml:space="preserve"> </w:t>
      </w:r>
    </w:p>
    <w:p w14:paraId="42618A6D" w14:textId="77777777" w:rsidR="00C0682B" w:rsidRPr="00C0682B" w:rsidRDefault="00C0682B" w:rsidP="00C0682B">
      <w:pPr>
        <w:ind w:left="1440"/>
        <w:rPr>
          <w:rFonts w:ascii="Arial" w:hAnsi="Arial" w:cs="Arial"/>
          <w:sz w:val="22"/>
          <w:szCs w:val="22"/>
          <w:u w:color="000000"/>
        </w:rPr>
      </w:pPr>
    </w:p>
    <w:p w14:paraId="33085017" w14:textId="77777777" w:rsidR="00C0682B" w:rsidRPr="00E730FC" w:rsidRDefault="00C0682B" w:rsidP="003F2328">
      <w:pPr>
        <w:numPr>
          <w:ilvl w:val="0"/>
          <w:numId w:val="21"/>
        </w:numPr>
        <w:rPr>
          <w:rFonts w:ascii="Arial" w:hAnsi="Arial" w:cs="Arial"/>
          <w:sz w:val="22"/>
          <w:szCs w:val="22"/>
          <w:u w:color="000000"/>
        </w:rPr>
      </w:pPr>
      <w:r w:rsidRPr="00C0682B">
        <w:rPr>
          <w:rFonts w:ascii="Arial" w:hAnsi="Arial" w:cs="Arial"/>
          <w:b/>
          <w:bCs/>
          <w:sz w:val="22"/>
          <w:szCs w:val="22"/>
          <w:u w:color="000000"/>
        </w:rPr>
        <w:t>Paragraph 12</w:t>
      </w:r>
    </w:p>
    <w:p w14:paraId="60F549AF" w14:textId="77777777" w:rsidR="00E730FC" w:rsidRDefault="00E730FC" w:rsidP="00E730FC">
      <w:pPr>
        <w:ind w:left="525"/>
        <w:rPr>
          <w:rFonts w:ascii="Arial" w:hAnsi="Arial" w:cs="Arial"/>
          <w:sz w:val="22"/>
          <w:szCs w:val="22"/>
          <w:u w:color="000000"/>
        </w:rPr>
      </w:pPr>
    </w:p>
    <w:p w14:paraId="3D18BBC8" w14:textId="77777777" w:rsidR="00C0682B" w:rsidRDefault="00C0682B" w:rsidP="00C0682B">
      <w:pPr>
        <w:numPr>
          <w:ilvl w:val="1"/>
          <w:numId w:val="21"/>
        </w:numPr>
        <w:rPr>
          <w:rFonts w:ascii="Arial" w:hAnsi="Arial" w:cs="Arial"/>
          <w:sz w:val="22"/>
          <w:szCs w:val="22"/>
          <w:u w:color="000000"/>
        </w:rPr>
      </w:pPr>
      <w:r w:rsidRPr="00C0682B">
        <w:rPr>
          <w:rFonts w:ascii="Arial" w:hAnsi="Arial" w:cs="Arial"/>
          <w:sz w:val="22"/>
          <w:szCs w:val="22"/>
          <w:u w:color="000000"/>
        </w:rPr>
        <w:t>if no conflict of interest has been identified, this paragraph can be deleted.</w:t>
      </w:r>
    </w:p>
    <w:p w14:paraId="78E8AF22" w14:textId="77777777" w:rsidR="00376930" w:rsidRDefault="00376930" w:rsidP="00376930">
      <w:pPr>
        <w:ind w:left="1440"/>
        <w:rPr>
          <w:rFonts w:ascii="Arial" w:hAnsi="Arial" w:cs="Arial"/>
          <w:sz w:val="22"/>
          <w:szCs w:val="22"/>
          <w:u w:color="000000"/>
        </w:rPr>
      </w:pPr>
    </w:p>
    <w:p w14:paraId="1193B67F" w14:textId="77777777" w:rsidR="00C0682B" w:rsidRDefault="00C0682B" w:rsidP="00C0682B">
      <w:pPr>
        <w:numPr>
          <w:ilvl w:val="1"/>
          <w:numId w:val="21"/>
        </w:numPr>
        <w:rPr>
          <w:rFonts w:ascii="Arial" w:hAnsi="Arial" w:cs="Arial"/>
          <w:sz w:val="22"/>
          <w:szCs w:val="22"/>
          <w:u w:color="000000"/>
        </w:rPr>
      </w:pPr>
      <w:r>
        <w:rPr>
          <w:rFonts w:ascii="Arial" w:hAnsi="Arial" w:cs="Arial"/>
          <w:sz w:val="22"/>
          <w:szCs w:val="22"/>
          <w:u w:color="000000"/>
        </w:rPr>
        <w:t xml:space="preserve">where one or more conflicts of interest have been identified, this paragraph must be included to </w:t>
      </w:r>
      <w:r w:rsidR="00E730FC">
        <w:rPr>
          <w:rFonts w:ascii="Arial" w:hAnsi="Arial" w:cs="Arial"/>
          <w:sz w:val="22"/>
          <w:szCs w:val="22"/>
          <w:u w:color="000000"/>
        </w:rPr>
        <w:t>confirm</w:t>
      </w:r>
      <w:r>
        <w:rPr>
          <w:rFonts w:ascii="Arial" w:hAnsi="Arial" w:cs="Arial"/>
          <w:sz w:val="22"/>
          <w:szCs w:val="22"/>
          <w:u w:color="000000"/>
        </w:rPr>
        <w:t xml:space="preserve"> that</w:t>
      </w:r>
      <w:r w:rsidR="00772D71">
        <w:rPr>
          <w:rFonts w:ascii="Arial" w:hAnsi="Arial" w:cs="Arial"/>
          <w:sz w:val="22"/>
          <w:szCs w:val="22"/>
          <w:u w:color="000000"/>
        </w:rPr>
        <w:t xml:space="preserve"> the strategies contained in the management plan effectively manage the conflicts of interest having regard to your SAS Agreement and the Department’s Policies.</w:t>
      </w:r>
    </w:p>
    <w:p w14:paraId="6ACCE573" w14:textId="77777777" w:rsidR="00772D71" w:rsidRPr="00C0682B" w:rsidRDefault="00772D71" w:rsidP="00772D71">
      <w:pPr>
        <w:ind w:left="1440"/>
        <w:rPr>
          <w:rFonts w:ascii="Arial" w:hAnsi="Arial" w:cs="Arial"/>
          <w:sz w:val="22"/>
          <w:szCs w:val="22"/>
          <w:u w:color="000000"/>
        </w:rPr>
      </w:pPr>
    </w:p>
    <w:p w14:paraId="518B5946" w14:textId="77777777" w:rsidR="00C0682B" w:rsidRPr="00E730FC" w:rsidRDefault="00C0682B" w:rsidP="003F2328">
      <w:pPr>
        <w:numPr>
          <w:ilvl w:val="0"/>
          <w:numId w:val="21"/>
        </w:numPr>
        <w:rPr>
          <w:rFonts w:ascii="Arial" w:hAnsi="Arial" w:cs="Arial"/>
          <w:sz w:val="22"/>
          <w:szCs w:val="22"/>
          <w:u w:color="000000"/>
        </w:rPr>
      </w:pPr>
      <w:r w:rsidRPr="00C0682B">
        <w:rPr>
          <w:rFonts w:ascii="Arial" w:hAnsi="Arial" w:cs="Arial"/>
          <w:b/>
          <w:bCs/>
          <w:sz w:val="22"/>
          <w:szCs w:val="22"/>
          <w:u w:color="000000"/>
        </w:rPr>
        <w:t>Paragraph 13</w:t>
      </w:r>
    </w:p>
    <w:p w14:paraId="69ECACDE" w14:textId="77777777" w:rsidR="00E730FC" w:rsidRDefault="00E730FC" w:rsidP="00E730FC">
      <w:pPr>
        <w:ind w:left="525"/>
        <w:rPr>
          <w:rFonts w:ascii="Arial" w:hAnsi="Arial" w:cs="Arial"/>
          <w:sz w:val="22"/>
          <w:szCs w:val="22"/>
          <w:u w:color="000000"/>
        </w:rPr>
      </w:pPr>
    </w:p>
    <w:p w14:paraId="37B0A3B4" w14:textId="77777777" w:rsidR="00C0682B" w:rsidRDefault="00C0682B" w:rsidP="00C0682B">
      <w:pPr>
        <w:numPr>
          <w:ilvl w:val="1"/>
          <w:numId w:val="21"/>
        </w:numPr>
        <w:rPr>
          <w:rFonts w:ascii="Arial" w:hAnsi="Arial" w:cs="Arial"/>
          <w:sz w:val="22"/>
          <w:szCs w:val="22"/>
          <w:u w:color="000000"/>
        </w:rPr>
      </w:pPr>
      <w:r w:rsidRPr="00C0682B">
        <w:rPr>
          <w:rFonts w:ascii="Arial" w:hAnsi="Arial" w:cs="Arial"/>
          <w:sz w:val="22"/>
          <w:szCs w:val="22"/>
          <w:u w:color="000000"/>
        </w:rPr>
        <w:t>if no conflict of interest has been identified, this paragraph can be deleted.</w:t>
      </w:r>
    </w:p>
    <w:p w14:paraId="0E850F2E" w14:textId="77777777" w:rsidR="00376930" w:rsidRDefault="00376930" w:rsidP="00376930">
      <w:pPr>
        <w:ind w:left="1440"/>
        <w:rPr>
          <w:rFonts w:ascii="Arial" w:hAnsi="Arial" w:cs="Arial"/>
          <w:sz w:val="22"/>
          <w:szCs w:val="22"/>
          <w:u w:color="000000"/>
        </w:rPr>
      </w:pPr>
    </w:p>
    <w:p w14:paraId="21A40292" w14:textId="77777777" w:rsidR="00772D71" w:rsidRPr="00C0682B" w:rsidRDefault="00772D71" w:rsidP="00C0682B">
      <w:pPr>
        <w:numPr>
          <w:ilvl w:val="1"/>
          <w:numId w:val="21"/>
        </w:numPr>
        <w:rPr>
          <w:rFonts w:ascii="Arial" w:hAnsi="Arial" w:cs="Arial"/>
          <w:sz w:val="22"/>
          <w:szCs w:val="22"/>
          <w:u w:color="000000"/>
        </w:rPr>
      </w:pPr>
      <w:r>
        <w:rPr>
          <w:rFonts w:ascii="Arial" w:hAnsi="Arial" w:cs="Arial"/>
          <w:sz w:val="22"/>
          <w:szCs w:val="22"/>
          <w:u w:color="000000"/>
        </w:rPr>
        <w:t xml:space="preserve">where one or more conflicts of interest have been identified, this paragraph must be included in the statutory declaration to </w:t>
      </w:r>
      <w:r w:rsidR="00E730FC">
        <w:rPr>
          <w:rFonts w:ascii="Arial" w:hAnsi="Arial" w:cs="Arial"/>
          <w:sz w:val="22"/>
          <w:szCs w:val="22"/>
          <w:u w:color="000000"/>
        </w:rPr>
        <w:t>confirm</w:t>
      </w:r>
      <w:r>
        <w:rPr>
          <w:rFonts w:ascii="Arial" w:hAnsi="Arial" w:cs="Arial"/>
          <w:sz w:val="22"/>
          <w:szCs w:val="22"/>
          <w:u w:color="000000"/>
        </w:rPr>
        <w:t xml:space="preserve"> that you understand that the Department may request a copy of the management plan at any time in accordance with SAS Agreement</w:t>
      </w:r>
      <w:r w:rsidR="00593EEA">
        <w:rPr>
          <w:rFonts w:ascii="Arial" w:hAnsi="Arial" w:cs="Arial"/>
          <w:sz w:val="22"/>
          <w:szCs w:val="22"/>
          <w:u w:color="000000"/>
        </w:rPr>
        <w:t xml:space="preserve">. </w:t>
      </w:r>
    </w:p>
    <w:p w14:paraId="2C0370FC" w14:textId="77777777" w:rsidR="003F2328" w:rsidRPr="00C0682B" w:rsidRDefault="003F2328" w:rsidP="00EF40DD">
      <w:pPr>
        <w:spacing w:before="85"/>
        <w:ind w:left="165"/>
        <w:rPr>
          <w:rFonts w:ascii="Arial" w:hAnsi="Arial" w:cs="Arial"/>
          <w:b/>
          <w:color w:val="030303"/>
          <w:sz w:val="22"/>
          <w:szCs w:val="22"/>
          <w:u w:val="thick" w:color="000000"/>
        </w:rPr>
      </w:pPr>
    </w:p>
    <w:p w14:paraId="1B123423" w14:textId="77777777" w:rsidR="003F2328" w:rsidRDefault="003F2328" w:rsidP="003F2328">
      <w:pPr>
        <w:spacing w:before="85"/>
        <w:rPr>
          <w:rFonts w:ascii="Arial" w:hAnsi="Arial" w:cs="Arial"/>
          <w:b/>
          <w:color w:val="030303"/>
          <w:sz w:val="47"/>
          <w:u w:val="thick" w:color="000000"/>
        </w:rPr>
      </w:pPr>
    </w:p>
    <w:p w14:paraId="2466EC39" w14:textId="77777777" w:rsidR="00EF40DD" w:rsidRPr="000845CB" w:rsidRDefault="00EF40DD" w:rsidP="00EF40DD">
      <w:pPr>
        <w:spacing w:before="85"/>
        <w:ind w:left="165"/>
        <w:rPr>
          <w:rFonts w:ascii="Arial" w:hAnsi="Arial" w:cs="Arial"/>
          <w:b/>
          <w:sz w:val="47"/>
        </w:rPr>
      </w:pPr>
      <w:r w:rsidRPr="000845CB">
        <w:rPr>
          <w:rFonts w:ascii="Arial" w:hAnsi="Arial" w:cs="Arial"/>
          <w:b/>
          <w:color w:val="030303"/>
          <w:sz w:val="47"/>
          <w:u w:val="thick" w:color="000000"/>
        </w:rPr>
        <w:t xml:space="preserve">Form </w:t>
      </w:r>
      <w:r w:rsidR="001A712A">
        <w:rPr>
          <w:rFonts w:ascii="Arial" w:hAnsi="Arial" w:cs="Arial"/>
          <w:b/>
          <w:color w:val="030303"/>
          <w:sz w:val="47"/>
          <w:u w:val="thick" w:color="000000"/>
        </w:rPr>
        <w:t>1</w:t>
      </w:r>
    </w:p>
    <w:p w14:paraId="1B810174" w14:textId="77777777" w:rsidR="00EF40DD" w:rsidRPr="000845CB" w:rsidRDefault="00EF40DD" w:rsidP="00EF40DD">
      <w:pPr>
        <w:pStyle w:val="BodyText"/>
        <w:spacing w:before="3"/>
        <w:rPr>
          <w:b/>
          <w:sz w:val="10"/>
        </w:rPr>
      </w:pPr>
    </w:p>
    <w:p w14:paraId="3F218234" w14:textId="77777777" w:rsidR="00EF40DD" w:rsidRPr="000845CB" w:rsidRDefault="00EF40DD" w:rsidP="00EF40DD">
      <w:pPr>
        <w:spacing w:before="94"/>
        <w:ind w:left="162"/>
        <w:jc w:val="both"/>
        <w:rPr>
          <w:rFonts w:ascii="Arial" w:hAnsi="Arial" w:cs="Arial"/>
          <w:sz w:val="18"/>
        </w:rPr>
      </w:pPr>
      <w:r>
        <w:rPr>
          <w:rFonts w:ascii="Arial" w:hAnsi="Arial" w:cs="Arial"/>
          <w:i/>
          <w:color w:val="030303"/>
          <w:w w:val="105"/>
          <w:sz w:val="18"/>
        </w:rPr>
        <w:t>Oaths Act 1867</w:t>
      </w:r>
      <w:r w:rsidRPr="000845CB">
        <w:rPr>
          <w:rFonts w:ascii="Arial" w:hAnsi="Arial" w:cs="Arial"/>
          <w:i/>
          <w:color w:val="030303"/>
          <w:spacing w:val="-3"/>
          <w:w w:val="105"/>
          <w:sz w:val="18"/>
        </w:rPr>
        <w:t xml:space="preserve"> </w:t>
      </w:r>
      <w:r w:rsidRPr="000845CB">
        <w:rPr>
          <w:rFonts w:ascii="Arial" w:hAnsi="Arial" w:cs="Arial"/>
          <w:color w:val="030303"/>
          <w:w w:val="105"/>
          <w:sz w:val="18"/>
        </w:rPr>
        <w:t>(section</w:t>
      </w:r>
      <w:r w:rsidR="000652CC">
        <w:rPr>
          <w:rFonts w:ascii="Arial" w:hAnsi="Arial" w:cs="Arial"/>
          <w:color w:val="030303"/>
          <w:w w:val="105"/>
          <w:sz w:val="18"/>
        </w:rPr>
        <w:t>s 13C, 13E, 14</w:t>
      </w:r>
      <w:r w:rsidRPr="000845CB">
        <w:rPr>
          <w:rFonts w:ascii="Arial" w:hAnsi="Arial" w:cs="Arial"/>
          <w:color w:val="030303"/>
          <w:w w:val="105"/>
          <w:sz w:val="18"/>
        </w:rPr>
        <w:t>)</w:t>
      </w:r>
    </w:p>
    <w:p w14:paraId="038CCE2D" w14:textId="77777777" w:rsidR="00EF40DD" w:rsidRDefault="00EF40DD" w:rsidP="00EF40DD">
      <w:pPr>
        <w:spacing w:before="94"/>
        <w:ind w:left="162"/>
        <w:jc w:val="both"/>
        <w:rPr>
          <w:rFonts w:ascii="Arial" w:hAnsi="Arial" w:cs="Arial"/>
          <w:iCs/>
          <w:color w:val="030303"/>
          <w:w w:val="105"/>
          <w:sz w:val="18"/>
        </w:rPr>
      </w:pPr>
      <w:r w:rsidRPr="00EF40DD">
        <w:rPr>
          <w:rFonts w:ascii="Arial" w:hAnsi="Arial" w:cs="Arial"/>
          <w:iCs/>
          <w:color w:val="030303"/>
          <w:w w:val="105"/>
          <w:sz w:val="18"/>
        </w:rPr>
        <w:t xml:space="preserve">Version </w:t>
      </w:r>
      <w:r w:rsidR="001A712A">
        <w:rPr>
          <w:rFonts w:ascii="Arial" w:hAnsi="Arial" w:cs="Arial"/>
          <w:iCs/>
          <w:color w:val="030303"/>
          <w:w w:val="105"/>
          <w:sz w:val="18"/>
        </w:rPr>
        <w:t>2</w:t>
      </w:r>
      <w:r w:rsidRPr="00EF40DD">
        <w:rPr>
          <w:rFonts w:ascii="Arial" w:hAnsi="Arial" w:cs="Arial"/>
          <w:iCs/>
          <w:color w:val="030303"/>
          <w:w w:val="105"/>
          <w:sz w:val="18"/>
        </w:rPr>
        <w:t xml:space="preserve">: approved for use from </w:t>
      </w:r>
      <w:r w:rsidR="000F0A77">
        <w:rPr>
          <w:rFonts w:ascii="Arial" w:hAnsi="Arial" w:cs="Arial"/>
          <w:iCs/>
          <w:color w:val="030303"/>
          <w:w w:val="105"/>
          <w:sz w:val="18"/>
        </w:rPr>
        <w:t>30 April 2022</w:t>
      </w:r>
    </w:p>
    <w:p w14:paraId="4BCE3A30" w14:textId="77777777" w:rsidR="00EF40DD" w:rsidRDefault="00EF40DD" w:rsidP="00EF40DD">
      <w:pPr>
        <w:spacing w:before="94"/>
        <w:ind w:left="162"/>
        <w:jc w:val="both"/>
        <w:rPr>
          <w:rFonts w:ascii="Arial" w:hAnsi="Arial" w:cs="Arial"/>
          <w:iCs/>
          <w:color w:val="030303"/>
          <w:w w:val="105"/>
          <w:sz w:val="18"/>
        </w:rPr>
      </w:pPr>
    </w:p>
    <w:p w14:paraId="419B12DD" w14:textId="77777777" w:rsidR="00EF40DD" w:rsidRPr="00D32775" w:rsidRDefault="00EF40DD" w:rsidP="00EF40DD">
      <w:pPr>
        <w:ind w:left="984" w:right="1036"/>
        <w:jc w:val="center"/>
        <w:rPr>
          <w:rFonts w:ascii="Arial" w:hAnsi="Arial" w:cs="Arial"/>
          <w:b/>
          <w:sz w:val="68"/>
        </w:rPr>
      </w:pPr>
      <w:r w:rsidRPr="00D32775">
        <w:rPr>
          <w:rFonts w:ascii="Arial" w:hAnsi="Arial" w:cs="Arial"/>
          <w:b/>
          <w:color w:val="030303"/>
          <w:sz w:val="68"/>
        </w:rPr>
        <w:t>Statutory Declaration</w:t>
      </w:r>
    </w:p>
    <w:p w14:paraId="752F7070" w14:textId="77777777" w:rsidR="00EF40DD" w:rsidRPr="00D32775" w:rsidRDefault="00EF40DD" w:rsidP="00EF40DD">
      <w:pPr>
        <w:spacing w:before="83"/>
        <w:ind w:left="873" w:right="1036"/>
        <w:jc w:val="center"/>
        <w:rPr>
          <w:rFonts w:ascii="Arial" w:hAnsi="Arial" w:cs="Arial"/>
          <w:b/>
          <w:color w:val="030303"/>
          <w:sz w:val="68"/>
        </w:rPr>
      </w:pPr>
      <w:r w:rsidRPr="00D32775">
        <w:rPr>
          <w:rFonts w:ascii="Arial" w:hAnsi="Arial" w:cs="Arial"/>
          <w:b/>
          <w:color w:val="030303"/>
          <w:sz w:val="68"/>
        </w:rPr>
        <w:t>(Queensland)</w:t>
      </w:r>
    </w:p>
    <w:p w14:paraId="37F975D2" w14:textId="77777777" w:rsidR="001A712A" w:rsidRPr="00D32775" w:rsidRDefault="00E11486" w:rsidP="00EF40DD">
      <w:pPr>
        <w:spacing w:before="83"/>
        <w:ind w:left="873" w:right="1036"/>
        <w:jc w:val="center"/>
        <w:rPr>
          <w:rFonts w:ascii="Arial" w:hAnsi="Arial" w:cs="Arial"/>
          <w:b/>
          <w:sz w:val="68"/>
        </w:rPr>
      </w:pPr>
      <w:r>
        <w:rPr>
          <w:rFonts w:ascii="Arial" w:hAnsi="Arial" w:cs="Arial"/>
          <w:b/>
          <w:sz w:val="68"/>
        </w:rPr>
        <w:t>Electronic</w:t>
      </w:r>
      <w:r w:rsidR="001A712A" w:rsidRPr="00D32775">
        <w:rPr>
          <w:rFonts w:ascii="Arial" w:hAnsi="Arial" w:cs="Arial"/>
          <w:b/>
          <w:sz w:val="68"/>
        </w:rPr>
        <w:t xml:space="preserve"> Version</w:t>
      </w:r>
    </w:p>
    <w:p w14:paraId="7829B9F3" w14:textId="77777777" w:rsidR="00EF40DD" w:rsidRDefault="00EF40DD" w:rsidP="00EF40DD">
      <w:pPr>
        <w:pStyle w:val="BodyText"/>
        <w:spacing w:before="3"/>
      </w:pPr>
    </w:p>
    <w:p w14:paraId="73CF961C" w14:textId="089897B7" w:rsidR="00EF40DD" w:rsidRDefault="00766826" w:rsidP="00CF54E1">
      <w:pPr>
        <w:spacing w:before="94"/>
        <w:ind w:left="162"/>
        <w:jc w:val="both"/>
        <w:rPr>
          <w:rFonts w:ascii="Arial" w:hAnsi="Arial" w:cs="Arial"/>
          <w:color w:val="030303"/>
          <w:w w:val="110"/>
          <w:sz w:val="16"/>
        </w:rPr>
      </w:pPr>
      <w:r>
        <w:rPr>
          <w:noProof/>
        </w:rPr>
        <mc:AlternateContent>
          <mc:Choice Requires="wpg">
            <w:drawing>
              <wp:anchor distT="0" distB="0" distL="0" distR="0" simplePos="0" relativeHeight="251657216" behindDoc="1" locked="0" layoutInCell="1" allowOverlap="1" wp14:anchorId="40017819" wp14:editId="2632DEC3">
                <wp:simplePos x="0" y="0"/>
                <wp:positionH relativeFrom="page">
                  <wp:posOffset>894080</wp:posOffset>
                </wp:positionH>
                <wp:positionV relativeFrom="paragraph">
                  <wp:posOffset>267335</wp:posOffset>
                </wp:positionV>
                <wp:extent cx="5723255" cy="4196080"/>
                <wp:effectExtent l="0" t="0" r="12065" b="4445"/>
                <wp:wrapTopAndBottom/>
                <wp:docPr id="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255" cy="4196080"/>
                          <a:chOff x="1392" y="249"/>
                          <a:chExt cx="8995" cy="3072"/>
                        </a:xfrm>
                      </wpg:grpSpPr>
                      <wps:wsp>
                        <wps:cNvPr id="9" name="Rectangle 114"/>
                        <wps:cNvSpPr>
                          <a:spLocks noChangeArrowheads="1"/>
                        </wps:cNvSpPr>
                        <wps:spPr bwMode="auto">
                          <a:xfrm>
                            <a:off x="1509" y="257"/>
                            <a:ext cx="8878" cy="3058"/>
                          </a:xfrm>
                          <a:prstGeom prst="rect">
                            <a:avLst/>
                          </a:prstGeom>
                          <a:noFill/>
                          <a:ln w="7620">
                            <a:solidFill>
                              <a:srgbClr val="0033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15"/>
                        <wps:cNvSpPr>
                          <a:spLocks noChangeArrowheads="1"/>
                        </wps:cNvSpPr>
                        <wps:spPr bwMode="auto">
                          <a:xfrm>
                            <a:off x="1392" y="249"/>
                            <a:ext cx="288" cy="3072"/>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116"/>
                        <wps:cNvSpPr txBox="1">
                          <a:spLocks noChangeArrowheads="1"/>
                        </wps:cNvSpPr>
                        <wps:spPr bwMode="auto">
                          <a:xfrm>
                            <a:off x="1680" y="263"/>
                            <a:ext cx="8702" cy="3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37EC" w14:textId="77777777" w:rsidR="00677CAC" w:rsidRDefault="009D4E50" w:rsidP="00B0582C">
                              <w:pPr>
                                <w:spacing w:before="199" w:line="247" w:lineRule="auto"/>
                                <w:ind w:left="201" w:right="33" w:hanging="5"/>
                                <w:jc w:val="both"/>
                                <w:rPr>
                                  <w:rFonts w:ascii="Arial" w:hAnsi="Arial" w:cs="Arial"/>
                                  <w:sz w:val="22"/>
                                  <w:szCs w:val="22"/>
                                </w:rPr>
                              </w:pPr>
                              <w:r w:rsidRPr="009D4E50">
                                <w:rPr>
                                  <w:rFonts w:ascii="Arial" w:hAnsi="Arial" w:cs="Arial"/>
                                  <w:sz w:val="22"/>
                                  <w:szCs w:val="22"/>
                                </w:rPr>
                                <w:t xml:space="preserve">This form allows you to make a statutory declaration under the </w:t>
                              </w:r>
                              <w:r w:rsidRPr="009D4E50">
                                <w:rPr>
                                  <w:rFonts w:ascii="Arial" w:hAnsi="Arial" w:cs="Arial"/>
                                  <w:i/>
                                  <w:sz w:val="22"/>
                                  <w:szCs w:val="22"/>
                                </w:rPr>
                                <w:t>Oaths Act 1867</w:t>
                              </w:r>
                              <w:r w:rsidRPr="009D4E50">
                                <w:rPr>
                                  <w:rFonts w:ascii="Arial" w:hAnsi="Arial" w:cs="Arial"/>
                                  <w:sz w:val="22"/>
                                  <w:szCs w:val="22"/>
                                </w:rPr>
                                <w:t xml:space="preserve"> in Queensland.</w:t>
                              </w:r>
                              <w:r w:rsidR="00595C93">
                                <w:rPr>
                                  <w:rFonts w:ascii="Arial" w:hAnsi="Arial" w:cs="Arial"/>
                                  <w:sz w:val="22"/>
                                  <w:szCs w:val="22"/>
                                </w:rPr>
                                <w:t xml:space="preserve"> </w:t>
                              </w:r>
                              <w:r w:rsidRPr="009D4E50">
                                <w:rPr>
                                  <w:rFonts w:ascii="Arial" w:hAnsi="Arial" w:cs="Arial"/>
                                  <w:sz w:val="22"/>
                                  <w:szCs w:val="22"/>
                                </w:rPr>
                                <w:t>A statutory declaration is</w:t>
                              </w:r>
                              <w:r w:rsidR="00993C56">
                                <w:rPr>
                                  <w:rFonts w:ascii="Arial" w:hAnsi="Arial" w:cs="Arial"/>
                                  <w:sz w:val="22"/>
                                  <w:szCs w:val="22"/>
                                </w:rPr>
                                <w:t xml:space="preserve"> a </w:t>
                              </w:r>
                              <w:r w:rsidRPr="009D4E50">
                                <w:rPr>
                                  <w:rFonts w:ascii="Arial" w:hAnsi="Arial" w:cs="Arial"/>
                                  <w:sz w:val="22"/>
                                  <w:szCs w:val="22"/>
                                </w:rPr>
                                <w:t>written statement</w:t>
                              </w:r>
                              <w:r w:rsidR="008669FC">
                                <w:rPr>
                                  <w:rFonts w:ascii="Arial" w:hAnsi="Arial" w:cs="Arial"/>
                                  <w:sz w:val="22"/>
                                  <w:szCs w:val="22"/>
                                </w:rPr>
                                <w:t xml:space="preserve"> </w:t>
                              </w:r>
                              <w:r w:rsidR="0027044B">
                                <w:rPr>
                                  <w:rFonts w:ascii="Arial" w:hAnsi="Arial" w:cs="Arial"/>
                                  <w:sz w:val="22"/>
                                  <w:szCs w:val="22"/>
                                </w:rPr>
                                <w:t>that is declared to be true in</w:t>
                              </w:r>
                              <w:r w:rsidR="00B0582C">
                                <w:rPr>
                                  <w:rFonts w:ascii="Arial" w:hAnsi="Arial" w:cs="Arial"/>
                                  <w:sz w:val="22"/>
                                  <w:szCs w:val="22"/>
                                </w:rPr>
                                <w:t xml:space="preserve"> the presence of an authorised witness.</w:t>
                              </w:r>
                              <w:r w:rsidR="006B4F02">
                                <w:rPr>
                                  <w:rFonts w:ascii="Arial" w:hAnsi="Arial" w:cs="Arial"/>
                                  <w:sz w:val="22"/>
                                  <w:szCs w:val="22"/>
                                </w:rPr>
                                <w:t xml:space="preserve"> In this document, you are referred to as </w:t>
                              </w:r>
                              <w:r w:rsidR="00277954">
                                <w:rPr>
                                  <w:rFonts w:ascii="Arial" w:hAnsi="Arial" w:cs="Arial"/>
                                  <w:sz w:val="22"/>
                                  <w:szCs w:val="22"/>
                                </w:rPr>
                                <w:t>the</w:t>
                              </w:r>
                              <w:r w:rsidR="00277954" w:rsidRPr="006B4F02">
                                <w:rPr>
                                  <w:rFonts w:ascii="Arial" w:hAnsi="Arial" w:cs="Arial"/>
                                  <w:b/>
                                  <w:sz w:val="22"/>
                                  <w:szCs w:val="22"/>
                                </w:rPr>
                                <w:t xml:space="preserve"> signatory</w:t>
                              </w:r>
                              <w:r w:rsidR="0045086C">
                                <w:rPr>
                                  <w:rFonts w:ascii="Arial" w:hAnsi="Arial" w:cs="Arial"/>
                                  <w:b/>
                                  <w:sz w:val="22"/>
                                  <w:szCs w:val="22"/>
                                </w:rPr>
                                <w:t xml:space="preserve"> or declarant</w:t>
                              </w:r>
                              <w:r w:rsidR="006B4F02">
                                <w:rPr>
                                  <w:rFonts w:ascii="Arial" w:hAnsi="Arial" w:cs="Arial"/>
                                  <w:sz w:val="22"/>
                                  <w:szCs w:val="22"/>
                                </w:rPr>
                                <w:t>.</w:t>
                              </w:r>
                            </w:p>
                            <w:p w14:paraId="3AE52337" w14:textId="77777777" w:rsidR="00AD4E6D" w:rsidRDefault="00644431" w:rsidP="00B0582C">
                              <w:pPr>
                                <w:spacing w:before="199" w:line="247" w:lineRule="auto"/>
                                <w:ind w:left="201" w:right="33" w:hanging="5"/>
                                <w:jc w:val="both"/>
                                <w:rPr>
                                  <w:rFonts w:ascii="Arial" w:hAnsi="Arial" w:cs="Arial"/>
                                  <w:sz w:val="22"/>
                                  <w:szCs w:val="22"/>
                                </w:rPr>
                              </w:pPr>
                              <w:r>
                                <w:rPr>
                                  <w:rFonts w:ascii="Arial" w:hAnsi="Arial" w:cs="Arial"/>
                                  <w:sz w:val="22"/>
                                  <w:szCs w:val="22"/>
                                </w:rPr>
                                <w:t>Making a false statement in a statutory declaration is a criminal offence.</w:t>
                              </w:r>
                              <w:r w:rsidR="00677CAC">
                                <w:rPr>
                                  <w:rFonts w:ascii="Arial" w:hAnsi="Arial" w:cs="Arial"/>
                                  <w:sz w:val="22"/>
                                  <w:szCs w:val="22"/>
                                </w:rPr>
                                <w:t xml:space="preserve"> If your statutory declaration is based on information or belief, </w:t>
                              </w:r>
                              <w:r>
                                <w:rPr>
                                  <w:rFonts w:ascii="Arial" w:hAnsi="Arial" w:cs="Arial"/>
                                  <w:sz w:val="22"/>
                                  <w:szCs w:val="22"/>
                                </w:rPr>
                                <w:t>you should state the sources of your information or the grounds for your belief. You can also attach documents to your statutory declaration</w:t>
                              </w:r>
                              <w:r w:rsidR="00B77785">
                                <w:rPr>
                                  <w:rFonts w:ascii="Arial" w:hAnsi="Arial" w:cs="Arial"/>
                                  <w:sz w:val="22"/>
                                  <w:szCs w:val="22"/>
                                </w:rPr>
                                <w:t xml:space="preserve"> to support your statement.</w:t>
                              </w:r>
                            </w:p>
                            <w:p w14:paraId="0384BD97" w14:textId="77777777" w:rsidR="00C17F80" w:rsidRDefault="00C17F80" w:rsidP="008669FC">
                              <w:pPr>
                                <w:spacing w:before="199" w:line="247" w:lineRule="auto"/>
                                <w:ind w:left="201" w:right="33" w:hanging="5"/>
                                <w:jc w:val="both"/>
                                <w:rPr>
                                  <w:rFonts w:ascii="Arial" w:hAnsi="Arial" w:cs="Arial"/>
                                  <w:sz w:val="22"/>
                                  <w:szCs w:val="22"/>
                                </w:rPr>
                              </w:pPr>
                              <w:r w:rsidRPr="009D4E50">
                                <w:rPr>
                                  <w:rFonts w:ascii="Arial" w:hAnsi="Arial" w:cs="Arial"/>
                                  <w:sz w:val="22"/>
                                  <w:szCs w:val="22"/>
                                </w:rPr>
                                <w:t xml:space="preserve">At the back of this form, you will find an explanatory guide about who can witness your statutory declaration. In some cases, you may need a </w:t>
                              </w:r>
                              <w:r w:rsidRPr="009D4E50">
                                <w:rPr>
                                  <w:rFonts w:ascii="Arial" w:hAnsi="Arial" w:cs="Arial"/>
                                  <w:b/>
                                  <w:sz w:val="22"/>
                                  <w:szCs w:val="22"/>
                                </w:rPr>
                                <w:t>special witness</w:t>
                              </w:r>
                              <w:r w:rsidRPr="009D4E50">
                                <w:rPr>
                                  <w:rFonts w:ascii="Arial" w:hAnsi="Arial" w:cs="Arial"/>
                                  <w:sz w:val="22"/>
                                  <w:szCs w:val="22"/>
                                </w:rPr>
                                <w:t xml:space="preserve"> to witness your statutory declaration.</w:t>
                              </w:r>
                              <w:r w:rsidR="009F75CE">
                                <w:rPr>
                                  <w:rFonts w:ascii="Arial" w:hAnsi="Arial" w:cs="Arial"/>
                                  <w:sz w:val="22"/>
                                  <w:szCs w:val="22"/>
                                </w:rPr>
                                <w:t xml:space="preserve"> </w:t>
                              </w:r>
                            </w:p>
                            <w:p w14:paraId="1669FDB5" w14:textId="77777777" w:rsidR="009126FC" w:rsidRDefault="00C17F80" w:rsidP="009126FC">
                              <w:pPr>
                                <w:spacing w:before="199" w:line="247" w:lineRule="auto"/>
                                <w:ind w:left="201" w:right="33" w:hanging="5"/>
                                <w:jc w:val="both"/>
                                <w:rPr>
                                  <w:rFonts w:ascii="Arial" w:hAnsi="Arial" w:cs="Arial"/>
                                  <w:sz w:val="22"/>
                                  <w:szCs w:val="22"/>
                                </w:rPr>
                              </w:pPr>
                              <w:r>
                                <w:rPr>
                                  <w:rFonts w:ascii="Arial" w:hAnsi="Arial" w:cs="Arial"/>
                                  <w:sz w:val="22"/>
                                  <w:szCs w:val="22"/>
                                </w:rPr>
                                <w:t>You</w:t>
                              </w:r>
                              <w:r w:rsidR="00AD4E6D">
                                <w:rPr>
                                  <w:rFonts w:ascii="Arial" w:hAnsi="Arial" w:cs="Arial"/>
                                  <w:sz w:val="22"/>
                                  <w:szCs w:val="22"/>
                                </w:rPr>
                                <w:t xml:space="preserve"> </w:t>
                              </w:r>
                              <w:r w:rsidR="00FD1B39">
                                <w:rPr>
                                  <w:rFonts w:ascii="Arial" w:hAnsi="Arial" w:cs="Arial"/>
                                  <w:sz w:val="22"/>
                                  <w:szCs w:val="22"/>
                                </w:rPr>
                                <w:t xml:space="preserve">can print this document and sign it on paper before any authorised witness. </w:t>
                              </w:r>
                              <w:r w:rsidR="00FD1B39" w:rsidRPr="00583186">
                                <w:rPr>
                                  <w:rFonts w:ascii="Arial" w:hAnsi="Arial" w:cs="Arial"/>
                                  <w:b/>
                                  <w:sz w:val="22"/>
                                  <w:szCs w:val="22"/>
                                </w:rPr>
                                <w:t xml:space="preserve">You can </w:t>
                              </w:r>
                              <w:r w:rsidR="00FD1B39" w:rsidRPr="00583186">
                                <w:rPr>
                                  <w:rFonts w:ascii="Arial" w:hAnsi="Arial" w:cs="Arial"/>
                                  <w:b/>
                                  <w:bCs/>
                                  <w:sz w:val="22"/>
                                  <w:szCs w:val="22"/>
                                </w:rPr>
                                <w:t xml:space="preserve">electronically sign this document </w:t>
                              </w:r>
                              <w:r w:rsidR="00583186" w:rsidRPr="00583186">
                                <w:rPr>
                                  <w:rFonts w:ascii="Arial" w:hAnsi="Arial" w:cs="Arial"/>
                                  <w:b/>
                                  <w:bCs/>
                                  <w:sz w:val="22"/>
                                  <w:szCs w:val="22"/>
                                </w:rPr>
                                <w:t xml:space="preserve">only </w:t>
                              </w:r>
                              <w:r w:rsidR="00FD1B39" w:rsidRPr="00583186">
                                <w:rPr>
                                  <w:rFonts w:ascii="Arial" w:hAnsi="Arial" w:cs="Arial"/>
                                  <w:b/>
                                  <w:bCs/>
                                  <w:sz w:val="22"/>
                                  <w:szCs w:val="22"/>
                                </w:rPr>
                                <w:t>if it is witnessed by a spec</w:t>
                              </w:r>
                              <w:r w:rsidR="00FD1B39" w:rsidRPr="00FD1B39">
                                <w:rPr>
                                  <w:rFonts w:ascii="Arial" w:hAnsi="Arial" w:cs="Arial"/>
                                  <w:b/>
                                  <w:bCs/>
                                  <w:sz w:val="22"/>
                                  <w:szCs w:val="22"/>
                                </w:rPr>
                                <w:t>ial witness</w:t>
                              </w:r>
                              <w:r w:rsidR="00FD1B39">
                                <w:rPr>
                                  <w:rFonts w:ascii="Arial" w:hAnsi="Arial" w:cs="Arial"/>
                                  <w:b/>
                                  <w:bCs/>
                                  <w:sz w:val="22"/>
                                  <w:szCs w:val="22"/>
                                </w:rPr>
                                <w:t xml:space="preserve"> or other authorised person</w:t>
                              </w:r>
                              <w:r w:rsidR="00FD1B39">
                                <w:rPr>
                                  <w:rFonts w:ascii="Arial" w:hAnsi="Arial" w:cs="Arial"/>
                                  <w:sz w:val="22"/>
                                  <w:szCs w:val="22"/>
                                </w:rPr>
                                <w:t xml:space="preserve">. </w:t>
                              </w:r>
                              <w:r w:rsidR="004806B2" w:rsidRPr="004806B2">
                                <w:rPr>
                                  <w:rFonts w:ascii="Arial" w:hAnsi="Arial" w:cs="Arial"/>
                                  <w:b/>
                                  <w:bCs/>
                                  <w:sz w:val="22"/>
                                  <w:szCs w:val="22"/>
                                </w:rPr>
                                <w:t xml:space="preserve">You can have this document witnessed over audio visual link (e.g. videoconference) </w:t>
                              </w:r>
                              <w:r w:rsidR="00583186" w:rsidRPr="004806B2">
                                <w:rPr>
                                  <w:rFonts w:ascii="Arial" w:hAnsi="Arial" w:cs="Arial"/>
                                  <w:b/>
                                  <w:bCs/>
                                  <w:sz w:val="22"/>
                                  <w:szCs w:val="22"/>
                                </w:rPr>
                                <w:t xml:space="preserve">only </w:t>
                              </w:r>
                              <w:r w:rsidR="004806B2" w:rsidRPr="004806B2">
                                <w:rPr>
                                  <w:rFonts w:ascii="Arial" w:hAnsi="Arial" w:cs="Arial"/>
                                  <w:b/>
                                  <w:bCs/>
                                  <w:sz w:val="22"/>
                                  <w:szCs w:val="22"/>
                                </w:rPr>
                                <w:t>if it is witnessed by a special witness</w:t>
                              </w:r>
                              <w:r w:rsidR="0005675F">
                                <w:rPr>
                                  <w:rFonts w:ascii="Arial" w:hAnsi="Arial" w:cs="Arial"/>
                                  <w:b/>
                                  <w:bCs/>
                                  <w:sz w:val="22"/>
                                  <w:szCs w:val="22"/>
                                </w:rPr>
                                <w:t xml:space="preserve"> or other authorised person</w:t>
                              </w:r>
                              <w:r w:rsidR="004806B2" w:rsidRPr="004806B2">
                                <w:rPr>
                                  <w:rFonts w:ascii="Arial" w:hAnsi="Arial" w:cs="Arial"/>
                                  <w:b/>
                                  <w:bCs/>
                                  <w:sz w:val="22"/>
                                  <w:szCs w:val="22"/>
                                </w:rPr>
                                <w:t>.</w:t>
                              </w:r>
                              <w:r w:rsidR="009126FC" w:rsidRPr="009126FC">
                                <w:rPr>
                                  <w:rFonts w:ascii="Arial" w:hAnsi="Arial" w:cs="Arial"/>
                                  <w:sz w:val="22"/>
                                  <w:szCs w:val="22"/>
                                </w:rPr>
                                <w:t xml:space="preserve"> </w:t>
                              </w:r>
                            </w:p>
                            <w:p w14:paraId="7B36D6E7" w14:textId="77777777" w:rsidR="00392AE8" w:rsidRDefault="00D300D9" w:rsidP="001E1BC5">
                              <w:pPr>
                                <w:spacing w:before="199" w:line="247" w:lineRule="auto"/>
                                <w:ind w:left="201" w:right="33" w:hanging="5"/>
                                <w:jc w:val="both"/>
                                <w:rPr>
                                  <w:rFonts w:ascii="Arial" w:hAnsi="Arial" w:cs="Arial"/>
                                  <w:sz w:val="22"/>
                                  <w:szCs w:val="22"/>
                                </w:rPr>
                              </w:pPr>
                              <w:r>
                                <w:rPr>
                                  <w:rFonts w:ascii="Arial" w:hAnsi="Arial" w:cs="Arial"/>
                                  <w:sz w:val="22"/>
                                  <w:szCs w:val="22"/>
                                </w:rPr>
                                <w:t>Y</w:t>
                              </w:r>
                              <w:r w:rsidR="009126FC">
                                <w:rPr>
                                  <w:rFonts w:ascii="Arial" w:hAnsi="Arial" w:cs="Arial"/>
                                  <w:sz w:val="22"/>
                                  <w:szCs w:val="22"/>
                                </w:rPr>
                                <w:t xml:space="preserve">ou may direct another person to sign your statutory declaration for you – this person is called a </w:t>
                              </w:r>
                              <w:r w:rsidR="009126FC" w:rsidRPr="00CF54E1">
                                <w:rPr>
                                  <w:rFonts w:ascii="Arial" w:hAnsi="Arial" w:cs="Arial"/>
                                  <w:b/>
                                  <w:sz w:val="22"/>
                                  <w:szCs w:val="22"/>
                                </w:rPr>
                                <w:t>substitute signatory</w:t>
                              </w:r>
                              <w:r w:rsidR="009126FC">
                                <w:rPr>
                                  <w:rFonts w:ascii="Arial" w:hAnsi="Arial" w:cs="Arial"/>
                                  <w:sz w:val="22"/>
                                  <w:szCs w:val="22"/>
                                </w:rPr>
                                <w:t xml:space="preserve">. </w:t>
                              </w:r>
                              <w:r>
                                <w:rPr>
                                  <w:rFonts w:ascii="Arial" w:hAnsi="Arial" w:cs="Arial"/>
                                  <w:sz w:val="22"/>
                                  <w:szCs w:val="22"/>
                                </w:rPr>
                                <w:t xml:space="preserve">The </w:t>
                              </w:r>
                              <w:r w:rsidR="009126FC">
                                <w:rPr>
                                  <w:rFonts w:ascii="Arial" w:hAnsi="Arial" w:cs="Arial"/>
                                  <w:sz w:val="22"/>
                                  <w:szCs w:val="22"/>
                                </w:rPr>
                                <w:t xml:space="preserve">witness must observe you directing the substitute signatory to sign the document for you. At the back of this form, you will find an explanatory guide about who can act as your substitute signatory, and who can witness your statutory declaration if a substitute signatory </w:t>
                              </w:r>
                              <w:r>
                                <w:rPr>
                                  <w:rFonts w:ascii="Arial" w:hAnsi="Arial" w:cs="Arial"/>
                                  <w:sz w:val="22"/>
                                  <w:szCs w:val="22"/>
                                </w:rPr>
                                <w:t>signs for you</w:t>
                              </w:r>
                              <w:r w:rsidR="009126FC">
                                <w:rPr>
                                  <w:rFonts w:ascii="Arial" w:hAnsi="Arial" w:cs="Arial"/>
                                  <w:sz w:val="22"/>
                                  <w:szCs w:val="2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17819" id="Group 140" o:spid="_x0000_s1026" style="position:absolute;left:0;text-align:left;margin-left:70.4pt;margin-top:21.05pt;width:450.65pt;height:330.4pt;z-index:-251659264;mso-wrap-distance-left:0;mso-wrap-distance-right:0;mso-position-horizontal-relative:page" coordorigin="1392,249" coordsize="8995,3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">
                <v:rect id="Rectangle 114" o:spid="_x0000_s1027" style="position:absolute;left:1509;top:257;width:8878;height:3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" filled="f" strokecolor="#0033a1" strokeweight=".6pt"/>
                <v:rect id="Rectangle 115" o:spid="_x0000_s1028" style="position:absolute;left:1392;top:249;width:288;height:3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" fillcolor="#335e9c" stroked="f"/>
                <v:shapetype id="_x0000_t202" coordsize="21600,21600" o:spt="202" path="m,l,21600r21600,l21600,xe">
                  <v:stroke joinstyle="miter"/>
                  <v:path gradientshapeok="t" o:connecttype="rect"/>
                </v:shapetype>
                <v:shape id="Text Box 116" o:spid="_x0000_s1029" type="#_x0000_t202" style="position:absolute;left:1680;top:263;width:8702;height:3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FE337EC" w14:textId="77777777" w:rsidR="00677CAC" w:rsidRDefault="009D4E50" w:rsidP="00B0582C">
                        <w:pPr>
                          <w:spacing w:before="199" w:line="247" w:lineRule="auto"/>
                          <w:ind w:left="201" w:right="33" w:hanging="5"/>
                          <w:jc w:val="both"/>
                          <w:rPr>
                            <w:rFonts w:ascii="Arial" w:hAnsi="Arial" w:cs="Arial"/>
                            <w:sz w:val="22"/>
                            <w:szCs w:val="22"/>
                          </w:rPr>
                        </w:pPr>
                        <w:r w:rsidRPr="009D4E50">
                          <w:rPr>
                            <w:rFonts w:ascii="Arial" w:hAnsi="Arial" w:cs="Arial"/>
                            <w:sz w:val="22"/>
                            <w:szCs w:val="22"/>
                          </w:rPr>
                          <w:t xml:space="preserve">This form allows you to make a statutory declaration under the </w:t>
                        </w:r>
                        <w:r w:rsidRPr="009D4E50">
                          <w:rPr>
                            <w:rFonts w:ascii="Arial" w:hAnsi="Arial" w:cs="Arial"/>
                            <w:i/>
                            <w:sz w:val="22"/>
                            <w:szCs w:val="22"/>
                          </w:rPr>
                          <w:t>Oaths Act 1867</w:t>
                        </w:r>
                        <w:r w:rsidRPr="009D4E50">
                          <w:rPr>
                            <w:rFonts w:ascii="Arial" w:hAnsi="Arial" w:cs="Arial"/>
                            <w:sz w:val="22"/>
                            <w:szCs w:val="22"/>
                          </w:rPr>
                          <w:t xml:space="preserve"> in Queensland.</w:t>
                        </w:r>
                        <w:r w:rsidR="00595C93">
                          <w:rPr>
                            <w:rFonts w:ascii="Arial" w:hAnsi="Arial" w:cs="Arial"/>
                            <w:sz w:val="22"/>
                            <w:szCs w:val="22"/>
                          </w:rPr>
                          <w:t xml:space="preserve"> </w:t>
                        </w:r>
                        <w:r w:rsidRPr="009D4E50">
                          <w:rPr>
                            <w:rFonts w:ascii="Arial" w:hAnsi="Arial" w:cs="Arial"/>
                            <w:sz w:val="22"/>
                            <w:szCs w:val="22"/>
                          </w:rPr>
                          <w:t>A statutory declaration is</w:t>
                        </w:r>
                        <w:r w:rsidR="00993C56">
                          <w:rPr>
                            <w:rFonts w:ascii="Arial" w:hAnsi="Arial" w:cs="Arial"/>
                            <w:sz w:val="22"/>
                            <w:szCs w:val="22"/>
                          </w:rPr>
                          <w:t xml:space="preserve"> a </w:t>
                        </w:r>
                        <w:r w:rsidRPr="009D4E50">
                          <w:rPr>
                            <w:rFonts w:ascii="Arial" w:hAnsi="Arial" w:cs="Arial"/>
                            <w:sz w:val="22"/>
                            <w:szCs w:val="22"/>
                          </w:rPr>
                          <w:t>written statement</w:t>
                        </w:r>
                        <w:r w:rsidR="008669FC">
                          <w:rPr>
                            <w:rFonts w:ascii="Arial" w:hAnsi="Arial" w:cs="Arial"/>
                            <w:sz w:val="22"/>
                            <w:szCs w:val="22"/>
                          </w:rPr>
                          <w:t xml:space="preserve"> </w:t>
                        </w:r>
                        <w:r w:rsidR="0027044B">
                          <w:rPr>
                            <w:rFonts w:ascii="Arial" w:hAnsi="Arial" w:cs="Arial"/>
                            <w:sz w:val="22"/>
                            <w:szCs w:val="22"/>
                          </w:rPr>
                          <w:t>that is declared to be true in</w:t>
                        </w:r>
                        <w:r w:rsidR="00B0582C">
                          <w:rPr>
                            <w:rFonts w:ascii="Arial" w:hAnsi="Arial" w:cs="Arial"/>
                            <w:sz w:val="22"/>
                            <w:szCs w:val="22"/>
                          </w:rPr>
                          <w:t xml:space="preserve"> the presence of an authorised witness.</w:t>
                        </w:r>
                        <w:r w:rsidR="006B4F02">
                          <w:rPr>
                            <w:rFonts w:ascii="Arial" w:hAnsi="Arial" w:cs="Arial"/>
                            <w:sz w:val="22"/>
                            <w:szCs w:val="22"/>
                          </w:rPr>
                          <w:t xml:space="preserve"> In this document, you are referred to as </w:t>
                        </w:r>
                        <w:r w:rsidR="00277954">
                          <w:rPr>
                            <w:rFonts w:ascii="Arial" w:hAnsi="Arial" w:cs="Arial"/>
                            <w:sz w:val="22"/>
                            <w:szCs w:val="22"/>
                          </w:rPr>
                          <w:t>the</w:t>
                        </w:r>
                        <w:r w:rsidR="00277954" w:rsidRPr="006B4F02">
                          <w:rPr>
                            <w:rFonts w:ascii="Arial" w:hAnsi="Arial" w:cs="Arial"/>
                            <w:b/>
                            <w:sz w:val="22"/>
                            <w:szCs w:val="22"/>
                          </w:rPr>
                          <w:t xml:space="preserve"> signatory</w:t>
                        </w:r>
                        <w:r w:rsidR="0045086C">
                          <w:rPr>
                            <w:rFonts w:ascii="Arial" w:hAnsi="Arial" w:cs="Arial"/>
                            <w:b/>
                            <w:sz w:val="22"/>
                            <w:szCs w:val="22"/>
                          </w:rPr>
                          <w:t xml:space="preserve"> or declarant</w:t>
                        </w:r>
                        <w:r w:rsidR="006B4F02">
                          <w:rPr>
                            <w:rFonts w:ascii="Arial" w:hAnsi="Arial" w:cs="Arial"/>
                            <w:sz w:val="22"/>
                            <w:szCs w:val="22"/>
                          </w:rPr>
                          <w:t>.</w:t>
                        </w:r>
                      </w:p>
                      <w:p w14:paraId="3AE52337" w14:textId="77777777" w:rsidR="00AD4E6D" w:rsidRDefault="00644431" w:rsidP="00B0582C">
                        <w:pPr>
                          <w:spacing w:before="199" w:line="247" w:lineRule="auto"/>
                          <w:ind w:left="201" w:right="33" w:hanging="5"/>
                          <w:jc w:val="both"/>
                          <w:rPr>
                            <w:rFonts w:ascii="Arial" w:hAnsi="Arial" w:cs="Arial"/>
                            <w:sz w:val="22"/>
                            <w:szCs w:val="22"/>
                          </w:rPr>
                        </w:pPr>
                        <w:r>
                          <w:rPr>
                            <w:rFonts w:ascii="Arial" w:hAnsi="Arial" w:cs="Arial"/>
                            <w:sz w:val="22"/>
                            <w:szCs w:val="22"/>
                          </w:rPr>
                          <w:t>Making a false statement in a statutory declaration is a criminal offence.</w:t>
                        </w:r>
                        <w:r w:rsidR="00677CAC">
                          <w:rPr>
                            <w:rFonts w:ascii="Arial" w:hAnsi="Arial" w:cs="Arial"/>
                            <w:sz w:val="22"/>
                            <w:szCs w:val="22"/>
                          </w:rPr>
                          <w:t xml:space="preserve"> If your statutory declaration is based on information or belief, </w:t>
                        </w:r>
                        <w:r>
                          <w:rPr>
                            <w:rFonts w:ascii="Arial" w:hAnsi="Arial" w:cs="Arial"/>
                            <w:sz w:val="22"/>
                            <w:szCs w:val="22"/>
                          </w:rPr>
                          <w:t>you should state the sources of your information or the grounds for your belief. You can also attach documents to your statutory declaration</w:t>
                        </w:r>
                        <w:r w:rsidR="00B77785">
                          <w:rPr>
                            <w:rFonts w:ascii="Arial" w:hAnsi="Arial" w:cs="Arial"/>
                            <w:sz w:val="22"/>
                            <w:szCs w:val="22"/>
                          </w:rPr>
                          <w:t xml:space="preserve"> to support your statement.</w:t>
                        </w:r>
                      </w:p>
                      <w:p w14:paraId="0384BD97" w14:textId="77777777" w:rsidR="00C17F80" w:rsidRDefault="00C17F80" w:rsidP="008669FC">
                        <w:pPr>
                          <w:spacing w:before="199" w:line="247" w:lineRule="auto"/>
                          <w:ind w:left="201" w:right="33" w:hanging="5"/>
                          <w:jc w:val="both"/>
                          <w:rPr>
                            <w:rFonts w:ascii="Arial" w:hAnsi="Arial" w:cs="Arial"/>
                            <w:sz w:val="22"/>
                            <w:szCs w:val="22"/>
                          </w:rPr>
                        </w:pPr>
                        <w:r w:rsidRPr="009D4E50">
                          <w:rPr>
                            <w:rFonts w:ascii="Arial" w:hAnsi="Arial" w:cs="Arial"/>
                            <w:sz w:val="22"/>
                            <w:szCs w:val="22"/>
                          </w:rPr>
                          <w:t xml:space="preserve">At the back of this form, you will find an explanatory guide about who can witness your statutory declaration. In some cases, you may need a </w:t>
                        </w:r>
                        <w:r w:rsidRPr="009D4E50">
                          <w:rPr>
                            <w:rFonts w:ascii="Arial" w:hAnsi="Arial" w:cs="Arial"/>
                            <w:b/>
                            <w:sz w:val="22"/>
                            <w:szCs w:val="22"/>
                          </w:rPr>
                          <w:t>special witness</w:t>
                        </w:r>
                        <w:r w:rsidRPr="009D4E50">
                          <w:rPr>
                            <w:rFonts w:ascii="Arial" w:hAnsi="Arial" w:cs="Arial"/>
                            <w:sz w:val="22"/>
                            <w:szCs w:val="22"/>
                          </w:rPr>
                          <w:t xml:space="preserve"> to witness your statutory declaration.</w:t>
                        </w:r>
                        <w:r w:rsidR="009F75CE">
                          <w:rPr>
                            <w:rFonts w:ascii="Arial" w:hAnsi="Arial" w:cs="Arial"/>
                            <w:sz w:val="22"/>
                            <w:szCs w:val="22"/>
                          </w:rPr>
                          <w:t xml:space="preserve"> </w:t>
                        </w:r>
                      </w:p>
                      <w:p w14:paraId="1669FDB5" w14:textId="77777777" w:rsidR="009126FC" w:rsidRDefault="00C17F80" w:rsidP="009126FC">
                        <w:pPr>
                          <w:spacing w:before="199" w:line="247" w:lineRule="auto"/>
                          <w:ind w:left="201" w:right="33" w:hanging="5"/>
                          <w:jc w:val="both"/>
                          <w:rPr>
                            <w:rFonts w:ascii="Arial" w:hAnsi="Arial" w:cs="Arial"/>
                            <w:sz w:val="22"/>
                            <w:szCs w:val="22"/>
                          </w:rPr>
                        </w:pPr>
                        <w:r>
                          <w:rPr>
                            <w:rFonts w:ascii="Arial" w:hAnsi="Arial" w:cs="Arial"/>
                            <w:sz w:val="22"/>
                            <w:szCs w:val="22"/>
                          </w:rPr>
                          <w:t>You</w:t>
                        </w:r>
                        <w:r w:rsidR="00AD4E6D">
                          <w:rPr>
                            <w:rFonts w:ascii="Arial" w:hAnsi="Arial" w:cs="Arial"/>
                            <w:sz w:val="22"/>
                            <w:szCs w:val="22"/>
                          </w:rPr>
                          <w:t xml:space="preserve"> </w:t>
                        </w:r>
                        <w:r w:rsidR="00FD1B39">
                          <w:rPr>
                            <w:rFonts w:ascii="Arial" w:hAnsi="Arial" w:cs="Arial"/>
                            <w:sz w:val="22"/>
                            <w:szCs w:val="22"/>
                          </w:rPr>
                          <w:t xml:space="preserve">can print this document and sign it on paper before any authorised witness. </w:t>
                        </w:r>
                        <w:r w:rsidR="00FD1B39" w:rsidRPr="00583186">
                          <w:rPr>
                            <w:rFonts w:ascii="Arial" w:hAnsi="Arial" w:cs="Arial"/>
                            <w:b/>
                            <w:sz w:val="22"/>
                            <w:szCs w:val="22"/>
                          </w:rPr>
                          <w:t xml:space="preserve">You can </w:t>
                        </w:r>
                        <w:r w:rsidR="00FD1B39" w:rsidRPr="00583186">
                          <w:rPr>
                            <w:rFonts w:ascii="Arial" w:hAnsi="Arial" w:cs="Arial"/>
                            <w:b/>
                            <w:bCs/>
                            <w:sz w:val="22"/>
                            <w:szCs w:val="22"/>
                          </w:rPr>
                          <w:t xml:space="preserve">electronically sign this document </w:t>
                        </w:r>
                        <w:r w:rsidR="00583186" w:rsidRPr="00583186">
                          <w:rPr>
                            <w:rFonts w:ascii="Arial" w:hAnsi="Arial" w:cs="Arial"/>
                            <w:b/>
                            <w:bCs/>
                            <w:sz w:val="22"/>
                            <w:szCs w:val="22"/>
                          </w:rPr>
                          <w:t xml:space="preserve">only </w:t>
                        </w:r>
                        <w:r w:rsidR="00FD1B39" w:rsidRPr="00583186">
                          <w:rPr>
                            <w:rFonts w:ascii="Arial" w:hAnsi="Arial" w:cs="Arial"/>
                            <w:b/>
                            <w:bCs/>
                            <w:sz w:val="22"/>
                            <w:szCs w:val="22"/>
                          </w:rPr>
                          <w:t>if it is witnessed by a spec</w:t>
                        </w:r>
                        <w:r w:rsidR="00FD1B39" w:rsidRPr="00FD1B39">
                          <w:rPr>
                            <w:rFonts w:ascii="Arial" w:hAnsi="Arial" w:cs="Arial"/>
                            <w:b/>
                            <w:bCs/>
                            <w:sz w:val="22"/>
                            <w:szCs w:val="22"/>
                          </w:rPr>
                          <w:t>ial witness</w:t>
                        </w:r>
                        <w:r w:rsidR="00FD1B39">
                          <w:rPr>
                            <w:rFonts w:ascii="Arial" w:hAnsi="Arial" w:cs="Arial"/>
                            <w:b/>
                            <w:bCs/>
                            <w:sz w:val="22"/>
                            <w:szCs w:val="22"/>
                          </w:rPr>
                          <w:t xml:space="preserve"> or other authorised person</w:t>
                        </w:r>
                        <w:r w:rsidR="00FD1B39">
                          <w:rPr>
                            <w:rFonts w:ascii="Arial" w:hAnsi="Arial" w:cs="Arial"/>
                            <w:sz w:val="22"/>
                            <w:szCs w:val="22"/>
                          </w:rPr>
                          <w:t xml:space="preserve">. </w:t>
                        </w:r>
                        <w:r w:rsidR="004806B2" w:rsidRPr="004806B2">
                          <w:rPr>
                            <w:rFonts w:ascii="Arial" w:hAnsi="Arial" w:cs="Arial"/>
                            <w:b/>
                            <w:bCs/>
                            <w:sz w:val="22"/>
                            <w:szCs w:val="22"/>
                          </w:rPr>
                          <w:t xml:space="preserve">You can have this document witnessed over audio visual link (e.g. videoconference) </w:t>
                        </w:r>
                        <w:r w:rsidR="00583186" w:rsidRPr="004806B2">
                          <w:rPr>
                            <w:rFonts w:ascii="Arial" w:hAnsi="Arial" w:cs="Arial"/>
                            <w:b/>
                            <w:bCs/>
                            <w:sz w:val="22"/>
                            <w:szCs w:val="22"/>
                          </w:rPr>
                          <w:t xml:space="preserve">only </w:t>
                        </w:r>
                        <w:r w:rsidR="004806B2" w:rsidRPr="004806B2">
                          <w:rPr>
                            <w:rFonts w:ascii="Arial" w:hAnsi="Arial" w:cs="Arial"/>
                            <w:b/>
                            <w:bCs/>
                            <w:sz w:val="22"/>
                            <w:szCs w:val="22"/>
                          </w:rPr>
                          <w:t>if it is witnessed by a special witness</w:t>
                        </w:r>
                        <w:r w:rsidR="0005675F">
                          <w:rPr>
                            <w:rFonts w:ascii="Arial" w:hAnsi="Arial" w:cs="Arial"/>
                            <w:b/>
                            <w:bCs/>
                            <w:sz w:val="22"/>
                            <w:szCs w:val="22"/>
                          </w:rPr>
                          <w:t xml:space="preserve"> or other authorised person</w:t>
                        </w:r>
                        <w:r w:rsidR="004806B2" w:rsidRPr="004806B2">
                          <w:rPr>
                            <w:rFonts w:ascii="Arial" w:hAnsi="Arial" w:cs="Arial"/>
                            <w:b/>
                            <w:bCs/>
                            <w:sz w:val="22"/>
                            <w:szCs w:val="22"/>
                          </w:rPr>
                          <w:t>.</w:t>
                        </w:r>
                        <w:r w:rsidR="009126FC" w:rsidRPr="009126FC">
                          <w:rPr>
                            <w:rFonts w:ascii="Arial" w:hAnsi="Arial" w:cs="Arial"/>
                            <w:sz w:val="22"/>
                            <w:szCs w:val="22"/>
                          </w:rPr>
                          <w:t xml:space="preserve"> </w:t>
                        </w:r>
                      </w:p>
                      <w:p w14:paraId="7B36D6E7" w14:textId="77777777" w:rsidR="00392AE8" w:rsidRDefault="00D300D9" w:rsidP="001E1BC5">
                        <w:pPr>
                          <w:spacing w:before="199" w:line="247" w:lineRule="auto"/>
                          <w:ind w:left="201" w:right="33" w:hanging="5"/>
                          <w:jc w:val="both"/>
                          <w:rPr>
                            <w:rFonts w:ascii="Arial" w:hAnsi="Arial" w:cs="Arial"/>
                            <w:sz w:val="22"/>
                            <w:szCs w:val="22"/>
                          </w:rPr>
                        </w:pPr>
                        <w:r>
                          <w:rPr>
                            <w:rFonts w:ascii="Arial" w:hAnsi="Arial" w:cs="Arial"/>
                            <w:sz w:val="22"/>
                            <w:szCs w:val="22"/>
                          </w:rPr>
                          <w:t>Y</w:t>
                        </w:r>
                        <w:r w:rsidR="009126FC">
                          <w:rPr>
                            <w:rFonts w:ascii="Arial" w:hAnsi="Arial" w:cs="Arial"/>
                            <w:sz w:val="22"/>
                            <w:szCs w:val="22"/>
                          </w:rPr>
                          <w:t xml:space="preserve">ou may direct another person to sign your statutory declaration for you – this person is called a </w:t>
                        </w:r>
                        <w:r w:rsidR="009126FC" w:rsidRPr="00CF54E1">
                          <w:rPr>
                            <w:rFonts w:ascii="Arial" w:hAnsi="Arial" w:cs="Arial"/>
                            <w:b/>
                            <w:sz w:val="22"/>
                            <w:szCs w:val="22"/>
                          </w:rPr>
                          <w:t>substitute signatory</w:t>
                        </w:r>
                        <w:r w:rsidR="009126FC">
                          <w:rPr>
                            <w:rFonts w:ascii="Arial" w:hAnsi="Arial" w:cs="Arial"/>
                            <w:sz w:val="22"/>
                            <w:szCs w:val="22"/>
                          </w:rPr>
                          <w:t xml:space="preserve">. </w:t>
                        </w:r>
                        <w:r>
                          <w:rPr>
                            <w:rFonts w:ascii="Arial" w:hAnsi="Arial" w:cs="Arial"/>
                            <w:sz w:val="22"/>
                            <w:szCs w:val="22"/>
                          </w:rPr>
                          <w:t xml:space="preserve">The </w:t>
                        </w:r>
                        <w:r w:rsidR="009126FC">
                          <w:rPr>
                            <w:rFonts w:ascii="Arial" w:hAnsi="Arial" w:cs="Arial"/>
                            <w:sz w:val="22"/>
                            <w:szCs w:val="22"/>
                          </w:rPr>
                          <w:t xml:space="preserve">witness must observe you directing the substitute signatory to sign the document for you. At the back of this form, you will find an explanatory guide about who can act as your substitute signatory, and who can witness your statutory declaration if a substitute signatory </w:t>
                        </w:r>
                        <w:r>
                          <w:rPr>
                            <w:rFonts w:ascii="Arial" w:hAnsi="Arial" w:cs="Arial"/>
                            <w:sz w:val="22"/>
                            <w:szCs w:val="22"/>
                          </w:rPr>
                          <w:t>signs for you</w:t>
                        </w:r>
                        <w:r w:rsidR="009126FC">
                          <w:rPr>
                            <w:rFonts w:ascii="Arial" w:hAnsi="Arial" w:cs="Arial"/>
                            <w:sz w:val="22"/>
                            <w:szCs w:val="22"/>
                          </w:rPr>
                          <w:t>.</w:t>
                        </w:r>
                      </w:p>
                    </w:txbxContent>
                  </v:textbox>
                </v:shape>
                <w10:wrap type="topAndBottom" anchorx="page"/>
              </v:group>
            </w:pict>
          </mc:Fallback>
        </mc:AlternateContent>
      </w:r>
    </w:p>
    <w:p w14:paraId="7DBEB3AB" w14:textId="77777777" w:rsidR="00EF40DD" w:rsidRDefault="00EF40DD" w:rsidP="00EF40DD">
      <w:pPr>
        <w:pStyle w:val="BodyText"/>
        <w:rPr>
          <w:sz w:val="20"/>
        </w:rPr>
      </w:pPr>
    </w:p>
    <w:p w14:paraId="17FF9EEF" w14:textId="77777777" w:rsidR="0005675F" w:rsidRDefault="0005675F" w:rsidP="00EF40DD">
      <w:pPr>
        <w:pStyle w:val="BodyText"/>
        <w:rPr>
          <w:sz w:val="20"/>
        </w:rPr>
      </w:pPr>
    </w:p>
    <w:p w14:paraId="4480FB62" w14:textId="7BCFFDBA" w:rsidR="00EF40DD" w:rsidRDefault="00766826" w:rsidP="00EF40DD">
      <w:pPr>
        <w:pStyle w:val="BodyText"/>
        <w:rPr>
          <w:sz w:val="20"/>
        </w:rPr>
      </w:pPr>
      <w:r>
        <w:rPr>
          <w:noProof/>
        </w:rPr>
        <mc:AlternateContent>
          <mc:Choice Requires="wpg">
            <w:drawing>
              <wp:anchor distT="0" distB="0" distL="0" distR="0" simplePos="0" relativeHeight="251658240" behindDoc="1" locked="0" layoutInCell="1" allowOverlap="1" wp14:anchorId="13691E1E" wp14:editId="2722C443">
                <wp:simplePos x="0" y="0"/>
                <wp:positionH relativeFrom="margin">
                  <wp:posOffset>537845</wp:posOffset>
                </wp:positionH>
                <wp:positionV relativeFrom="paragraph">
                  <wp:posOffset>9525</wp:posOffset>
                </wp:positionV>
                <wp:extent cx="5775325" cy="552450"/>
                <wp:effectExtent l="0" t="5715" r="0" b="3810"/>
                <wp:wrapTopAndBottom/>
                <wp:docPr id="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552450"/>
                          <a:chOff x="1446" y="284"/>
                          <a:chExt cx="9095" cy="870"/>
                        </a:xfrm>
                      </wpg:grpSpPr>
                      <wps:wsp>
                        <wps:cNvPr id="5" name="Rectangle 118"/>
                        <wps:cNvSpPr>
                          <a:spLocks noChangeArrowheads="1"/>
                        </wps:cNvSpPr>
                        <wps:spPr bwMode="auto">
                          <a:xfrm>
                            <a:off x="1509" y="291"/>
                            <a:ext cx="8878" cy="75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19"/>
                        <wps:cNvSpPr>
                          <a:spLocks noChangeArrowheads="1"/>
                        </wps:cNvSpPr>
                        <wps:spPr bwMode="auto">
                          <a:xfrm>
                            <a:off x="1509" y="284"/>
                            <a:ext cx="288" cy="768"/>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120"/>
                        <wps:cNvSpPr txBox="1">
                          <a:spLocks noChangeArrowheads="1"/>
                        </wps:cNvSpPr>
                        <wps:spPr bwMode="auto">
                          <a:xfrm>
                            <a:off x="1446" y="524"/>
                            <a:ext cx="909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6276C" w14:textId="77777777" w:rsidR="00EF40DD" w:rsidRPr="009D4E50" w:rsidRDefault="00EF40DD" w:rsidP="00EF40DD">
                              <w:pPr>
                                <w:ind w:left="562"/>
                                <w:rPr>
                                  <w:rFonts w:ascii="Arial" w:hAnsi="Arial" w:cs="Arial"/>
                                  <w:sz w:val="22"/>
                                  <w:szCs w:val="22"/>
                                </w:rPr>
                              </w:pPr>
                              <w:r w:rsidRPr="009D4E50">
                                <w:rPr>
                                  <w:rFonts w:ascii="Arial" w:hAnsi="Arial" w:cs="Arial"/>
                                  <w:sz w:val="22"/>
                                  <w:szCs w:val="22"/>
                                </w:rPr>
                                <w:t>Forms and explanatory guides are available at</w:t>
                              </w:r>
                              <w:r w:rsidRPr="009D4E50">
                                <w:rPr>
                                  <w:rFonts w:ascii="Arial" w:hAnsi="Arial" w:cs="Arial"/>
                                  <w:color w:val="030303"/>
                                  <w:w w:val="105"/>
                                  <w:sz w:val="22"/>
                                  <w:szCs w:val="22"/>
                                </w:rPr>
                                <w:t xml:space="preserve"> </w:t>
                              </w:r>
                              <w:hyperlink r:id="rId12" w:history="1">
                                <w:r w:rsidR="00E11486">
                                  <w:rPr>
                                    <w:rStyle w:val="Hyperlink"/>
                                    <w:rFonts w:ascii="Arial" w:hAnsi="Arial" w:cs="Arial"/>
                                    <w:w w:val="105"/>
                                    <w:sz w:val="22"/>
                                    <w:szCs w:val="22"/>
                                  </w:rPr>
                                  <w:t>www.publications.qld.gov.au/dataset/statutory-declaration</w:t>
                                </w:r>
                              </w:hyperlink>
                            </w:p>
                            <w:p w14:paraId="001348AF" w14:textId="77777777" w:rsidR="00EF40DD" w:rsidRDefault="00EF40DD" w:rsidP="00EF40D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91E1E" id="Group 136" o:spid="_x0000_s1030" style="position:absolute;margin-left:42.35pt;margin-top:.75pt;width:454.75pt;height:43.5pt;z-index:-251658240;mso-wrap-distance-left:0;mso-wrap-distance-right:0;mso-position-horizontal-relative:margin" coordorigin="1446,284" coordsize="909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">
                <v:rect id="Rectangle 118" o:spid="_x0000_s1031" style="position:absolute;left:1509;top:291;width:8878;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" filled="f" strokeweight=".6pt"/>
                <v:rect id="Rectangle 119" o:spid="_x0000_s1032" style="position:absolute;left:1509;top:284;width:28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" fillcolor="#335e9c" stroked="f"/>
                <v:shape id="Text Box 120" o:spid="_x0000_s1033" type="#_x0000_t202" style="position:absolute;left:1446;top:524;width:909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DB6276C" w14:textId="77777777" w:rsidR="00EF40DD" w:rsidRPr="009D4E50" w:rsidRDefault="00EF40DD" w:rsidP="00EF40DD">
                        <w:pPr>
                          <w:ind w:left="562"/>
                          <w:rPr>
                            <w:rFonts w:ascii="Arial" w:hAnsi="Arial" w:cs="Arial"/>
                            <w:sz w:val="22"/>
                            <w:szCs w:val="22"/>
                          </w:rPr>
                        </w:pPr>
                        <w:r w:rsidRPr="009D4E50">
                          <w:rPr>
                            <w:rFonts w:ascii="Arial" w:hAnsi="Arial" w:cs="Arial"/>
                            <w:sz w:val="22"/>
                            <w:szCs w:val="22"/>
                          </w:rPr>
                          <w:t>Forms and explanatory guides are available at</w:t>
                        </w:r>
                        <w:r w:rsidRPr="009D4E50">
                          <w:rPr>
                            <w:rFonts w:ascii="Arial" w:hAnsi="Arial" w:cs="Arial"/>
                            <w:color w:val="030303"/>
                            <w:w w:val="105"/>
                            <w:sz w:val="22"/>
                            <w:szCs w:val="22"/>
                          </w:rPr>
                          <w:t xml:space="preserve"> </w:t>
                        </w:r>
                        <w:hyperlink r:id="rId13" w:history="1">
                          <w:r w:rsidR="00E11486">
                            <w:rPr>
                              <w:rStyle w:val="Hyperlink"/>
                              <w:rFonts w:ascii="Arial" w:hAnsi="Arial" w:cs="Arial"/>
                              <w:w w:val="105"/>
                              <w:sz w:val="22"/>
                              <w:szCs w:val="22"/>
                            </w:rPr>
                            <w:t>www.publications.qld.gov.au/dataset/statutory-declaration</w:t>
                          </w:r>
                        </w:hyperlink>
                      </w:p>
                      <w:p w14:paraId="001348AF" w14:textId="77777777" w:rsidR="00EF40DD" w:rsidRDefault="00EF40DD" w:rsidP="00EF40DD"/>
                    </w:txbxContent>
                  </v:textbox>
                </v:shape>
                <w10:wrap type="topAndBottom" anchorx="margin"/>
              </v:group>
            </w:pict>
          </mc:Fallback>
        </mc:AlternateContent>
      </w:r>
    </w:p>
    <w:p w14:paraId="2338C029" w14:textId="77777777" w:rsidR="00EF40DD" w:rsidRDefault="00EF40DD" w:rsidP="00EF40DD">
      <w:pPr>
        <w:pStyle w:val="BodyText"/>
        <w:rPr>
          <w:sz w:val="20"/>
        </w:rPr>
      </w:pPr>
    </w:p>
    <w:p w14:paraId="5330AB67" w14:textId="77777777" w:rsidR="00EF40DD" w:rsidRDefault="00EF40DD" w:rsidP="00EF40DD">
      <w:pPr>
        <w:pStyle w:val="BodyText"/>
        <w:rPr>
          <w:sz w:val="20"/>
        </w:rPr>
      </w:pPr>
    </w:p>
    <w:p w14:paraId="0D2C6557" w14:textId="77777777" w:rsidR="00EF40DD" w:rsidRDefault="00EF40DD" w:rsidP="00EF40DD">
      <w:pPr>
        <w:pStyle w:val="BodyText"/>
        <w:rPr>
          <w:sz w:val="20"/>
        </w:rPr>
      </w:pPr>
    </w:p>
    <w:p w14:paraId="7B3862B0" w14:textId="77777777" w:rsidR="00A630AD" w:rsidRDefault="00A630AD" w:rsidP="00EF40DD">
      <w:pPr>
        <w:pStyle w:val="BodyText"/>
        <w:rPr>
          <w:sz w:val="20"/>
        </w:rPr>
        <w:sectPr w:rsidR="00A630AD" w:rsidSect="0088260F">
          <w:headerReference w:type="default" r:id="rId14"/>
          <w:footerReference w:type="default" r:id="rId15"/>
          <w:headerReference w:type="first" r:id="rId16"/>
          <w:footerReference w:type="first" r:id="rId17"/>
          <w:pgSz w:w="11906" w:h="16838"/>
          <w:pgMar w:top="238" w:right="539" w:bottom="249" w:left="561" w:header="709" w:footer="709" w:gutter="0"/>
          <w:cols w:space="708"/>
          <w:titlePg/>
          <w:docGrid w:linePitch="360"/>
        </w:sectPr>
      </w:pPr>
    </w:p>
    <w:p w14:paraId="3D2F00F5" w14:textId="77777777" w:rsidR="00EF40DD" w:rsidRDefault="00EF40DD" w:rsidP="00EF40DD">
      <w:pPr>
        <w:pStyle w:val="BodyText"/>
        <w:rPr>
          <w:sz w:val="20"/>
        </w:rPr>
      </w:pPr>
    </w:p>
    <w:p w14:paraId="4F449D21" w14:textId="77777777" w:rsidR="0088260F" w:rsidRDefault="0088260F" w:rsidP="00EF40DD">
      <w:pPr>
        <w:pStyle w:val="BodyText"/>
        <w:rPr>
          <w:sz w:val="20"/>
        </w:rPr>
      </w:pPr>
    </w:p>
    <w:p w14:paraId="164CEAEF" w14:textId="77777777" w:rsidR="00EF40DD" w:rsidRDefault="00EF40DD" w:rsidP="000652CC">
      <w:pPr>
        <w:pStyle w:val="BodyText"/>
        <w:tabs>
          <w:tab w:val="left" w:pos="3480"/>
        </w:tabs>
        <w:rPr>
          <w:sz w:val="20"/>
        </w:rPr>
      </w:pPr>
    </w:p>
    <w:p w14:paraId="1FDD948A" w14:textId="77777777" w:rsidR="00EF40DD" w:rsidRDefault="00EF40DD" w:rsidP="00D91E07">
      <w:pPr>
        <w:rPr>
          <w:rFonts w:ascii="Arial" w:hAnsi="Arial" w:cs="Arial"/>
          <w:b/>
          <w:bCs/>
          <w:sz w:val="20"/>
          <w:szCs w:val="20"/>
          <w:lang w:val="en"/>
        </w:rPr>
        <w:sectPr w:rsidR="00EF40DD" w:rsidSect="00DD7328">
          <w:type w:val="continuous"/>
          <w:pgSz w:w="11906" w:h="16838"/>
          <w:pgMar w:top="238" w:right="539" w:bottom="249" w:left="561" w:header="709" w:footer="709" w:gutter="0"/>
          <w:pgNumType w:start="0"/>
          <w:cols w:space="708"/>
          <w:titlePg/>
          <w:docGrid w:linePitch="360"/>
        </w:sectPr>
      </w:pPr>
    </w:p>
    <w:p w14:paraId="12983113" w14:textId="77777777" w:rsidR="00BA05AF" w:rsidRPr="00185408" w:rsidRDefault="00BA05AF" w:rsidP="00BA05AF">
      <w:pPr>
        <w:jc w:val="center"/>
        <w:rPr>
          <w:rFonts w:ascii="Arial" w:hAnsi="Arial" w:cs="Arial"/>
          <w:b/>
          <w:bCs/>
          <w:sz w:val="20"/>
          <w:szCs w:val="20"/>
          <w:lang w:val="en"/>
        </w:rPr>
      </w:pPr>
      <w:r w:rsidRPr="00185408">
        <w:rPr>
          <w:rFonts w:ascii="Arial" w:hAnsi="Arial" w:cs="Arial"/>
          <w:b/>
          <w:bCs/>
          <w:sz w:val="20"/>
          <w:szCs w:val="20"/>
          <w:lang w:val="en"/>
        </w:rPr>
        <w:t xml:space="preserve">Form </w:t>
      </w:r>
      <w:r w:rsidR="001A712A">
        <w:rPr>
          <w:rFonts w:ascii="Arial" w:hAnsi="Arial" w:cs="Arial"/>
          <w:b/>
          <w:bCs/>
          <w:sz w:val="20"/>
          <w:szCs w:val="20"/>
          <w:lang w:val="en"/>
        </w:rPr>
        <w:t>1</w:t>
      </w:r>
    </w:p>
    <w:p w14:paraId="739F6F8E" w14:textId="77777777" w:rsidR="00F1706F" w:rsidRDefault="00BA05AF" w:rsidP="0090407F">
      <w:pPr>
        <w:jc w:val="center"/>
        <w:rPr>
          <w:rFonts w:ascii="Arial" w:hAnsi="Arial" w:cs="Arial"/>
          <w:b/>
          <w:bCs/>
          <w:sz w:val="22"/>
          <w:lang w:val="en"/>
        </w:rPr>
      </w:pPr>
      <w:r>
        <w:rPr>
          <w:rFonts w:ascii="Arial" w:hAnsi="Arial" w:cs="Arial"/>
          <w:b/>
          <w:bCs/>
          <w:sz w:val="22"/>
          <w:lang w:val="en"/>
        </w:rPr>
        <w:t>QUEENSLAND</w:t>
      </w:r>
    </w:p>
    <w:p w14:paraId="468789A1" w14:textId="77777777" w:rsidR="00BA05AF" w:rsidRPr="00185408" w:rsidRDefault="00BA05AF" w:rsidP="0090407F">
      <w:pPr>
        <w:jc w:val="center"/>
        <w:rPr>
          <w:rFonts w:ascii="Arial" w:hAnsi="Arial" w:cs="Arial"/>
          <w:b/>
          <w:bCs/>
          <w:sz w:val="14"/>
          <w:szCs w:val="16"/>
          <w:lang w:val="en"/>
        </w:rPr>
      </w:pPr>
    </w:p>
    <w:p w14:paraId="58B7C6D2" w14:textId="77777777" w:rsidR="00BA05AF" w:rsidRDefault="00BA05AF" w:rsidP="00185408">
      <w:pPr>
        <w:jc w:val="center"/>
        <w:rPr>
          <w:rFonts w:ascii="Arial" w:hAnsi="Arial" w:cs="Arial"/>
          <w:b/>
          <w:bCs/>
          <w:i/>
          <w:iCs/>
          <w:sz w:val="22"/>
          <w:lang w:val="en"/>
        </w:rPr>
      </w:pPr>
      <w:r w:rsidRPr="00185408">
        <w:rPr>
          <w:rFonts w:ascii="Arial" w:hAnsi="Arial" w:cs="Arial"/>
          <w:b/>
          <w:bCs/>
          <w:i/>
          <w:iCs/>
          <w:sz w:val="22"/>
          <w:lang w:val="en"/>
        </w:rPr>
        <w:t>Oaths Act 1867</w:t>
      </w:r>
    </w:p>
    <w:p w14:paraId="1D533E42" w14:textId="77777777" w:rsidR="00BA05AF" w:rsidRPr="00185408" w:rsidRDefault="00BA05AF" w:rsidP="00185408">
      <w:pPr>
        <w:jc w:val="center"/>
        <w:rPr>
          <w:rFonts w:ascii="Arial" w:hAnsi="Arial" w:cs="Arial"/>
          <w:b/>
          <w:bCs/>
          <w:i/>
          <w:iCs/>
          <w:sz w:val="16"/>
          <w:szCs w:val="16"/>
          <w:lang w:val="en"/>
        </w:rPr>
      </w:pPr>
    </w:p>
    <w:p w14:paraId="1D8826E5" w14:textId="77777777" w:rsidR="00BE28E1" w:rsidRPr="00185408" w:rsidRDefault="00BE28E1" w:rsidP="00185408">
      <w:pPr>
        <w:jc w:val="center"/>
        <w:rPr>
          <w:rFonts w:ascii="Arial" w:hAnsi="Arial" w:cs="Arial"/>
          <w:b/>
          <w:bCs/>
          <w:lang w:val="en"/>
        </w:rPr>
      </w:pPr>
      <w:r w:rsidRPr="00185408">
        <w:rPr>
          <w:rFonts w:ascii="Arial" w:hAnsi="Arial" w:cs="Arial"/>
          <w:b/>
          <w:bCs/>
          <w:lang w:val="en"/>
        </w:rPr>
        <w:t>STATUTORY DECLARATION</w:t>
      </w:r>
    </w:p>
    <w:p w14:paraId="0B48EC85" w14:textId="77777777" w:rsidR="00BA05AF" w:rsidRPr="00185408" w:rsidRDefault="00BA05AF" w:rsidP="00F10DDC">
      <w:pPr>
        <w:jc w:val="center"/>
        <w:rPr>
          <w:rFonts w:ascii="Arial" w:hAnsi="Arial" w:cs="Arial"/>
          <w:b/>
          <w:bCs/>
          <w:i/>
          <w:iCs/>
          <w:sz w:val="16"/>
          <w:szCs w:val="16"/>
          <w:lang w:val="en"/>
        </w:rPr>
      </w:pPr>
    </w:p>
    <w:p w14:paraId="07A66F2E" w14:textId="77777777" w:rsidR="00811B45" w:rsidRDefault="00C86A81" w:rsidP="0090407F">
      <w:pPr>
        <w:jc w:val="both"/>
        <w:rPr>
          <w:rFonts w:ascii="Arial" w:hAnsi="Arial" w:cs="Arial"/>
          <w:sz w:val="22"/>
          <w:szCs w:val="22"/>
          <w:lang w:val="en"/>
        </w:rPr>
      </w:pPr>
      <w:r w:rsidRPr="00185408">
        <w:rPr>
          <w:rFonts w:ascii="Arial" w:hAnsi="Arial" w:cs="Arial"/>
          <w:sz w:val="22"/>
          <w:szCs w:val="22"/>
          <w:lang w:val="en"/>
        </w:rPr>
        <w:t xml:space="preserve">I, </w:t>
      </w:r>
      <w:r w:rsidRPr="00185408">
        <w:rPr>
          <w:rStyle w:val="gold1"/>
          <w:rFonts w:ascii="Arial" w:hAnsi="Arial" w:cs="Arial"/>
          <w:color w:val="auto"/>
          <w:sz w:val="22"/>
          <w:szCs w:val="22"/>
          <w:lang w:val="en"/>
        </w:rPr>
        <w:t>[</w:t>
      </w:r>
      <w:r w:rsidRPr="004900C3">
        <w:rPr>
          <w:rStyle w:val="gold1"/>
          <w:rFonts w:ascii="Arial" w:hAnsi="Arial" w:cs="Arial"/>
          <w:color w:val="auto"/>
          <w:sz w:val="22"/>
          <w:szCs w:val="22"/>
          <w:highlight w:val="yellow"/>
          <w:lang w:val="en"/>
        </w:rPr>
        <w:t>insert full name</w:t>
      </w:r>
      <w:r w:rsidRPr="00185408">
        <w:rPr>
          <w:rStyle w:val="gold1"/>
          <w:rFonts w:ascii="Arial" w:hAnsi="Arial" w:cs="Arial"/>
          <w:color w:val="auto"/>
          <w:sz w:val="22"/>
          <w:szCs w:val="22"/>
          <w:lang w:val="en"/>
        </w:rPr>
        <w:t>]</w:t>
      </w:r>
      <w:r w:rsidRPr="00185408">
        <w:rPr>
          <w:rFonts w:ascii="Arial" w:hAnsi="Arial" w:cs="Arial"/>
          <w:sz w:val="22"/>
          <w:szCs w:val="22"/>
          <w:lang w:val="en"/>
        </w:rPr>
        <w:t xml:space="preserve">, of </w:t>
      </w:r>
      <w:r w:rsidRPr="00185408">
        <w:rPr>
          <w:rStyle w:val="gold1"/>
          <w:rFonts w:ascii="Arial" w:hAnsi="Arial" w:cs="Arial"/>
          <w:color w:val="auto"/>
          <w:sz w:val="22"/>
          <w:szCs w:val="22"/>
          <w:lang w:val="en"/>
        </w:rPr>
        <w:t>[</w:t>
      </w:r>
      <w:r w:rsidRPr="004900C3">
        <w:rPr>
          <w:rStyle w:val="gold1"/>
          <w:rFonts w:ascii="Arial" w:hAnsi="Arial" w:cs="Arial"/>
          <w:color w:val="auto"/>
          <w:sz w:val="22"/>
          <w:szCs w:val="22"/>
          <w:highlight w:val="yellow"/>
          <w:lang w:val="en"/>
        </w:rPr>
        <w:t>insert address</w:t>
      </w:r>
      <w:r w:rsidRPr="00185408">
        <w:rPr>
          <w:rStyle w:val="gold1"/>
          <w:rFonts w:ascii="Arial" w:hAnsi="Arial" w:cs="Arial"/>
          <w:color w:val="auto"/>
          <w:sz w:val="22"/>
          <w:szCs w:val="22"/>
          <w:lang w:val="en"/>
        </w:rPr>
        <w:t>]</w:t>
      </w:r>
      <w:r w:rsidR="00BE28E1" w:rsidRPr="00185408">
        <w:rPr>
          <w:rFonts w:ascii="Arial" w:hAnsi="Arial" w:cs="Arial"/>
          <w:sz w:val="22"/>
          <w:szCs w:val="22"/>
          <w:lang w:val="en"/>
        </w:rPr>
        <w:t>,</w:t>
      </w:r>
      <w:r w:rsidRPr="00185408">
        <w:rPr>
          <w:rFonts w:ascii="Arial" w:hAnsi="Arial" w:cs="Arial"/>
          <w:sz w:val="22"/>
          <w:szCs w:val="22"/>
          <w:lang w:val="en"/>
        </w:rPr>
        <w:t xml:space="preserve"> do solemnly and sincerely</w:t>
      </w:r>
      <w:r w:rsidR="00350C54" w:rsidRPr="00185408">
        <w:rPr>
          <w:rFonts w:ascii="Arial" w:hAnsi="Arial" w:cs="Arial"/>
          <w:sz w:val="22"/>
          <w:szCs w:val="22"/>
          <w:lang w:val="en"/>
        </w:rPr>
        <w:t xml:space="preserve"> </w:t>
      </w:r>
      <w:r w:rsidRPr="00185408">
        <w:rPr>
          <w:rFonts w:ascii="Arial" w:hAnsi="Arial" w:cs="Arial"/>
          <w:sz w:val="22"/>
          <w:szCs w:val="22"/>
          <w:lang w:val="en"/>
        </w:rPr>
        <w:t>declare that</w:t>
      </w:r>
      <w:r w:rsidR="00811B45" w:rsidRPr="00185408">
        <w:rPr>
          <w:rFonts w:ascii="Arial" w:hAnsi="Arial" w:cs="Arial"/>
          <w:sz w:val="22"/>
          <w:szCs w:val="22"/>
          <w:lang w:val="en"/>
        </w:rPr>
        <w:t>:</w:t>
      </w:r>
    </w:p>
    <w:p w14:paraId="1703E86B" w14:textId="77777777" w:rsidR="008938F2" w:rsidRPr="00185408" w:rsidRDefault="008938F2" w:rsidP="0090407F">
      <w:pPr>
        <w:jc w:val="both"/>
        <w:rPr>
          <w:rFonts w:ascii="Arial" w:hAnsi="Arial" w:cs="Arial"/>
          <w:sz w:val="22"/>
          <w:szCs w:val="22"/>
          <w:lang w:val="en"/>
        </w:rPr>
      </w:pPr>
    </w:p>
    <w:p w14:paraId="0BF806E6" w14:textId="77777777" w:rsidR="008938F2" w:rsidRPr="008938F2" w:rsidRDefault="008938F2" w:rsidP="008938F2">
      <w:pPr>
        <w:pStyle w:val="paragraph"/>
        <w:numPr>
          <w:ilvl w:val="0"/>
          <w:numId w:val="18"/>
        </w:numPr>
        <w:shd w:val="clear" w:color="auto" w:fill="FFFFFF"/>
        <w:spacing w:before="0" w:beforeAutospacing="0" w:after="0" w:afterAutospacing="0"/>
        <w:ind w:left="360" w:firstLine="0"/>
        <w:textAlignment w:val="baseline"/>
        <w:rPr>
          <w:rStyle w:val="eop"/>
          <w:rFonts w:ascii="Arial" w:hAnsi="Arial" w:cs="Arial"/>
          <w:sz w:val="22"/>
          <w:szCs w:val="22"/>
        </w:rPr>
      </w:pPr>
      <w:r w:rsidRPr="008938F2">
        <w:rPr>
          <w:rStyle w:val="normaltextrun"/>
          <w:rFonts w:ascii="Arial" w:hAnsi="Arial" w:cs="Arial"/>
          <w:color w:val="000000"/>
          <w:sz w:val="22"/>
          <w:szCs w:val="22"/>
          <w:lang w:val="en"/>
        </w:rPr>
        <w:t xml:space="preserve">I am a </w:t>
      </w:r>
      <w:proofErr w:type="gramStart"/>
      <w:r w:rsidRPr="008938F2">
        <w:rPr>
          <w:rStyle w:val="normaltextrun"/>
          <w:rFonts w:ascii="Arial" w:hAnsi="Arial" w:cs="Arial"/>
          <w:color w:val="000000"/>
          <w:sz w:val="22"/>
          <w:szCs w:val="22"/>
          <w:lang w:val="en"/>
        </w:rPr>
        <w:t>Director</w:t>
      </w:r>
      <w:proofErr w:type="gramEnd"/>
      <w:r w:rsidRPr="008938F2">
        <w:rPr>
          <w:rStyle w:val="normaltextrun"/>
          <w:rFonts w:ascii="Arial" w:hAnsi="Arial" w:cs="Arial"/>
          <w:color w:val="000000"/>
          <w:sz w:val="22"/>
          <w:szCs w:val="22"/>
          <w:lang w:val="en"/>
        </w:rPr>
        <w:t xml:space="preserve"> of the </w:t>
      </w:r>
      <w:r w:rsidRPr="008938F2">
        <w:rPr>
          <w:rStyle w:val="normaltextrun"/>
          <w:rFonts w:ascii="Arial" w:hAnsi="Arial" w:cs="Arial"/>
          <w:color w:val="000000"/>
          <w:sz w:val="22"/>
          <w:szCs w:val="22"/>
          <w:shd w:val="clear" w:color="auto" w:fill="FFFF00"/>
          <w:lang w:val="en"/>
        </w:rPr>
        <w:t xml:space="preserve">[insert </w:t>
      </w:r>
      <w:r w:rsidR="003F2328">
        <w:rPr>
          <w:rStyle w:val="normaltextrun"/>
          <w:rFonts w:ascii="Arial" w:hAnsi="Arial" w:cs="Arial"/>
          <w:color w:val="000000"/>
          <w:sz w:val="22"/>
          <w:szCs w:val="22"/>
          <w:shd w:val="clear" w:color="auto" w:fill="FFFF00"/>
          <w:lang w:val="en"/>
        </w:rPr>
        <w:t>RTO LEGAL NAME</w:t>
      </w:r>
      <w:r w:rsidRPr="008938F2">
        <w:rPr>
          <w:rStyle w:val="normaltextrun"/>
          <w:rFonts w:ascii="Arial" w:hAnsi="Arial" w:cs="Arial"/>
          <w:color w:val="000000"/>
          <w:sz w:val="22"/>
          <w:szCs w:val="22"/>
          <w:shd w:val="clear" w:color="auto" w:fill="FFFF00"/>
          <w:lang w:val="en"/>
        </w:rPr>
        <w:t>] (</w:t>
      </w:r>
      <w:r w:rsidRPr="008938F2">
        <w:rPr>
          <w:rStyle w:val="eop"/>
          <w:rFonts w:ascii="Arial" w:hAnsi="Arial" w:cs="Arial"/>
          <w:b/>
          <w:bCs/>
          <w:color w:val="000000"/>
          <w:sz w:val="22"/>
          <w:szCs w:val="22"/>
        </w:rPr>
        <w:t>RTO</w:t>
      </w:r>
      <w:r w:rsidRPr="008938F2">
        <w:rPr>
          <w:rStyle w:val="eop"/>
          <w:rFonts w:ascii="Arial" w:hAnsi="Arial" w:cs="Arial"/>
          <w:color w:val="000000"/>
          <w:sz w:val="22"/>
          <w:szCs w:val="22"/>
        </w:rPr>
        <w:t>)</w:t>
      </w:r>
    </w:p>
    <w:p w14:paraId="452D579B" w14:textId="77777777" w:rsidR="008938F2" w:rsidRPr="008938F2" w:rsidRDefault="008938F2" w:rsidP="008938F2">
      <w:pPr>
        <w:pStyle w:val="paragraph"/>
        <w:shd w:val="clear" w:color="auto" w:fill="FFFFFF"/>
        <w:spacing w:before="0" w:beforeAutospacing="0" w:after="0" w:afterAutospacing="0"/>
        <w:ind w:left="360"/>
        <w:textAlignment w:val="baseline"/>
        <w:rPr>
          <w:rStyle w:val="normaltextrun"/>
          <w:rFonts w:ascii="Arial" w:hAnsi="Arial" w:cs="Arial"/>
          <w:sz w:val="22"/>
          <w:szCs w:val="22"/>
        </w:rPr>
      </w:pPr>
    </w:p>
    <w:p w14:paraId="7786BC08" w14:textId="77777777" w:rsidR="008938F2" w:rsidRPr="008938F2" w:rsidRDefault="008938F2" w:rsidP="008938F2">
      <w:pPr>
        <w:pStyle w:val="paragraph"/>
        <w:numPr>
          <w:ilvl w:val="0"/>
          <w:numId w:val="18"/>
        </w:numPr>
        <w:shd w:val="clear" w:color="auto" w:fill="FFFFFF"/>
        <w:spacing w:before="0" w:beforeAutospacing="0" w:after="0" w:afterAutospacing="0"/>
        <w:textAlignment w:val="baseline"/>
        <w:rPr>
          <w:rStyle w:val="eop"/>
          <w:rFonts w:ascii="Arial" w:hAnsi="Arial" w:cs="Arial"/>
          <w:sz w:val="22"/>
          <w:szCs w:val="22"/>
        </w:rPr>
      </w:pPr>
      <w:r w:rsidRPr="008938F2">
        <w:rPr>
          <w:rStyle w:val="normaltextrun"/>
          <w:rFonts w:ascii="Arial" w:hAnsi="Arial" w:cs="Arial"/>
          <w:color w:val="000000"/>
          <w:sz w:val="22"/>
          <w:szCs w:val="22"/>
          <w:lang w:val="en"/>
        </w:rPr>
        <w:t xml:space="preserve">I have been involved in the </w:t>
      </w:r>
      <w:proofErr w:type="gramStart"/>
      <w:r w:rsidRPr="008938F2">
        <w:rPr>
          <w:rStyle w:val="normaltextrun"/>
          <w:rFonts w:ascii="Arial" w:hAnsi="Arial" w:cs="Arial"/>
          <w:color w:val="000000"/>
          <w:sz w:val="22"/>
          <w:szCs w:val="22"/>
          <w:lang w:val="en"/>
        </w:rPr>
        <w:t>day to day</w:t>
      </w:r>
      <w:proofErr w:type="gramEnd"/>
      <w:r w:rsidRPr="008938F2">
        <w:rPr>
          <w:rStyle w:val="normaltextrun"/>
          <w:rFonts w:ascii="Arial" w:hAnsi="Arial" w:cs="Arial"/>
          <w:color w:val="000000"/>
          <w:sz w:val="22"/>
          <w:szCs w:val="22"/>
          <w:lang w:val="en"/>
        </w:rPr>
        <w:t xml:space="preserve"> management of the RTO since </w:t>
      </w:r>
      <w:r w:rsidRPr="008938F2">
        <w:rPr>
          <w:rStyle w:val="normaltextrun"/>
          <w:rFonts w:ascii="Arial" w:hAnsi="Arial" w:cs="Arial"/>
          <w:color w:val="000000"/>
          <w:sz w:val="22"/>
          <w:szCs w:val="22"/>
          <w:shd w:val="clear" w:color="auto" w:fill="FFFF00"/>
          <w:lang w:val="en"/>
        </w:rPr>
        <w:t>[approximate commencement date]</w:t>
      </w:r>
      <w:r w:rsidRPr="008938F2">
        <w:rPr>
          <w:rStyle w:val="normaltextrun"/>
          <w:rFonts w:ascii="Arial" w:hAnsi="Arial" w:cs="Arial"/>
          <w:color w:val="000000"/>
          <w:sz w:val="22"/>
          <w:szCs w:val="22"/>
          <w:lang w:val="en"/>
        </w:rPr>
        <w:t>.</w:t>
      </w:r>
      <w:r w:rsidRPr="008938F2">
        <w:rPr>
          <w:rStyle w:val="eop"/>
          <w:rFonts w:ascii="Arial" w:hAnsi="Arial" w:cs="Arial"/>
          <w:color w:val="000000"/>
          <w:sz w:val="22"/>
          <w:szCs w:val="22"/>
        </w:rPr>
        <w:t> </w:t>
      </w:r>
    </w:p>
    <w:p w14:paraId="06E8803C" w14:textId="77777777" w:rsidR="008938F2" w:rsidRPr="008938F2" w:rsidRDefault="008938F2" w:rsidP="008938F2">
      <w:pPr>
        <w:pStyle w:val="paragraph"/>
        <w:shd w:val="clear" w:color="auto" w:fill="FFFFFF"/>
        <w:spacing w:before="0" w:beforeAutospacing="0" w:after="0" w:afterAutospacing="0"/>
        <w:ind w:left="720"/>
        <w:textAlignment w:val="baseline"/>
        <w:rPr>
          <w:rFonts w:ascii="Arial" w:hAnsi="Arial" w:cs="Arial"/>
          <w:sz w:val="22"/>
          <w:szCs w:val="22"/>
        </w:rPr>
      </w:pPr>
    </w:p>
    <w:p w14:paraId="208C450E" w14:textId="77777777" w:rsidR="008938F2" w:rsidRPr="008938F2" w:rsidRDefault="008938F2" w:rsidP="008938F2">
      <w:pPr>
        <w:pStyle w:val="paragraph"/>
        <w:numPr>
          <w:ilvl w:val="0"/>
          <w:numId w:val="18"/>
        </w:numPr>
        <w:shd w:val="clear" w:color="auto" w:fill="FFFFFF"/>
        <w:spacing w:before="0" w:beforeAutospacing="0" w:after="0" w:afterAutospacing="0"/>
        <w:textAlignment w:val="baseline"/>
        <w:rPr>
          <w:rStyle w:val="normaltextrun"/>
          <w:rFonts w:ascii="Arial" w:hAnsi="Arial" w:cs="Arial"/>
          <w:sz w:val="22"/>
          <w:szCs w:val="22"/>
        </w:rPr>
      </w:pPr>
      <w:r w:rsidRPr="008938F2">
        <w:rPr>
          <w:rStyle w:val="normaltextrun"/>
          <w:rFonts w:ascii="Arial" w:hAnsi="Arial" w:cs="Arial"/>
          <w:sz w:val="22"/>
          <w:szCs w:val="22"/>
        </w:rPr>
        <w:t xml:space="preserve">I </w:t>
      </w:r>
      <w:r w:rsidRPr="008938F2">
        <w:rPr>
          <w:rStyle w:val="normaltextrun"/>
          <w:rFonts w:ascii="Arial" w:hAnsi="Arial" w:cs="Arial"/>
          <w:color w:val="000000"/>
          <w:sz w:val="22"/>
          <w:szCs w:val="22"/>
          <w:lang w:val="en"/>
        </w:rPr>
        <w:t xml:space="preserve">have read and understand the RTO’s obligations under the Skills Assure Supplier Agreement/s (Agreement/s) and Department’s Policies (as listed and defined in the Agreement/s) and understand a conflict of interest is defined as: </w:t>
      </w:r>
    </w:p>
    <w:p w14:paraId="4041F9F6" w14:textId="77777777" w:rsidR="008938F2" w:rsidRPr="008938F2" w:rsidRDefault="008938F2" w:rsidP="008938F2">
      <w:pPr>
        <w:pStyle w:val="paragraph"/>
        <w:shd w:val="clear" w:color="auto" w:fill="FFFFFF"/>
        <w:spacing w:before="0" w:beforeAutospacing="0" w:after="0" w:afterAutospacing="0"/>
        <w:ind w:left="1440"/>
        <w:jc w:val="both"/>
        <w:textAlignment w:val="baseline"/>
        <w:rPr>
          <w:rStyle w:val="normaltextrun"/>
          <w:rFonts w:ascii="Arial" w:hAnsi="Arial" w:cs="Arial"/>
          <w:i/>
          <w:iCs/>
          <w:color w:val="000000"/>
          <w:sz w:val="22"/>
          <w:szCs w:val="22"/>
          <w:lang w:val="en"/>
        </w:rPr>
      </w:pPr>
    </w:p>
    <w:p w14:paraId="3E1F1DF8" w14:textId="77777777" w:rsidR="008938F2" w:rsidRPr="008938F2" w:rsidRDefault="008938F2" w:rsidP="008938F2">
      <w:pPr>
        <w:pStyle w:val="paragraph"/>
        <w:shd w:val="clear" w:color="auto" w:fill="FFFFFF"/>
        <w:spacing w:before="0" w:beforeAutospacing="0" w:after="0" w:afterAutospacing="0"/>
        <w:ind w:left="1440"/>
        <w:jc w:val="both"/>
        <w:textAlignment w:val="baseline"/>
        <w:rPr>
          <w:rStyle w:val="normaltextrun"/>
          <w:rFonts w:ascii="Arial" w:hAnsi="Arial" w:cs="Arial"/>
          <w:i/>
          <w:iCs/>
          <w:sz w:val="22"/>
          <w:szCs w:val="22"/>
        </w:rPr>
      </w:pPr>
      <w:r w:rsidRPr="008938F2">
        <w:rPr>
          <w:rStyle w:val="normaltextrun"/>
          <w:rFonts w:ascii="Arial" w:hAnsi="Arial" w:cs="Arial"/>
          <w:i/>
          <w:iCs/>
          <w:color w:val="000000"/>
          <w:sz w:val="22"/>
          <w:szCs w:val="22"/>
          <w:lang w:val="en"/>
        </w:rPr>
        <w:t xml:space="preserve">‘Conflict of Interest’ means </w:t>
      </w:r>
      <w:r w:rsidRPr="008938F2">
        <w:rPr>
          <w:rStyle w:val="normaltextrun"/>
          <w:rFonts w:ascii="Arial" w:hAnsi="Arial" w:cs="Arial"/>
          <w:i/>
          <w:iCs/>
          <w:sz w:val="22"/>
          <w:szCs w:val="22"/>
        </w:rPr>
        <w:t xml:space="preserve">having an interest, affiliation or relationship, or owing an </w:t>
      </w:r>
      <w:proofErr w:type="gramStart"/>
      <w:r w:rsidRPr="008938F2">
        <w:rPr>
          <w:rStyle w:val="normaltextrun"/>
          <w:rFonts w:ascii="Arial" w:hAnsi="Arial" w:cs="Arial"/>
          <w:i/>
          <w:iCs/>
          <w:sz w:val="22"/>
          <w:szCs w:val="22"/>
        </w:rPr>
        <w:t>obligation (whether personal, financial, professional or otherwise) which conflicts</w:t>
      </w:r>
      <w:proofErr w:type="gramEnd"/>
      <w:r w:rsidRPr="008938F2">
        <w:rPr>
          <w:rStyle w:val="normaltextrun"/>
          <w:rFonts w:ascii="Arial" w:hAnsi="Arial" w:cs="Arial"/>
          <w:i/>
          <w:iCs/>
          <w:sz w:val="22"/>
          <w:szCs w:val="22"/>
        </w:rPr>
        <w:t>, may reasonably have the potential to conflict, or may reasonably be perceived as conflicting, with the ability of the Supplier or its Personnel to perform its obligations under this Agreement fairly or objectively.</w:t>
      </w:r>
    </w:p>
    <w:p w14:paraId="4ACD977F" w14:textId="77777777" w:rsidR="008938F2" w:rsidRPr="008938F2" w:rsidRDefault="008938F2" w:rsidP="008938F2">
      <w:pPr>
        <w:pStyle w:val="paragraph"/>
        <w:shd w:val="clear" w:color="auto" w:fill="FFFFFF"/>
        <w:spacing w:before="0" w:beforeAutospacing="0" w:after="0" w:afterAutospacing="0"/>
        <w:ind w:left="1440"/>
        <w:textAlignment w:val="baseline"/>
        <w:rPr>
          <w:rStyle w:val="normaltextrun"/>
          <w:rFonts w:ascii="Arial" w:hAnsi="Arial" w:cs="Arial"/>
          <w:sz w:val="22"/>
          <w:szCs w:val="22"/>
        </w:rPr>
      </w:pPr>
    </w:p>
    <w:p w14:paraId="4C39CC43" w14:textId="77777777" w:rsidR="008938F2" w:rsidRPr="003F2328" w:rsidRDefault="008938F2" w:rsidP="008938F2">
      <w:pPr>
        <w:pStyle w:val="paragraph"/>
        <w:numPr>
          <w:ilvl w:val="0"/>
          <w:numId w:val="18"/>
        </w:numPr>
        <w:shd w:val="clear" w:color="auto" w:fill="FFFFFF"/>
        <w:spacing w:before="0" w:beforeAutospacing="0" w:after="0" w:afterAutospacing="0"/>
        <w:textAlignment w:val="baseline"/>
        <w:rPr>
          <w:rStyle w:val="normaltextrun"/>
          <w:rFonts w:ascii="Arial" w:hAnsi="Arial" w:cs="Arial"/>
          <w:sz w:val="22"/>
          <w:szCs w:val="22"/>
        </w:rPr>
      </w:pPr>
      <w:r w:rsidRPr="008938F2">
        <w:rPr>
          <w:rStyle w:val="normaltextrun"/>
          <w:rFonts w:ascii="Arial" w:hAnsi="Arial" w:cs="Arial"/>
          <w:color w:val="000000"/>
          <w:sz w:val="22"/>
          <w:szCs w:val="22"/>
          <w:lang w:val="en"/>
        </w:rPr>
        <w:t xml:space="preserve">I have reviewed the RTO’s </w:t>
      </w:r>
      <w:proofErr w:type="gramStart"/>
      <w:r w:rsidRPr="008938F2">
        <w:rPr>
          <w:rStyle w:val="normaltextrun"/>
          <w:rFonts w:ascii="Arial" w:hAnsi="Arial" w:cs="Arial"/>
          <w:color w:val="000000"/>
          <w:sz w:val="22"/>
          <w:szCs w:val="22"/>
          <w:lang w:val="en"/>
        </w:rPr>
        <w:t>Third Party</w:t>
      </w:r>
      <w:proofErr w:type="gramEnd"/>
      <w:r w:rsidRPr="008938F2">
        <w:rPr>
          <w:rStyle w:val="normaltextrun"/>
          <w:rFonts w:ascii="Arial" w:hAnsi="Arial" w:cs="Arial"/>
          <w:color w:val="000000"/>
          <w:sz w:val="22"/>
          <w:szCs w:val="22"/>
          <w:lang w:val="en"/>
        </w:rPr>
        <w:t xml:space="preserve"> Arrangements as defined in the Agreements and confirm all Third Party Arrangements comply with the Department’s Policies, including (but not limited to): </w:t>
      </w:r>
    </w:p>
    <w:p w14:paraId="605DFA1C" w14:textId="77777777" w:rsidR="003F2328" w:rsidRPr="008938F2" w:rsidRDefault="003F2328" w:rsidP="003F2328">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1050E0DD" w14:textId="77777777" w:rsidR="003F2328" w:rsidRPr="00D91E07" w:rsidRDefault="008938F2" w:rsidP="00D91E07">
      <w:pPr>
        <w:pStyle w:val="paragraph"/>
        <w:numPr>
          <w:ilvl w:val="1"/>
          <w:numId w:val="18"/>
        </w:numPr>
        <w:shd w:val="clear" w:color="auto" w:fill="FFFFFF"/>
        <w:spacing w:before="0" w:beforeAutospacing="0" w:after="0" w:afterAutospacing="0"/>
        <w:textAlignment w:val="baseline"/>
        <w:rPr>
          <w:rStyle w:val="normaltextrun"/>
          <w:rFonts w:ascii="Arial" w:hAnsi="Arial" w:cs="Arial"/>
          <w:sz w:val="22"/>
          <w:szCs w:val="22"/>
        </w:rPr>
      </w:pPr>
      <w:r w:rsidRPr="008938F2">
        <w:rPr>
          <w:rStyle w:val="normaltextrun"/>
          <w:rFonts w:ascii="Arial" w:hAnsi="Arial" w:cs="Arial"/>
          <w:color w:val="000000"/>
          <w:sz w:val="22"/>
          <w:szCs w:val="22"/>
          <w:lang w:val="en"/>
        </w:rPr>
        <w:t xml:space="preserve">There is no Conflict of Interest between the RTO, its Directors, Shareholders, Key Personnel or any Related Parties in any </w:t>
      </w:r>
      <w:proofErr w:type="gramStart"/>
      <w:r w:rsidRPr="008938F2">
        <w:rPr>
          <w:rStyle w:val="normaltextrun"/>
          <w:rFonts w:ascii="Arial" w:hAnsi="Arial" w:cs="Arial"/>
          <w:color w:val="000000"/>
          <w:sz w:val="22"/>
          <w:szCs w:val="22"/>
          <w:lang w:val="en"/>
        </w:rPr>
        <w:t>Third Party</w:t>
      </w:r>
      <w:proofErr w:type="gramEnd"/>
      <w:r w:rsidRPr="008938F2">
        <w:rPr>
          <w:rStyle w:val="normaltextrun"/>
          <w:rFonts w:ascii="Arial" w:hAnsi="Arial" w:cs="Arial"/>
          <w:color w:val="000000"/>
          <w:sz w:val="22"/>
          <w:szCs w:val="22"/>
          <w:lang w:val="en"/>
        </w:rPr>
        <w:t xml:space="preserve"> Arrangement.</w:t>
      </w:r>
    </w:p>
    <w:p w14:paraId="09CF25DA" w14:textId="61A97F1F" w:rsidR="008938F2" w:rsidRPr="008938F2" w:rsidRDefault="008938F2" w:rsidP="008938F2">
      <w:pPr>
        <w:pStyle w:val="paragraph"/>
        <w:numPr>
          <w:ilvl w:val="1"/>
          <w:numId w:val="18"/>
        </w:numPr>
        <w:shd w:val="clear" w:color="auto" w:fill="FFFFFF"/>
        <w:spacing w:before="0" w:beforeAutospacing="0" w:after="0" w:afterAutospacing="0"/>
        <w:textAlignment w:val="baseline"/>
        <w:rPr>
          <w:rFonts w:ascii="Arial" w:hAnsi="Arial" w:cs="Arial"/>
          <w:sz w:val="22"/>
          <w:szCs w:val="22"/>
        </w:rPr>
      </w:pPr>
      <w:r w:rsidRPr="008938F2">
        <w:rPr>
          <w:rStyle w:val="normaltextrun"/>
          <w:rFonts w:ascii="Arial" w:hAnsi="Arial" w:cs="Arial"/>
          <w:color w:val="000000"/>
          <w:sz w:val="22"/>
          <w:szCs w:val="22"/>
          <w:lang w:val="en"/>
        </w:rPr>
        <w:t>the Compulsory Minimum Terms attached to the Department’s SAS Third Party Arrangements Directive 202</w:t>
      </w:r>
      <w:r w:rsidR="00AC66D7">
        <w:rPr>
          <w:rStyle w:val="normaltextrun"/>
          <w:rFonts w:ascii="Arial" w:hAnsi="Arial" w:cs="Arial"/>
          <w:color w:val="000000"/>
          <w:sz w:val="22"/>
          <w:szCs w:val="22"/>
          <w:lang w:val="en"/>
        </w:rPr>
        <w:t>2</w:t>
      </w:r>
      <w:r w:rsidRPr="008938F2">
        <w:rPr>
          <w:rStyle w:val="normaltextrun"/>
          <w:rFonts w:ascii="Arial" w:hAnsi="Arial" w:cs="Arial"/>
          <w:color w:val="000000"/>
          <w:sz w:val="22"/>
          <w:szCs w:val="22"/>
          <w:lang w:val="en"/>
        </w:rPr>
        <w:t>-2</w:t>
      </w:r>
      <w:r w:rsidR="00747234">
        <w:rPr>
          <w:rStyle w:val="normaltextrun"/>
          <w:rFonts w:ascii="Arial" w:hAnsi="Arial" w:cs="Arial"/>
          <w:color w:val="000000"/>
          <w:sz w:val="22"/>
          <w:szCs w:val="22"/>
          <w:lang w:val="en"/>
        </w:rPr>
        <w:t>5</w:t>
      </w:r>
      <w:r w:rsidRPr="008938F2">
        <w:rPr>
          <w:rStyle w:val="normaltextrun"/>
          <w:rFonts w:ascii="Arial" w:hAnsi="Arial" w:cs="Arial"/>
          <w:color w:val="000000"/>
          <w:sz w:val="22"/>
          <w:szCs w:val="22"/>
          <w:lang w:val="en"/>
        </w:rPr>
        <w:t xml:space="preserve"> are written into all the RTO’s Third Party Arrangements. </w:t>
      </w:r>
    </w:p>
    <w:p w14:paraId="6AEBCC12" w14:textId="77777777" w:rsidR="008938F2" w:rsidRPr="008938F2" w:rsidRDefault="008938F2" w:rsidP="008938F2">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7300D15C" w14:textId="77777777" w:rsidR="008938F2" w:rsidRPr="003F2328" w:rsidRDefault="008938F2" w:rsidP="008938F2">
      <w:pPr>
        <w:pStyle w:val="paragraph"/>
        <w:numPr>
          <w:ilvl w:val="0"/>
          <w:numId w:val="18"/>
        </w:numPr>
        <w:shd w:val="clear" w:color="auto" w:fill="FFFFFF"/>
        <w:spacing w:before="0" w:beforeAutospacing="0" w:after="0" w:afterAutospacing="0"/>
        <w:textAlignment w:val="baseline"/>
        <w:rPr>
          <w:rStyle w:val="eop"/>
          <w:rFonts w:ascii="Arial" w:hAnsi="Arial" w:cs="Arial"/>
          <w:sz w:val="22"/>
          <w:szCs w:val="22"/>
        </w:rPr>
      </w:pPr>
      <w:r w:rsidRPr="008938F2">
        <w:rPr>
          <w:rStyle w:val="normaltextrun"/>
          <w:rFonts w:ascii="Arial" w:hAnsi="Arial" w:cs="Arial"/>
          <w:color w:val="000000"/>
          <w:sz w:val="22"/>
          <w:szCs w:val="22"/>
          <w:lang w:val="en"/>
        </w:rPr>
        <w:t>Without limiting the interests that may constitute a conflict under the Agreements, I understand that the Department will consider the following a direct conflict of interest:</w:t>
      </w:r>
      <w:r w:rsidRPr="008938F2">
        <w:rPr>
          <w:rStyle w:val="eop"/>
          <w:rFonts w:ascii="Arial" w:hAnsi="Arial" w:cs="Arial"/>
          <w:color w:val="000000"/>
          <w:sz w:val="22"/>
          <w:szCs w:val="22"/>
        </w:rPr>
        <w:t> </w:t>
      </w:r>
    </w:p>
    <w:p w14:paraId="016CBC53" w14:textId="77777777" w:rsidR="003F2328" w:rsidRPr="008938F2" w:rsidRDefault="003F2328" w:rsidP="003F2328">
      <w:pPr>
        <w:pStyle w:val="paragraph"/>
        <w:shd w:val="clear" w:color="auto" w:fill="FFFFFF"/>
        <w:spacing w:before="0" w:beforeAutospacing="0" w:after="0" w:afterAutospacing="0"/>
        <w:ind w:left="720"/>
        <w:textAlignment w:val="baseline"/>
        <w:rPr>
          <w:rFonts w:ascii="Arial" w:hAnsi="Arial" w:cs="Arial"/>
          <w:sz w:val="22"/>
          <w:szCs w:val="22"/>
        </w:rPr>
      </w:pPr>
    </w:p>
    <w:p w14:paraId="4381600B" w14:textId="77777777" w:rsidR="003F2328" w:rsidRPr="00D91E07" w:rsidRDefault="008938F2" w:rsidP="00D91E07">
      <w:pPr>
        <w:pStyle w:val="paragraph"/>
        <w:numPr>
          <w:ilvl w:val="1"/>
          <w:numId w:val="19"/>
        </w:numPr>
        <w:shd w:val="clear" w:color="auto" w:fill="FFFFFF"/>
        <w:spacing w:before="0" w:beforeAutospacing="0" w:after="0" w:afterAutospacing="0"/>
        <w:textAlignment w:val="baseline"/>
        <w:rPr>
          <w:rFonts w:ascii="Arial" w:hAnsi="Arial" w:cs="Arial"/>
          <w:sz w:val="22"/>
          <w:szCs w:val="22"/>
        </w:rPr>
      </w:pPr>
      <w:r w:rsidRPr="008938F2">
        <w:rPr>
          <w:rStyle w:val="normaltextrun"/>
          <w:rFonts w:ascii="Arial" w:hAnsi="Arial" w:cs="Arial"/>
          <w:color w:val="000000"/>
          <w:sz w:val="22"/>
          <w:szCs w:val="22"/>
          <w:lang w:val="en"/>
        </w:rPr>
        <w:t xml:space="preserve">any financial or beneficial interest held by myself, my partner or Dependents in a recruitment agency or labour hire </w:t>
      </w:r>
      <w:proofErr w:type="gramStart"/>
      <w:r w:rsidRPr="008938F2">
        <w:rPr>
          <w:rStyle w:val="normaltextrun"/>
          <w:rFonts w:ascii="Arial" w:hAnsi="Arial" w:cs="Arial"/>
          <w:color w:val="000000"/>
          <w:sz w:val="22"/>
          <w:szCs w:val="22"/>
          <w:lang w:val="en"/>
        </w:rPr>
        <w:t>company;</w:t>
      </w:r>
      <w:proofErr w:type="gramEnd"/>
      <w:r w:rsidRPr="008938F2">
        <w:rPr>
          <w:rStyle w:val="eop"/>
          <w:rFonts w:ascii="Arial" w:hAnsi="Arial" w:cs="Arial"/>
          <w:color w:val="000000"/>
          <w:sz w:val="22"/>
          <w:szCs w:val="22"/>
        </w:rPr>
        <w:t> </w:t>
      </w:r>
    </w:p>
    <w:p w14:paraId="554E600F" w14:textId="77777777" w:rsidR="00D91E07" w:rsidRPr="00D91E07" w:rsidRDefault="008938F2" w:rsidP="003F2328">
      <w:pPr>
        <w:pStyle w:val="paragraph"/>
        <w:numPr>
          <w:ilvl w:val="1"/>
          <w:numId w:val="19"/>
        </w:numPr>
        <w:shd w:val="clear" w:color="auto" w:fill="FFFFFF"/>
        <w:spacing w:before="0" w:beforeAutospacing="0" w:after="0" w:afterAutospacing="0"/>
        <w:textAlignment w:val="baseline"/>
        <w:rPr>
          <w:rFonts w:ascii="Arial" w:hAnsi="Arial" w:cs="Arial"/>
          <w:sz w:val="22"/>
          <w:szCs w:val="22"/>
        </w:rPr>
      </w:pPr>
      <w:r w:rsidRPr="008938F2">
        <w:rPr>
          <w:rStyle w:val="normaltextrun"/>
          <w:rFonts w:ascii="Arial" w:hAnsi="Arial" w:cs="Arial"/>
          <w:color w:val="000000"/>
          <w:sz w:val="22"/>
          <w:szCs w:val="22"/>
          <w:lang w:val="en"/>
        </w:rPr>
        <w:t xml:space="preserve">any arrangement between the RTO or any Directors, Shareholders, Key Personnel or Related Entities of the RTO and a recruitment agency or labour hire company, or any Directors, Shareholders, Key Personnel or consultants of a recruitment agency or labour hire company, involving the referral of </w:t>
      </w:r>
      <w:proofErr w:type="gramStart"/>
      <w:r w:rsidRPr="008938F2">
        <w:rPr>
          <w:rStyle w:val="normaltextrun"/>
          <w:rFonts w:ascii="Arial" w:hAnsi="Arial" w:cs="Arial"/>
          <w:color w:val="000000"/>
          <w:sz w:val="22"/>
          <w:szCs w:val="22"/>
          <w:lang w:val="en"/>
        </w:rPr>
        <w:t>students</w:t>
      </w:r>
      <w:r w:rsidR="00D91E07">
        <w:rPr>
          <w:rStyle w:val="normaltextrun"/>
          <w:rFonts w:ascii="Arial" w:hAnsi="Arial" w:cs="Arial"/>
          <w:color w:val="000000"/>
          <w:sz w:val="22"/>
          <w:szCs w:val="22"/>
          <w:lang w:val="en"/>
        </w:rPr>
        <w:t>;</w:t>
      </w:r>
      <w:proofErr w:type="gramEnd"/>
    </w:p>
    <w:p w14:paraId="3AC8117E" w14:textId="77777777" w:rsidR="008938F2" w:rsidRPr="008938F2" w:rsidRDefault="008938F2" w:rsidP="008938F2">
      <w:pPr>
        <w:pStyle w:val="paragraph"/>
        <w:numPr>
          <w:ilvl w:val="1"/>
          <w:numId w:val="19"/>
        </w:numPr>
        <w:shd w:val="clear" w:color="auto" w:fill="FFFFFF"/>
        <w:spacing w:before="0" w:beforeAutospacing="0" w:after="0" w:afterAutospacing="0"/>
        <w:textAlignment w:val="baseline"/>
        <w:rPr>
          <w:rStyle w:val="normaltextrun"/>
          <w:rFonts w:ascii="Arial" w:hAnsi="Arial" w:cs="Arial"/>
          <w:sz w:val="22"/>
          <w:szCs w:val="22"/>
        </w:rPr>
      </w:pPr>
      <w:r w:rsidRPr="008938F2">
        <w:rPr>
          <w:rStyle w:val="normaltextrun"/>
          <w:rFonts w:ascii="Arial" w:hAnsi="Arial" w:cs="Arial"/>
          <w:color w:val="000000"/>
          <w:sz w:val="22"/>
          <w:szCs w:val="22"/>
          <w:lang w:val="en"/>
        </w:rPr>
        <w:t xml:space="preserve">any arrangement offering valuable consideration with a view to securing the enrolment of a student under the Agreements. Valuable consideration includes, but is not limited to, a financial payment, the offer of a gift, reward, tangible or non-tangible </w:t>
      </w:r>
      <w:proofErr w:type="gramStart"/>
      <w:r w:rsidRPr="008938F2">
        <w:rPr>
          <w:rStyle w:val="normaltextrun"/>
          <w:rFonts w:ascii="Arial" w:hAnsi="Arial" w:cs="Arial"/>
          <w:color w:val="000000"/>
          <w:sz w:val="22"/>
          <w:szCs w:val="22"/>
          <w:lang w:val="en"/>
        </w:rPr>
        <w:t>benefit</w:t>
      </w:r>
      <w:r w:rsidR="00D91E07">
        <w:rPr>
          <w:rStyle w:val="normaltextrun"/>
          <w:rFonts w:ascii="Arial" w:hAnsi="Arial" w:cs="Arial"/>
          <w:color w:val="000000"/>
          <w:sz w:val="22"/>
          <w:szCs w:val="22"/>
          <w:lang w:val="en"/>
        </w:rPr>
        <w:t>;</w:t>
      </w:r>
      <w:proofErr w:type="gramEnd"/>
    </w:p>
    <w:p w14:paraId="2853D3C9" w14:textId="77777777" w:rsidR="008938F2" w:rsidRPr="008938F2" w:rsidRDefault="008938F2" w:rsidP="008938F2">
      <w:pPr>
        <w:pStyle w:val="paragraph"/>
        <w:shd w:val="clear" w:color="auto" w:fill="FFFFFF"/>
        <w:spacing w:before="0" w:beforeAutospacing="0" w:after="0" w:afterAutospacing="0"/>
        <w:ind w:left="1440"/>
        <w:textAlignment w:val="baseline"/>
        <w:rPr>
          <w:rStyle w:val="normaltextrun"/>
          <w:rFonts w:ascii="Arial" w:hAnsi="Arial" w:cs="Arial"/>
          <w:sz w:val="22"/>
          <w:szCs w:val="22"/>
        </w:rPr>
      </w:pPr>
    </w:p>
    <w:p w14:paraId="32F084A9" w14:textId="77777777" w:rsidR="008938F2" w:rsidRPr="003F2328" w:rsidRDefault="008938F2" w:rsidP="003F2328">
      <w:pPr>
        <w:pStyle w:val="paragraph"/>
        <w:numPr>
          <w:ilvl w:val="0"/>
          <w:numId w:val="18"/>
        </w:numPr>
        <w:shd w:val="clear" w:color="auto" w:fill="FFFFFF"/>
        <w:spacing w:before="0" w:beforeAutospacing="0" w:after="0" w:afterAutospacing="0"/>
        <w:textAlignment w:val="baseline"/>
        <w:rPr>
          <w:rStyle w:val="normaltextrun"/>
          <w:rFonts w:ascii="Arial" w:hAnsi="Arial" w:cs="Arial"/>
          <w:sz w:val="22"/>
          <w:szCs w:val="22"/>
        </w:rPr>
      </w:pPr>
      <w:r w:rsidRPr="008938F2">
        <w:rPr>
          <w:rStyle w:val="normaltextrun"/>
          <w:rFonts w:ascii="Arial" w:hAnsi="Arial" w:cs="Arial"/>
          <w:color w:val="000000"/>
          <w:sz w:val="22"/>
          <w:szCs w:val="22"/>
          <w:lang w:val="en"/>
        </w:rPr>
        <w:t xml:space="preserve">I understand that I must disclose any Conflict of Interest or risk of a Conflict of Interest to the Department </w:t>
      </w:r>
      <w:proofErr w:type="gramStart"/>
      <w:r w:rsidRPr="008938F2">
        <w:rPr>
          <w:rStyle w:val="normaltextrun"/>
          <w:rFonts w:ascii="Arial" w:hAnsi="Arial" w:cs="Arial"/>
          <w:color w:val="000000"/>
          <w:sz w:val="22"/>
          <w:szCs w:val="22"/>
          <w:lang w:val="en"/>
        </w:rPr>
        <w:t>immediately</w:t>
      </w:r>
      <w:r w:rsidR="00D91E07">
        <w:rPr>
          <w:rStyle w:val="normaltextrun"/>
          <w:rFonts w:ascii="Arial" w:hAnsi="Arial" w:cs="Arial"/>
          <w:color w:val="000000"/>
          <w:sz w:val="22"/>
          <w:szCs w:val="22"/>
          <w:lang w:val="en"/>
        </w:rPr>
        <w:t>;</w:t>
      </w:r>
      <w:proofErr w:type="gramEnd"/>
    </w:p>
    <w:p w14:paraId="501E1B8A" w14:textId="77777777" w:rsidR="00D91E07" w:rsidRPr="008938F2" w:rsidRDefault="00D91E07" w:rsidP="0088260F">
      <w:pPr>
        <w:pStyle w:val="paragraph"/>
        <w:shd w:val="clear" w:color="auto" w:fill="FFFFFF"/>
        <w:spacing w:before="0" w:beforeAutospacing="0" w:after="0" w:afterAutospacing="0"/>
        <w:textAlignment w:val="baseline"/>
        <w:rPr>
          <w:rStyle w:val="normaltextrun"/>
          <w:rFonts w:ascii="Arial" w:hAnsi="Arial" w:cs="Arial"/>
          <w:b/>
          <w:bCs/>
          <w:sz w:val="22"/>
          <w:szCs w:val="22"/>
        </w:rPr>
      </w:pPr>
    </w:p>
    <w:p w14:paraId="2E13564D" w14:textId="77777777" w:rsidR="008938F2" w:rsidRPr="003F2328" w:rsidRDefault="008938F2" w:rsidP="008938F2">
      <w:pPr>
        <w:pStyle w:val="paragraph"/>
        <w:numPr>
          <w:ilvl w:val="0"/>
          <w:numId w:val="18"/>
        </w:numPr>
        <w:shd w:val="clear" w:color="auto" w:fill="FFFFFF"/>
        <w:spacing w:before="0" w:beforeAutospacing="0" w:after="0" w:afterAutospacing="0"/>
        <w:textAlignment w:val="baseline"/>
        <w:rPr>
          <w:rStyle w:val="scxw103031158"/>
          <w:rFonts w:ascii="Arial" w:hAnsi="Arial" w:cs="Arial"/>
          <w:sz w:val="22"/>
          <w:szCs w:val="22"/>
        </w:rPr>
      </w:pPr>
      <w:r w:rsidRPr="003F2328">
        <w:rPr>
          <w:rStyle w:val="normaltextrun"/>
          <w:rFonts w:ascii="Arial" w:hAnsi="Arial" w:cs="Arial"/>
          <w:color w:val="000000"/>
          <w:sz w:val="22"/>
          <w:szCs w:val="22"/>
          <w:lang w:val="en"/>
        </w:rPr>
        <w:t xml:space="preserve">I </w:t>
      </w:r>
      <w:r w:rsidR="002E5626" w:rsidRPr="003F2328">
        <w:rPr>
          <w:rStyle w:val="normaltextrun"/>
          <w:rFonts w:ascii="Arial" w:hAnsi="Arial" w:cs="Arial"/>
          <w:color w:val="000000"/>
          <w:sz w:val="22"/>
          <w:szCs w:val="22"/>
          <w:lang w:val="en"/>
        </w:rPr>
        <w:t>[</w:t>
      </w:r>
      <w:r w:rsidRPr="00B72A20">
        <w:rPr>
          <w:rStyle w:val="normaltextrun"/>
          <w:rFonts w:ascii="Arial" w:hAnsi="Arial" w:cs="Arial"/>
          <w:color w:val="000000"/>
          <w:sz w:val="22"/>
          <w:szCs w:val="22"/>
          <w:highlight w:val="yellow"/>
          <w:lang w:val="en"/>
        </w:rPr>
        <w:t>do</w:t>
      </w:r>
      <w:r w:rsidR="00B72A20" w:rsidRPr="00B72A20">
        <w:rPr>
          <w:rStyle w:val="normaltextrun"/>
          <w:rFonts w:ascii="Arial" w:hAnsi="Arial" w:cs="Arial"/>
          <w:color w:val="000000"/>
          <w:sz w:val="22"/>
          <w:szCs w:val="22"/>
          <w:highlight w:val="yellow"/>
          <w:lang w:val="en"/>
        </w:rPr>
        <w:t xml:space="preserve"> / do not]</w:t>
      </w:r>
      <w:r w:rsidR="00B72A20">
        <w:rPr>
          <w:rStyle w:val="normaltextrun"/>
          <w:rFonts w:ascii="Arial" w:hAnsi="Arial" w:cs="Arial"/>
          <w:color w:val="000000"/>
          <w:sz w:val="22"/>
          <w:szCs w:val="22"/>
          <w:lang w:val="en"/>
        </w:rPr>
        <w:t xml:space="preserve"> have </w:t>
      </w:r>
      <w:r w:rsidRPr="003F2328">
        <w:rPr>
          <w:rStyle w:val="normaltextrun"/>
          <w:rFonts w:ascii="Arial" w:hAnsi="Arial" w:cs="Arial"/>
          <w:color w:val="000000"/>
          <w:sz w:val="22"/>
          <w:szCs w:val="22"/>
          <w:lang w:val="en"/>
        </w:rPr>
        <w:t>Conflicts of Interest under the Agreement/</w:t>
      </w:r>
      <w:proofErr w:type="gramStart"/>
      <w:r w:rsidRPr="003F2328">
        <w:rPr>
          <w:rStyle w:val="normaltextrun"/>
          <w:rFonts w:ascii="Arial" w:hAnsi="Arial" w:cs="Arial"/>
          <w:color w:val="000000"/>
          <w:sz w:val="22"/>
          <w:szCs w:val="22"/>
          <w:lang w:val="en"/>
        </w:rPr>
        <w:t>s</w:t>
      </w:r>
      <w:r w:rsidR="00D91E07">
        <w:rPr>
          <w:rStyle w:val="normaltextrun"/>
          <w:rFonts w:ascii="Arial" w:hAnsi="Arial" w:cs="Arial"/>
          <w:color w:val="000000"/>
          <w:sz w:val="22"/>
          <w:szCs w:val="22"/>
          <w:lang w:val="en"/>
        </w:rPr>
        <w:t>;</w:t>
      </w:r>
      <w:proofErr w:type="gramEnd"/>
    </w:p>
    <w:p w14:paraId="36E2814B" w14:textId="77777777" w:rsidR="008938F2" w:rsidRPr="003F2328" w:rsidRDefault="008938F2" w:rsidP="008938F2">
      <w:pPr>
        <w:pStyle w:val="paragraph"/>
        <w:shd w:val="clear" w:color="auto" w:fill="FFFFFF"/>
        <w:spacing w:before="0" w:beforeAutospacing="0" w:after="0" w:afterAutospacing="0"/>
        <w:ind w:left="720"/>
        <w:textAlignment w:val="baseline"/>
        <w:rPr>
          <w:rStyle w:val="normaltextrun"/>
          <w:rFonts w:ascii="Arial" w:hAnsi="Arial" w:cs="Arial"/>
          <w:color w:val="000000"/>
          <w:sz w:val="22"/>
          <w:szCs w:val="22"/>
          <w:lang w:val="en"/>
        </w:rPr>
      </w:pPr>
    </w:p>
    <w:p w14:paraId="2A86F25D" w14:textId="77777777" w:rsidR="008938F2" w:rsidRPr="003F2328" w:rsidRDefault="008938F2" w:rsidP="008938F2">
      <w:pPr>
        <w:pStyle w:val="paragraph"/>
        <w:numPr>
          <w:ilvl w:val="0"/>
          <w:numId w:val="18"/>
        </w:numPr>
        <w:shd w:val="clear" w:color="auto" w:fill="FFFFFF"/>
        <w:spacing w:before="0" w:beforeAutospacing="0" w:after="0" w:afterAutospacing="0"/>
        <w:textAlignment w:val="baseline"/>
        <w:rPr>
          <w:rStyle w:val="normaltextrun"/>
          <w:rFonts w:ascii="Arial" w:hAnsi="Arial" w:cs="Arial"/>
          <w:color w:val="000000"/>
          <w:sz w:val="22"/>
          <w:szCs w:val="22"/>
          <w:lang w:val="en"/>
        </w:rPr>
      </w:pPr>
      <w:r w:rsidRPr="003F2328">
        <w:rPr>
          <w:rStyle w:val="normaltextrun"/>
          <w:rFonts w:ascii="Arial" w:hAnsi="Arial" w:cs="Arial"/>
          <w:color w:val="000000"/>
          <w:sz w:val="22"/>
          <w:szCs w:val="22"/>
          <w:lang w:val="en"/>
        </w:rPr>
        <w:lastRenderedPageBreak/>
        <w:t xml:space="preserve">I have made reasonable enquires and believe that my spouse, partner or dependents </w:t>
      </w:r>
      <w:r w:rsidR="002E5626" w:rsidRPr="003F2328">
        <w:rPr>
          <w:rStyle w:val="normaltextrun"/>
          <w:rFonts w:ascii="Arial" w:hAnsi="Arial" w:cs="Arial"/>
          <w:color w:val="000000"/>
          <w:sz w:val="22"/>
          <w:szCs w:val="22"/>
          <w:lang w:val="en"/>
        </w:rPr>
        <w:t>[</w:t>
      </w:r>
      <w:r w:rsidRPr="003F2328">
        <w:rPr>
          <w:rStyle w:val="normaltextrun"/>
          <w:rFonts w:ascii="Arial" w:hAnsi="Arial" w:cs="Arial"/>
          <w:color w:val="000000"/>
          <w:sz w:val="22"/>
          <w:szCs w:val="22"/>
          <w:highlight w:val="yellow"/>
          <w:lang w:val="en"/>
        </w:rPr>
        <w:t>do</w:t>
      </w:r>
      <w:r w:rsidR="00B72A20">
        <w:rPr>
          <w:rStyle w:val="normaltextrun"/>
          <w:rFonts w:ascii="Arial" w:hAnsi="Arial" w:cs="Arial"/>
          <w:color w:val="000000"/>
          <w:sz w:val="22"/>
          <w:szCs w:val="22"/>
          <w:highlight w:val="yellow"/>
          <w:lang w:val="en"/>
        </w:rPr>
        <w:t xml:space="preserve"> </w:t>
      </w:r>
      <w:r w:rsidR="002E5626" w:rsidRPr="003F2328">
        <w:rPr>
          <w:rStyle w:val="normaltextrun"/>
          <w:rFonts w:ascii="Arial" w:hAnsi="Arial" w:cs="Arial"/>
          <w:color w:val="000000"/>
          <w:sz w:val="22"/>
          <w:szCs w:val="22"/>
          <w:highlight w:val="yellow"/>
          <w:lang w:val="en"/>
        </w:rPr>
        <w:t>/ do no</w:t>
      </w:r>
      <w:r w:rsidR="002E5626" w:rsidRPr="00B72A20">
        <w:rPr>
          <w:rStyle w:val="normaltextrun"/>
          <w:rFonts w:ascii="Arial" w:hAnsi="Arial" w:cs="Arial"/>
          <w:color w:val="000000"/>
          <w:sz w:val="22"/>
          <w:szCs w:val="22"/>
          <w:highlight w:val="yellow"/>
          <w:lang w:val="en"/>
        </w:rPr>
        <w:t>t</w:t>
      </w:r>
      <w:r w:rsidR="002E5626" w:rsidRPr="003F2328">
        <w:rPr>
          <w:rStyle w:val="normaltextrun"/>
          <w:rFonts w:ascii="Arial" w:hAnsi="Arial" w:cs="Arial"/>
          <w:color w:val="000000"/>
          <w:sz w:val="22"/>
          <w:szCs w:val="22"/>
          <w:lang w:val="en"/>
        </w:rPr>
        <w:t>]</w:t>
      </w:r>
      <w:r w:rsidRPr="003F2328">
        <w:rPr>
          <w:rStyle w:val="normaltextrun"/>
          <w:rFonts w:ascii="Arial" w:hAnsi="Arial" w:cs="Arial"/>
          <w:color w:val="000000"/>
          <w:sz w:val="22"/>
          <w:szCs w:val="22"/>
          <w:lang w:val="en"/>
        </w:rPr>
        <w:t xml:space="preserve"> </w:t>
      </w:r>
      <w:r w:rsidR="00B72A20">
        <w:rPr>
          <w:rStyle w:val="normaltextrun"/>
          <w:rFonts w:ascii="Arial" w:hAnsi="Arial" w:cs="Arial"/>
          <w:color w:val="000000"/>
          <w:sz w:val="22"/>
          <w:szCs w:val="22"/>
          <w:lang w:val="en"/>
        </w:rPr>
        <w:t xml:space="preserve">have </w:t>
      </w:r>
      <w:r w:rsidRPr="003F2328">
        <w:rPr>
          <w:rStyle w:val="normaltextrun"/>
          <w:rFonts w:ascii="Arial" w:hAnsi="Arial" w:cs="Arial"/>
          <w:color w:val="000000"/>
          <w:sz w:val="22"/>
          <w:szCs w:val="22"/>
          <w:lang w:val="en"/>
        </w:rPr>
        <w:t>Conflicts of Interest under the Agreement/</w:t>
      </w:r>
      <w:proofErr w:type="gramStart"/>
      <w:r w:rsidRPr="003F2328">
        <w:rPr>
          <w:rStyle w:val="normaltextrun"/>
          <w:rFonts w:ascii="Arial" w:hAnsi="Arial" w:cs="Arial"/>
          <w:color w:val="000000"/>
          <w:sz w:val="22"/>
          <w:szCs w:val="22"/>
          <w:lang w:val="en"/>
        </w:rPr>
        <w:t>s</w:t>
      </w:r>
      <w:r w:rsidR="00D91E07">
        <w:rPr>
          <w:rStyle w:val="normaltextrun"/>
          <w:rFonts w:ascii="Arial" w:hAnsi="Arial" w:cs="Arial"/>
          <w:color w:val="000000"/>
          <w:sz w:val="22"/>
          <w:szCs w:val="22"/>
          <w:lang w:val="en"/>
        </w:rPr>
        <w:t>;</w:t>
      </w:r>
      <w:proofErr w:type="gramEnd"/>
      <w:r w:rsidRPr="003F2328">
        <w:rPr>
          <w:rStyle w:val="normaltextrun"/>
          <w:rFonts w:ascii="Arial" w:hAnsi="Arial" w:cs="Arial"/>
          <w:color w:val="000000"/>
          <w:sz w:val="22"/>
          <w:szCs w:val="22"/>
          <w:lang w:val="en"/>
        </w:rPr>
        <w:t xml:space="preserve"> </w:t>
      </w:r>
    </w:p>
    <w:p w14:paraId="160CA4A4" w14:textId="77777777" w:rsidR="008938F2" w:rsidRPr="003F2328" w:rsidRDefault="008938F2" w:rsidP="008938F2">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7E14ECA9" w14:textId="77777777" w:rsidR="003F2328" w:rsidRPr="00D91E07" w:rsidRDefault="008938F2" w:rsidP="00D91E07">
      <w:pPr>
        <w:pStyle w:val="paragraph"/>
        <w:numPr>
          <w:ilvl w:val="0"/>
          <w:numId w:val="18"/>
        </w:numPr>
        <w:shd w:val="clear" w:color="auto" w:fill="FFFFFF"/>
        <w:spacing w:before="0" w:beforeAutospacing="0" w:after="0" w:afterAutospacing="0"/>
        <w:textAlignment w:val="baseline"/>
        <w:rPr>
          <w:rStyle w:val="normaltextrun"/>
          <w:rFonts w:ascii="Arial" w:hAnsi="Arial" w:cs="Arial"/>
          <w:sz w:val="22"/>
          <w:szCs w:val="22"/>
        </w:rPr>
      </w:pPr>
      <w:r w:rsidRPr="003F2328">
        <w:rPr>
          <w:rStyle w:val="normaltextrun"/>
          <w:rFonts w:ascii="Arial" w:hAnsi="Arial" w:cs="Arial"/>
          <w:color w:val="000000"/>
          <w:sz w:val="22"/>
          <w:szCs w:val="22"/>
          <w:lang w:val="en"/>
        </w:rPr>
        <w:t xml:space="preserve">I have made reasonable enquires and believe that the directors, shareholders, Key Personnel and Related Parties (as defined in the Agreement/s) of the RTO </w:t>
      </w:r>
      <w:r w:rsidR="002E5626" w:rsidRPr="003F2328">
        <w:rPr>
          <w:rStyle w:val="normaltextrun"/>
          <w:rFonts w:ascii="Arial" w:hAnsi="Arial" w:cs="Arial"/>
          <w:color w:val="000000"/>
          <w:sz w:val="22"/>
          <w:szCs w:val="22"/>
          <w:lang w:val="en"/>
        </w:rPr>
        <w:t>[</w:t>
      </w:r>
      <w:r w:rsidR="002E5626" w:rsidRPr="003F2328">
        <w:rPr>
          <w:rStyle w:val="normaltextrun"/>
          <w:rFonts w:ascii="Arial" w:hAnsi="Arial" w:cs="Arial"/>
          <w:color w:val="000000"/>
          <w:sz w:val="22"/>
          <w:szCs w:val="22"/>
          <w:highlight w:val="yellow"/>
          <w:lang w:val="en"/>
        </w:rPr>
        <w:t>do / do not</w:t>
      </w:r>
      <w:r w:rsidR="002E5626" w:rsidRPr="003F2328">
        <w:rPr>
          <w:rStyle w:val="normaltextrun"/>
          <w:rFonts w:ascii="Arial" w:hAnsi="Arial" w:cs="Arial"/>
          <w:color w:val="000000"/>
          <w:sz w:val="22"/>
          <w:szCs w:val="22"/>
          <w:lang w:val="en"/>
        </w:rPr>
        <w:t xml:space="preserve">] </w:t>
      </w:r>
      <w:r w:rsidRPr="003F2328">
        <w:rPr>
          <w:rStyle w:val="normaltextrun"/>
          <w:rFonts w:ascii="Arial" w:hAnsi="Arial" w:cs="Arial"/>
          <w:color w:val="000000"/>
          <w:sz w:val="22"/>
          <w:szCs w:val="22"/>
          <w:lang w:val="en"/>
        </w:rPr>
        <w:t>have Conflicts of Interest under the Agreement/</w:t>
      </w:r>
      <w:proofErr w:type="gramStart"/>
      <w:r w:rsidRPr="003F2328">
        <w:rPr>
          <w:rStyle w:val="normaltextrun"/>
          <w:rFonts w:ascii="Arial" w:hAnsi="Arial" w:cs="Arial"/>
          <w:color w:val="000000"/>
          <w:sz w:val="22"/>
          <w:szCs w:val="22"/>
          <w:lang w:val="en"/>
        </w:rPr>
        <w:t>s</w:t>
      </w:r>
      <w:r w:rsidR="00D91E07">
        <w:rPr>
          <w:rStyle w:val="normaltextrun"/>
          <w:rFonts w:ascii="Arial" w:hAnsi="Arial" w:cs="Arial"/>
          <w:color w:val="000000"/>
          <w:sz w:val="22"/>
          <w:szCs w:val="22"/>
          <w:lang w:val="en"/>
        </w:rPr>
        <w:t>;</w:t>
      </w:r>
      <w:proofErr w:type="gramEnd"/>
    </w:p>
    <w:p w14:paraId="03C7FB5F" w14:textId="77777777" w:rsidR="00D91E07" w:rsidRPr="00D91E07" w:rsidRDefault="00D91E07" w:rsidP="00D91E07">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2A031540" w14:textId="77777777" w:rsidR="00F23018" w:rsidRPr="0057121F" w:rsidRDefault="00EF6197" w:rsidP="00F23018">
      <w:pPr>
        <w:pStyle w:val="paragraph"/>
        <w:numPr>
          <w:ilvl w:val="0"/>
          <w:numId w:val="18"/>
        </w:numPr>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FF0000"/>
          <w:sz w:val="22"/>
          <w:szCs w:val="22"/>
        </w:rPr>
        <w:t>&lt;</w:t>
      </w:r>
      <w:r w:rsidR="003F2328" w:rsidRPr="00EF6197">
        <w:rPr>
          <w:rStyle w:val="normaltextrun"/>
          <w:rFonts w:ascii="Arial" w:hAnsi="Arial" w:cs="Arial"/>
          <w:color w:val="FF0000"/>
          <w:sz w:val="22"/>
          <w:szCs w:val="22"/>
        </w:rPr>
        <w:t>delete if not applicable; refer to instructions at beginning of document</w:t>
      </w:r>
      <w:r>
        <w:rPr>
          <w:rStyle w:val="normaltextrun"/>
          <w:rFonts w:ascii="Arial" w:hAnsi="Arial" w:cs="Arial"/>
          <w:color w:val="FF0000"/>
          <w:sz w:val="22"/>
          <w:szCs w:val="22"/>
        </w:rPr>
        <w:t>&gt;</w:t>
      </w:r>
      <w:r w:rsidR="00730FE3">
        <w:rPr>
          <w:rStyle w:val="normaltextrun"/>
          <w:rFonts w:ascii="Arial" w:hAnsi="Arial" w:cs="Arial"/>
          <w:sz w:val="22"/>
          <w:szCs w:val="22"/>
        </w:rPr>
        <w:t xml:space="preserve"> </w:t>
      </w:r>
      <w:r w:rsidR="00F23018">
        <w:rPr>
          <w:rStyle w:val="normaltextrun"/>
          <w:rFonts w:ascii="Arial" w:hAnsi="Arial" w:cs="Arial"/>
          <w:sz w:val="22"/>
          <w:szCs w:val="22"/>
        </w:rPr>
        <w:t>I have identified the following Conflicts of Interest</w:t>
      </w:r>
      <w:r w:rsidR="00D91E07">
        <w:rPr>
          <w:rStyle w:val="normaltextrun"/>
          <w:rFonts w:ascii="Arial" w:hAnsi="Arial" w:cs="Arial"/>
          <w:sz w:val="22"/>
          <w:szCs w:val="22"/>
        </w:rPr>
        <w:t xml:space="preserve"> under the RTO’s Agreement/s</w:t>
      </w:r>
      <w:r w:rsidR="00F23018">
        <w:rPr>
          <w:rStyle w:val="normaltextrun"/>
          <w:rFonts w:ascii="Arial" w:hAnsi="Arial" w:cs="Arial"/>
          <w:sz w:val="22"/>
          <w:szCs w:val="22"/>
        </w:rPr>
        <w:t xml:space="preserve">:  </w:t>
      </w:r>
    </w:p>
    <w:p w14:paraId="5352F265" w14:textId="77777777" w:rsidR="00730FE3" w:rsidRDefault="00730FE3" w:rsidP="00730FE3">
      <w:pPr>
        <w:pStyle w:val="paragraph"/>
        <w:numPr>
          <w:ilvl w:val="1"/>
          <w:numId w:val="18"/>
        </w:numPr>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w:t>
      </w:r>
      <w:r w:rsidRPr="00730FE3">
        <w:rPr>
          <w:rStyle w:val="normaltextrun"/>
          <w:rFonts w:ascii="Arial" w:hAnsi="Arial" w:cs="Arial"/>
          <w:sz w:val="22"/>
          <w:szCs w:val="22"/>
          <w:highlight w:val="yellow"/>
        </w:rPr>
        <w:t xml:space="preserve">insert </w:t>
      </w:r>
      <w:r w:rsidR="00F23018" w:rsidRPr="00F23018">
        <w:rPr>
          <w:rStyle w:val="normaltextrun"/>
          <w:rFonts w:ascii="Arial" w:hAnsi="Arial" w:cs="Arial"/>
          <w:sz w:val="22"/>
          <w:szCs w:val="22"/>
          <w:highlight w:val="yellow"/>
        </w:rPr>
        <w:t xml:space="preserve">details of </w:t>
      </w:r>
      <w:r w:rsidR="00F23018">
        <w:rPr>
          <w:rStyle w:val="normaltextrun"/>
          <w:rFonts w:ascii="Arial" w:hAnsi="Arial" w:cs="Arial"/>
          <w:sz w:val="22"/>
          <w:szCs w:val="22"/>
          <w:highlight w:val="yellow"/>
        </w:rPr>
        <w:t xml:space="preserve">each identified </w:t>
      </w:r>
      <w:r w:rsidR="00F23018" w:rsidRPr="00F23018">
        <w:rPr>
          <w:rStyle w:val="normaltextrun"/>
          <w:rFonts w:ascii="Arial" w:hAnsi="Arial" w:cs="Arial"/>
          <w:sz w:val="22"/>
          <w:szCs w:val="22"/>
          <w:highlight w:val="yellow"/>
        </w:rPr>
        <w:t xml:space="preserve">conflict of interest including which person/s and/or legal entities </w:t>
      </w:r>
      <w:r w:rsidR="00F23018">
        <w:rPr>
          <w:rStyle w:val="normaltextrun"/>
          <w:rFonts w:ascii="Arial" w:hAnsi="Arial" w:cs="Arial"/>
          <w:sz w:val="22"/>
          <w:szCs w:val="22"/>
          <w:highlight w:val="yellow"/>
        </w:rPr>
        <w:t>to which it relates</w:t>
      </w:r>
      <w:r w:rsidR="00F23018" w:rsidRPr="00F23018">
        <w:rPr>
          <w:rStyle w:val="normaltextrun"/>
          <w:rFonts w:ascii="Arial" w:hAnsi="Arial" w:cs="Arial"/>
          <w:sz w:val="22"/>
          <w:szCs w:val="22"/>
          <w:highlight w:val="yellow"/>
        </w:rPr>
        <w:t xml:space="preserve"> – see instructions at beginning of document</w:t>
      </w:r>
      <w:r>
        <w:rPr>
          <w:rStyle w:val="normaltextrun"/>
          <w:rFonts w:ascii="Arial" w:hAnsi="Arial" w:cs="Arial"/>
          <w:sz w:val="22"/>
          <w:szCs w:val="22"/>
        </w:rPr>
        <w:t>]</w:t>
      </w:r>
      <w:r w:rsidR="00EF6197">
        <w:rPr>
          <w:rStyle w:val="normaltextrun"/>
          <w:rFonts w:ascii="Arial" w:hAnsi="Arial" w:cs="Arial"/>
          <w:sz w:val="22"/>
          <w:szCs w:val="22"/>
        </w:rPr>
        <w:t>;</w:t>
      </w:r>
    </w:p>
    <w:p w14:paraId="3029E4BC" w14:textId="77777777" w:rsidR="00EF6197" w:rsidRPr="00730FE3" w:rsidRDefault="00EF6197" w:rsidP="00EF6197">
      <w:pPr>
        <w:pStyle w:val="paragraph"/>
        <w:numPr>
          <w:ilvl w:val="1"/>
          <w:numId w:val="18"/>
        </w:numPr>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w:t>
      </w:r>
      <w:r w:rsidRPr="00F23018">
        <w:rPr>
          <w:rStyle w:val="normaltextrun"/>
          <w:rFonts w:ascii="Arial" w:hAnsi="Arial" w:cs="Arial"/>
          <w:sz w:val="22"/>
          <w:szCs w:val="22"/>
          <w:highlight w:val="yellow"/>
        </w:rPr>
        <w:t>…</w:t>
      </w:r>
      <w:r>
        <w:rPr>
          <w:rStyle w:val="normaltextrun"/>
          <w:rFonts w:ascii="Arial" w:hAnsi="Arial" w:cs="Arial"/>
          <w:sz w:val="22"/>
          <w:szCs w:val="22"/>
        </w:rPr>
        <w:t>]</w:t>
      </w:r>
      <w:r w:rsidR="00D91E07">
        <w:rPr>
          <w:rStyle w:val="normaltextrun"/>
          <w:rFonts w:ascii="Arial" w:hAnsi="Arial" w:cs="Arial"/>
          <w:sz w:val="22"/>
          <w:szCs w:val="22"/>
        </w:rPr>
        <w:t>;</w:t>
      </w:r>
    </w:p>
    <w:p w14:paraId="5238C42E" w14:textId="77777777" w:rsidR="00EF6197" w:rsidRPr="00730FE3" w:rsidRDefault="00EF6197" w:rsidP="00EF6197">
      <w:pPr>
        <w:pStyle w:val="paragraph"/>
        <w:shd w:val="clear" w:color="auto" w:fill="FFFFFF"/>
        <w:spacing w:before="0" w:beforeAutospacing="0" w:after="0" w:afterAutospacing="0"/>
        <w:ind w:left="1440"/>
        <w:textAlignment w:val="baseline"/>
        <w:rPr>
          <w:rStyle w:val="normaltextrun"/>
          <w:rFonts w:ascii="Arial" w:hAnsi="Arial" w:cs="Arial"/>
          <w:sz w:val="22"/>
          <w:szCs w:val="22"/>
        </w:rPr>
      </w:pPr>
    </w:p>
    <w:p w14:paraId="66CB0847" w14:textId="77777777" w:rsidR="008938F2" w:rsidRDefault="00EF6197" w:rsidP="00EF6197">
      <w:pPr>
        <w:pStyle w:val="paragraph"/>
        <w:numPr>
          <w:ilvl w:val="0"/>
          <w:numId w:val="18"/>
        </w:numPr>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FF0000"/>
          <w:sz w:val="22"/>
          <w:szCs w:val="22"/>
        </w:rPr>
        <w:t>&lt;</w:t>
      </w:r>
      <w:r w:rsidRPr="00EF6197">
        <w:rPr>
          <w:rStyle w:val="normaltextrun"/>
          <w:rFonts w:ascii="Arial" w:hAnsi="Arial" w:cs="Arial"/>
          <w:color w:val="FF0000"/>
          <w:sz w:val="22"/>
          <w:szCs w:val="22"/>
        </w:rPr>
        <w:t xml:space="preserve">delete </w:t>
      </w:r>
      <w:r w:rsidR="00593EEA">
        <w:rPr>
          <w:rStyle w:val="normaltextrun"/>
          <w:rFonts w:ascii="Arial" w:hAnsi="Arial" w:cs="Arial"/>
          <w:color w:val="FF0000"/>
          <w:sz w:val="22"/>
          <w:szCs w:val="22"/>
        </w:rPr>
        <w:t>paragraph if no conflict of interest identified</w:t>
      </w:r>
      <w:r w:rsidRPr="00EF6197">
        <w:rPr>
          <w:rStyle w:val="normaltextrun"/>
          <w:rFonts w:ascii="Arial" w:hAnsi="Arial" w:cs="Arial"/>
          <w:color w:val="FF0000"/>
          <w:sz w:val="22"/>
          <w:szCs w:val="22"/>
        </w:rPr>
        <w:t>;</w:t>
      </w:r>
      <w:r w:rsidR="00D91E07">
        <w:rPr>
          <w:rStyle w:val="normaltextrun"/>
          <w:rFonts w:ascii="Arial" w:hAnsi="Arial" w:cs="Arial"/>
          <w:color w:val="FF0000"/>
          <w:sz w:val="22"/>
          <w:szCs w:val="22"/>
        </w:rPr>
        <w:t xml:space="preserve"> if conflict of interest has been identi</w:t>
      </w:r>
      <w:r w:rsidR="00593EEA">
        <w:rPr>
          <w:rStyle w:val="normaltextrun"/>
          <w:rFonts w:ascii="Arial" w:hAnsi="Arial" w:cs="Arial"/>
          <w:color w:val="FF0000"/>
          <w:sz w:val="22"/>
          <w:szCs w:val="22"/>
        </w:rPr>
        <w:t>fi</w:t>
      </w:r>
      <w:r w:rsidR="00D91E07">
        <w:rPr>
          <w:rStyle w:val="normaltextrun"/>
          <w:rFonts w:ascii="Arial" w:hAnsi="Arial" w:cs="Arial"/>
          <w:color w:val="FF0000"/>
          <w:sz w:val="22"/>
          <w:szCs w:val="22"/>
        </w:rPr>
        <w:t>ed, delete whichever sentence not applica</w:t>
      </w:r>
      <w:r w:rsidR="00593EEA">
        <w:rPr>
          <w:rStyle w:val="normaltextrun"/>
          <w:rFonts w:ascii="Arial" w:hAnsi="Arial" w:cs="Arial"/>
          <w:color w:val="FF0000"/>
          <w:sz w:val="22"/>
          <w:szCs w:val="22"/>
        </w:rPr>
        <w:t>ble</w:t>
      </w:r>
      <w:r w:rsidR="00D91E07">
        <w:rPr>
          <w:rStyle w:val="normaltextrun"/>
          <w:rFonts w:ascii="Arial" w:hAnsi="Arial" w:cs="Arial"/>
          <w:color w:val="FF0000"/>
          <w:sz w:val="22"/>
          <w:szCs w:val="22"/>
        </w:rPr>
        <w:t>;</w:t>
      </w:r>
      <w:r w:rsidRPr="00EF6197">
        <w:rPr>
          <w:rStyle w:val="normaltextrun"/>
          <w:rFonts w:ascii="Arial" w:hAnsi="Arial" w:cs="Arial"/>
          <w:color w:val="FF0000"/>
          <w:sz w:val="22"/>
          <w:szCs w:val="22"/>
        </w:rPr>
        <w:t xml:space="preserve"> refer to instructions at beginning of document</w:t>
      </w:r>
      <w:r>
        <w:rPr>
          <w:rStyle w:val="normaltextrun"/>
          <w:rFonts w:ascii="Arial" w:hAnsi="Arial" w:cs="Arial"/>
          <w:color w:val="FF0000"/>
          <w:sz w:val="22"/>
          <w:szCs w:val="22"/>
        </w:rPr>
        <w:t>&gt;</w:t>
      </w:r>
      <w:r w:rsidR="008938F2" w:rsidRPr="003F2328">
        <w:rPr>
          <w:rStyle w:val="normaltextrun"/>
          <w:rFonts w:ascii="Arial" w:hAnsi="Arial" w:cs="Arial"/>
          <w:color w:val="000000"/>
          <w:sz w:val="22"/>
          <w:szCs w:val="22"/>
          <w:lang w:val="en"/>
        </w:rPr>
        <w:t xml:space="preserve"> </w:t>
      </w:r>
      <w:r w:rsidR="008938F2" w:rsidRPr="003F2328">
        <w:rPr>
          <w:rStyle w:val="normaltextrun"/>
          <w:rFonts w:ascii="Arial" w:hAnsi="Arial" w:cs="Arial"/>
          <w:sz w:val="22"/>
          <w:szCs w:val="22"/>
        </w:rPr>
        <w:t xml:space="preserve">I confirm that </w:t>
      </w:r>
      <w:r w:rsidR="00D91E07">
        <w:rPr>
          <w:rStyle w:val="normaltextrun"/>
          <w:rFonts w:ascii="Arial" w:hAnsi="Arial" w:cs="Arial"/>
          <w:sz w:val="22"/>
          <w:szCs w:val="22"/>
        </w:rPr>
        <w:t xml:space="preserve">the RTO </w:t>
      </w:r>
      <w:r w:rsidR="008938F2" w:rsidRPr="003F2328">
        <w:rPr>
          <w:rStyle w:val="normaltextrun"/>
          <w:rFonts w:ascii="Arial" w:hAnsi="Arial" w:cs="Arial"/>
          <w:sz w:val="22"/>
          <w:szCs w:val="22"/>
        </w:rPr>
        <w:t xml:space="preserve">has implemented a </w:t>
      </w:r>
      <w:proofErr w:type="gramStart"/>
      <w:r w:rsidR="008938F2" w:rsidRPr="003F2328">
        <w:rPr>
          <w:rStyle w:val="normaltextrun"/>
          <w:rFonts w:ascii="Arial" w:hAnsi="Arial" w:cs="Arial"/>
          <w:sz w:val="22"/>
          <w:szCs w:val="22"/>
        </w:rPr>
        <w:t>Conflict of Interest</w:t>
      </w:r>
      <w:proofErr w:type="gramEnd"/>
      <w:r w:rsidR="008938F2" w:rsidRPr="003F2328">
        <w:rPr>
          <w:rStyle w:val="normaltextrun"/>
          <w:rFonts w:ascii="Arial" w:hAnsi="Arial" w:cs="Arial"/>
          <w:sz w:val="22"/>
          <w:szCs w:val="22"/>
        </w:rPr>
        <w:t xml:space="preserve"> management plan to manage </w:t>
      </w:r>
      <w:r w:rsidR="00BA6DFF">
        <w:rPr>
          <w:rStyle w:val="normaltextrun"/>
          <w:rFonts w:ascii="Arial" w:hAnsi="Arial" w:cs="Arial"/>
          <w:sz w:val="22"/>
          <w:szCs w:val="22"/>
        </w:rPr>
        <w:t xml:space="preserve">for each </w:t>
      </w:r>
      <w:r w:rsidR="008938F2" w:rsidRPr="003F2328">
        <w:rPr>
          <w:rStyle w:val="normaltextrun"/>
          <w:rFonts w:ascii="Arial" w:hAnsi="Arial" w:cs="Arial"/>
          <w:sz w:val="22"/>
          <w:szCs w:val="22"/>
        </w:rPr>
        <w:t>Conflicts of Interest that I have identified</w:t>
      </w:r>
      <w:r w:rsidR="00D91E07">
        <w:rPr>
          <w:rStyle w:val="normaltextrun"/>
          <w:rFonts w:ascii="Arial" w:hAnsi="Arial" w:cs="Arial"/>
          <w:sz w:val="22"/>
          <w:szCs w:val="22"/>
        </w:rPr>
        <w:t>;</w:t>
      </w:r>
    </w:p>
    <w:p w14:paraId="16097765" w14:textId="77777777" w:rsidR="00EF6197" w:rsidRPr="00EF6197" w:rsidRDefault="00EF6197" w:rsidP="00EF6197">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04360AE1" w14:textId="77777777" w:rsidR="00D91E07" w:rsidRDefault="00EF6197" w:rsidP="00D91E07">
      <w:pPr>
        <w:pStyle w:val="paragraph"/>
        <w:numPr>
          <w:ilvl w:val="0"/>
          <w:numId w:val="18"/>
        </w:numPr>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FF0000"/>
          <w:sz w:val="22"/>
          <w:szCs w:val="22"/>
        </w:rPr>
        <w:t>&lt;</w:t>
      </w:r>
      <w:r w:rsidRPr="00EF6197">
        <w:rPr>
          <w:rStyle w:val="normaltextrun"/>
          <w:rFonts w:ascii="Arial" w:hAnsi="Arial" w:cs="Arial"/>
          <w:color w:val="FF0000"/>
          <w:sz w:val="22"/>
          <w:szCs w:val="22"/>
        </w:rPr>
        <w:t>delete if not applicable; refer to instructions at beginning of document</w:t>
      </w:r>
      <w:r>
        <w:rPr>
          <w:rStyle w:val="normaltextrun"/>
          <w:rFonts w:ascii="Arial" w:hAnsi="Arial" w:cs="Arial"/>
          <w:color w:val="FF0000"/>
          <w:sz w:val="22"/>
          <w:szCs w:val="22"/>
        </w:rPr>
        <w:t>&gt;</w:t>
      </w:r>
      <w:r>
        <w:rPr>
          <w:rStyle w:val="normaltextrun"/>
          <w:rFonts w:ascii="Arial" w:hAnsi="Arial" w:cs="Arial"/>
          <w:sz w:val="22"/>
          <w:szCs w:val="22"/>
        </w:rPr>
        <w:t xml:space="preserve"> </w:t>
      </w:r>
      <w:r w:rsidR="008938F2" w:rsidRPr="003F2328">
        <w:rPr>
          <w:rStyle w:val="normaltextrun"/>
          <w:rFonts w:ascii="Arial" w:hAnsi="Arial" w:cs="Arial"/>
          <w:sz w:val="22"/>
          <w:szCs w:val="22"/>
        </w:rPr>
        <w:t xml:space="preserve">I confirm that the strategies contained within </w:t>
      </w:r>
      <w:r w:rsidR="00B63251">
        <w:rPr>
          <w:rStyle w:val="normaltextrun"/>
          <w:rFonts w:ascii="Arial" w:hAnsi="Arial" w:cs="Arial"/>
          <w:sz w:val="22"/>
          <w:szCs w:val="22"/>
        </w:rPr>
        <w:t xml:space="preserve">any and all </w:t>
      </w:r>
      <w:proofErr w:type="gramStart"/>
      <w:r w:rsidR="008938F2" w:rsidRPr="003F2328">
        <w:rPr>
          <w:rStyle w:val="normaltextrun"/>
          <w:rFonts w:ascii="Arial" w:hAnsi="Arial" w:cs="Arial"/>
          <w:sz w:val="22"/>
          <w:szCs w:val="22"/>
        </w:rPr>
        <w:t>Conflict of Interest</w:t>
      </w:r>
      <w:proofErr w:type="gramEnd"/>
      <w:r w:rsidR="008938F2" w:rsidRPr="003F2328">
        <w:rPr>
          <w:rStyle w:val="normaltextrun"/>
          <w:rFonts w:ascii="Arial" w:hAnsi="Arial" w:cs="Arial"/>
          <w:sz w:val="22"/>
          <w:szCs w:val="22"/>
        </w:rPr>
        <w:t xml:space="preserve"> management plan effectively manage the Conflict of Interest having regard to the terms of the Agreement/s, the Department’s Policies and nature of </w:t>
      </w:r>
      <w:r w:rsidR="00D91E07">
        <w:rPr>
          <w:rStyle w:val="normaltextrun"/>
          <w:rFonts w:ascii="Arial" w:hAnsi="Arial" w:cs="Arial"/>
          <w:sz w:val="22"/>
          <w:szCs w:val="22"/>
        </w:rPr>
        <w:t>the RTO’s</w:t>
      </w:r>
      <w:r w:rsidR="008938F2" w:rsidRPr="003F2328">
        <w:rPr>
          <w:rStyle w:val="normaltextrun"/>
          <w:rFonts w:ascii="Arial" w:hAnsi="Arial" w:cs="Arial"/>
          <w:sz w:val="22"/>
          <w:szCs w:val="22"/>
        </w:rPr>
        <w:t xml:space="preserve"> business operations</w:t>
      </w:r>
      <w:r w:rsidR="00D91E07">
        <w:rPr>
          <w:rStyle w:val="normaltextrun"/>
          <w:rFonts w:ascii="Arial" w:hAnsi="Arial" w:cs="Arial"/>
          <w:sz w:val="22"/>
          <w:szCs w:val="22"/>
        </w:rPr>
        <w:t>;</w:t>
      </w:r>
      <w:r w:rsidR="008938F2" w:rsidRPr="003F2328">
        <w:rPr>
          <w:rStyle w:val="normaltextrun"/>
          <w:rFonts w:ascii="Arial" w:hAnsi="Arial" w:cs="Arial"/>
          <w:sz w:val="22"/>
          <w:szCs w:val="22"/>
        </w:rPr>
        <w:t xml:space="preserve"> </w:t>
      </w:r>
    </w:p>
    <w:p w14:paraId="284BFB28" w14:textId="77777777" w:rsidR="00D91E07" w:rsidRPr="00D91E07" w:rsidRDefault="00D91E07" w:rsidP="00D91E07">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05EF07D3" w14:textId="77777777" w:rsidR="008938F2" w:rsidRPr="003F2328" w:rsidRDefault="00026DAD" w:rsidP="008938F2">
      <w:pPr>
        <w:pStyle w:val="paragraph"/>
        <w:numPr>
          <w:ilvl w:val="0"/>
          <w:numId w:val="18"/>
        </w:numPr>
        <w:shd w:val="clear" w:color="auto" w:fill="FFFFFF"/>
        <w:spacing w:before="0" w:beforeAutospacing="0" w:after="0" w:afterAutospacing="0"/>
        <w:textAlignment w:val="baseline"/>
        <w:rPr>
          <w:rStyle w:val="normaltextrun"/>
          <w:rFonts w:ascii="Arial" w:hAnsi="Arial" w:cs="Arial"/>
          <w:sz w:val="22"/>
          <w:szCs w:val="22"/>
        </w:rPr>
      </w:pPr>
      <w:r w:rsidRPr="00026DAD">
        <w:rPr>
          <w:rStyle w:val="normaltextrun"/>
          <w:rFonts w:ascii="Arial" w:hAnsi="Arial" w:cs="Arial"/>
          <w:color w:val="FF0000"/>
          <w:sz w:val="22"/>
          <w:szCs w:val="22"/>
          <w:lang w:val="en"/>
        </w:rPr>
        <w:t>&lt;</w:t>
      </w:r>
      <w:r w:rsidR="003F2328" w:rsidRPr="00026DAD">
        <w:rPr>
          <w:rStyle w:val="normaltextrun"/>
          <w:rFonts w:ascii="Arial" w:hAnsi="Arial" w:cs="Arial"/>
          <w:color w:val="FF0000"/>
          <w:sz w:val="22"/>
          <w:szCs w:val="22"/>
          <w:lang w:val="en"/>
        </w:rPr>
        <w:t>delete if not applicable; refer to instructions at beginning of document</w:t>
      </w:r>
      <w:r w:rsidRPr="00026DAD">
        <w:rPr>
          <w:rStyle w:val="normaltextrun"/>
          <w:rFonts w:ascii="Arial" w:hAnsi="Arial" w:cs="Arial"/>
          <w:color w:val="FF0000"/>
          <w:sz w:val="22"/>
          <w:szCs w:val="22"/>
          <w:lang w:val="en"/>
        </w:rPr>
        <w:t>&gt;</w:t>
      </w:r>
      <w:r w:rsidR="008938F2" w:rsidRPr="003F2328">
        <w:rPr>
          <w:rStyle w:val="normaltextrun"/>
          <w:rFonts w:ascii="Arial" w:hAnsi="Arial" w:cs="Arial"/>
          <w:color w:val="000000"/>
          <w:sz w:val="22"/>
          <w:szCs w:val="22"/>
          <w:lang w:val="en"/>
        </w:rPr>
        <w:t xml:space="preserve"> </w:t>
      </w:r>
      <w:r w:rsidR="008938F2" w:rsidRPr="003F2328">
        <w:rPr>
          <w:rStyle w:val="normaltextrun"/>
          <w:rFonts w:ascii="Arial" w:hAnsi="Arial" w:cs="Arial"/>
          <w:sz w:val="22"/>
          <w:szCs w:val="22"/>
        </w:rPr>
        <w:t xml:space="preserve">I understand that the Department may request a copy of any and all </w:t>
      </w:r>
      <w:proofErr w:type="gramStart"/>
      <w:r w:rsidR="008938F2" w:rsidRPr="003F2328">
        <w:rPr>
          <w:rStyle w:val="normaltextrun"/>
          <w:rFonts w:ascii="Arial" w:hAnsi="Arial" w:cs="Arial"/>
          <w:sz w:val="22"/>
          <w:szCs w:val="22"/>
        </w:rPr>
        <w:t>Conflict of Interest</w:t>
      </w:r>
      <w:proofErr w:type="gramEnd"/>
      <w:r w:rsidR="008938F2" w:rsidRPr="003F2328">
        <w:rPr>
          <w:rStyle w:val="normaltextrun"/>
          <w:rFonts w:ascii="Arial" w:hAnsi="Arial" w:cs="Arial"/>
          <w:sz w:val="22"/>
          <w:szCs w:val="22"/>
        </w:rPr>
        <w:t xml:space="preserve"> management plan/s, and any related documents, in accordance with the terms of the Agreement/s at any time</w:t>
      </w:r>
      <w:r w:rsidR="00D91E07">
        <w:rPr>
          <w:rStyle w:val="normaltextrun"/>
          <w:rFonts w:ascii="Arial" w:hAnsi="Arial" w:cs="Arial"/>
          <w:sz w:val="22"/>
          <w:szCs w:val="22"/>
        </w:rPr>
        <w:t>;</w:t>
      </w:r>
    </w:p>
    <w:p w14:paraId="3E0BD868" w14:textId="77777777" w:rsidR="00C86A81" w:rsidRPr="00185408" w:rsidRDefault="00C86A81" w:rsidP="00185408">
      <w:pPr>
        <w:rPr>
          <w:rFonts w:ascii="Arial" w:hAnsi="Arial" w:cs="Arial"/>
          <w:sz w:val="22"/>
          <w:szCs w:val="22"/>
          <w:lang w:val="en"/>
        </w:rPr>
      </w:pPr>
    </w:p>
    <w:p w14:paraId="6779F4CE" w14:textId="77777777" w:rsidR="00C66778" w:rsidRPr="00185408" w:rsidRDefault="00C66778" w:rsidP="00C66778">
      <w:pPr>
        <w:jc w:val="both"/>
        <w:rPr>
          <w:rFonts w:ascii="Arial" w:hAnsi="Arial" w:cs="Arial"/>
          <w:sz w:val="22"/>
          <w:szCs w:val="22"/>
          <w:lang w:val="en"/>
        </w:rPr>
      </w:pPr>
      <w:r w:rsidRPr="00185408">
        <w:rPr>
          <w:rFonts w:ascii="Arial" w:hAnsi="Arial" w:cs="Arial"/>
          <w:sz w:val="22"/>
          <w:szCs w:val="22"/>
          <w:lang w:val="en"/>
        </w:rPr>
        <w:t xml:space="preserve">and I make this solemn declaration conscientiously believing the same to be true and by virtue of the provisions of the </w:t>
      </w:r>
      <w:r w:rsidRPr="00185408">
        <w:rPr>
          <w:rFonts w:ascii="Arial" w:hAnsi="Arial" w:cs="Arial"/>
          <w:i/>
          <w:iCs/>
          <w:sz w:val="22"/>
          <w:szCs w:val="22"/>
          <w:lang w:val="en"/>
        </w:rPr>
        <w:t>Oaths Act 1867</w:t>
      </w:r>
      <w:r w:rsidRPr="00185408">
        <w:rPr>
          <w:rFonts w:ascii="Arial" w:hAnsi="Arial" w:cs="Arial"/>
          <w:sz w:val="22"/>
          <w:szCs w:val="22"/>
          <w:lang w:val="en"/>
        </w:rPr>
        <w:t>.</w:t>
      </w:r>
    </w:p>
    <w:p w14:paraId="4CB179AC" w14:textId="77777777" w:rsidR="00CD0DB2" w:rsidRDefault="00CD0DB2" w:rsidP="00CD0DB2">
      <w:pPr>
        <w:spacing w:before="120"/>
        <w:jc w:val="both"/>
        <w:rPr>
          <w:rFonts w:ascii="Arial" w:hAnsi="Arial" w:cs="Arial"/>
          <w:sz w:val="22"/>
          <w:szCs w:val="22"/>
          <w:lang w:val="en"/>
        </w:rPr>
      </w:pPr>
    </w:p>
    <w:p w14:paraId="4F959878" w14:textId="77777777" w:rsidR="00E0355D" w:rsidRPr="007C01C4" w:rsidRDefault="2DC8B125" w:rsidP="00EE5DDC">
      <w:pPr>
        <w:pBdr>
          <w:top w:val="single" w:sz="4" w:space="1" w:color="auto"/>
          <w:left w:val="single" w:sz="4" w:space="4" w:color="auto"/>
          <w:bottom w:val="single" w:sz="4" w:space="1" w:color="auto"/>
          <w:right w:val="single" w:sz="4" w:space="4" w:color="auto"/>
        </w:pBdr>
        <w:shd w:val="clear" w:color="auto" w:fill="D0CECE"/>
        <w:jc w:val="both"/>
        <w:rPr>
          <w:rFonts w:ascii="Helvetica" w:hAnsi="Helvetica"/>
          <w:b/>
          <w:color w:val="000000"/>
          <w:sz w:val="22"/>
          <w:szCs w:val="22"/>
        </w:rPr>
      </w:pPr>
      <w:r w:rsidRPr="007C01C4">
        <w:rPr>
          <w:rFonts w:ascii="Arial" w:hAnsi="Arial" w:cs="Arial"/>
          <w:b/>
          <w:sz w:val="22"/>
          <w:szCs w:val="22"/>
          <w:lang w:val="en"/>
        </w:rPr>
        <w:t>I declare that the contents of this statutory declaration are true and correct</w:t>
      </w:r>
      <w:r w:rsidR="1E1EFF61" w:rsidRPr="007C01C4">
        <w:rPr>
          <w:rFonts w:ascii="Arial" w:hAnsi="Arial" w:cs="Arial"/>
          <w:b/>
          <w:sz w:val="22"/>
          <w:szCs w:val="22"/>
          <w:lang w:val="en"/>
        </w:rPr>
        <w:t>.</w:t>
      </w:r>
      <w:r w:rsidRPr="007C01C4">
        <w:rPr>
          <w:rFonts w:ascii="Arial" w:hAnsi="Arial" w:cs="Arial"/>
          <w:b/>
          <w:sz w:val="22"/>
          <w:szCs w:val="22"/>
          <w:lang w:val="en"/>
        </w:rPr>
        <w:t xml:space="preserve"> </w:t>
      </w:r>
      <w:r w:rsidR="1E1EFF61" w:rsidRPr="007C01C4">
        <w:rPr>
          <w:rFonts w:ascii="Helvetica" w:hAnsi="Helvetica"/>
          <w:b/>
          <w:color w:val="000000"/>
          <w:sz w:val="22"/>
          <w:szCs w:val="22"/>
        </w:rPr>
        <w:t xml:space="preserve">Where the contents of this declaration are based on information and belief, the contents are true to the best of my </w:t>
      </w:r>
      <w:proofErr w:type="gramStart"/>
      <w:r w:rsidR="1E1EFF61" w:rsidRPr="007C01C4">
        <w:rPr>
          <w:rFonts w:ascii="Helvetica" w:hAnsi="Helvetica"/>
          <w:b/>
          <w:color w:val="000000"/>
          <w:sz w:val="22"/>
          <w:szCs w:val="22"/>
        </w:rPr>
        <w:t>knowledge</w:t>
      </w:r>
      <w:proofErr w:type="gramEnd"/>
      <w:r w:rsidR="00F92EB6">
        <w:rPr>
          <w:rFonts w:ascii="Helvetica" w:hAnsi="Helvetica"/>
          <w:b/>
          <w:color w:val="000000"/>
          <w:sz w:val="22"/>
          <w:szCs w:val="22"/>
        </w:rPr>
        <w:t xml:space="preserve"> and </w:t>
      </w:r>
      <w:r w:rsidR="00E20A0F">
        <w:rPr>
          <w:rFonts w:ascii="Helvetica" w:hAnsi="Helvetica"/>
          <w:b/>
          <w:color w:val="000000"/>
          <w:sz w:val="22"/>
          <w:szCs w:val="22"/>
        </w:rPr>
        <w:t xml:space="preserve">I </w:t>
      </w:r>
      <w:r w:rsidR="00F92EB6">
        <w:rPr>
          <w:rFonts w:ascii="Helvetica" w:hAnsi="Helvetica"/>
          <w:b/>
          <w:color w:val="000000"/>
          <w:sz w:val="22"/>
          <w:szCs w:val="22"/>
        </w:rPr>
        <w:t>have stated the source of that information and grounds for the belief</w:t>
      </w:r>
      <w:r w:rsidR="1E1EFF61" w:rsidRPr="007C01C4">
        <w:rPr>
          <w:rFonts w:ascii="Helvetica" w:hAnsi="Helvetica"/>
          <w:b/>
          <w:color w:val="000000"/>
          <w:sz w:val="22"/>
          <w:szCs w:val="22"/>
        </w:rPr>
        <w:t>.</w:t>
      </w:r>
    </w:p>
    <w:p w14:paraId="39071D65" w14:textId="77777777" w:rsidR="00E0355D" w:rsidRPr="007C01C4" w:rsidRDefault="00E0355D" w:rsidP="00E0355D">
      <w:pPr>
        <w:pBdr>
          <w:top w:val="single" w:sz="4" w:space="1" w:color="auto"/>
          <w:left w:val="single" w:sz="4" w:space="4" w:color="auto"/>
          <w:bottom w:val="single" w:sz="4" w:space="1" w:color="auto"/>
          <w:right w:val="single" w:sz="4" w:space="4" w:color="auto"/>
        </w:pBdr>
        <w:shd w:val="clear" w:color="auto" w:fill="D0CECE"/>
        <w:jc w:val="both"/>
        <w:rPr>
          <w:rFonts w:ascii="Helvetica" w:hAnsi="Helvetica"/>
          <w:b/>
          <w:color w:val="000000"/>
          <w:sz w:val="22"/>
          <w:szCs w:val="22"/>
        </w:rPr>
      </w:pPr>
    </w:p>
    <w:p w14:paraId="60FF7173" w14:textId="77777777" w:rsidR="00E0355D" w:rsidRPr="007C01C4" w:rsidRDefault="2DC8B125" w:rsidP="00EE5DDC">
      <w:pPr>
        <w:pBdr>
          <w:top w:val="single" w:sz="4" w:space="1" w:color="auto"/>
          <w:left w:val="single" w:sz="4" w:space="4" w:color="auto"/>
          <w:bottom w:val="single" w:sz="4" w:space="1" w:color="auto"/>
          <w:right w:val="single" w:sz="4" w:space="4" w:color="auto"/>
        </w:pBdr>
        <w:shd w:val="clear" w:color="auto" w:fill="D0CECE"/>
        <w:jc w:val="both"/>
        <w:rPr>
          <w:rFonts w:ascii="Arial" w:hAnsi="Arial" w:cs="Arial"/>
          <w:b/>
          <w:sz w:val="22"/>
          <w:szCs w:val="22"/>
          <w:lang w:val="en"/>
        </w:rPr>
      </w:pPr>
      <w:r w:rsidRPr="007C01C4">
        <w:rPr>
          <w:rFonts w:ascii="Arial" w:hAnsi="Arial" w:cs="Arial"/>
          <w:b/>
          <w:sz w:val="22"/>
          <w:szCs w:val="22"/>
          <w:lang w:val="en"/>
        </w:rPr>
        <w:t>I understand that it is a criminal offence to provide a false matter in a declaration</w:t>
      </w:r>
      <w:r w:rsidR="494D2351" w:rsidRPr="007C01C4">
        <w:rPr>
          <w:rFonts w:ascii="Arial" w:hAnsi="Arial" w:cs="Arial"/>
          <w:b/>
          <w:sz w:val="22"/>
          <w:szCs w:val="22"/>
          <w:lang w:val="en"/>
        </w:rPr>
        <w:t xml:space="preserve">, for example, the offence of perjury under </w:t>
      </w:r>
      <w:r w:rsidR="00BF688D">
        <w:rPr>
          <w:rFonts w:ascii="Arial" w:hAnsi="Arial" w:cs="Arial"/>
          <w:b/>
          <w:sz w:val="22"/>
          <w:szCs w:val="22"/>
          <w:lang w:val="en"/>
        </w:rPr>
        <w:t xml:space="preserve">section 123 of </w:t>
      </w:r>
      <w:r w:rsidR="494D2351" w:rsidRPr="007C01C4">
        <w:rPr>
          <w:rFonts w:ascii="Arial" w:hAnsi="Arial" w:cs="Arial"/>
          <w:b/>
          <w:sz w:val="22"/>
          <w:szCs w:val="22"/>
          <w:lang w:val="en"/>
        </w:rPr>
        <w:t>the Criminal Code</w:t>
      </w:r>
      <w:r w:rsidR="00BF688D">
        <w:rPr>
          <w:rFonts w:ascii="Arial" w:hAnsi="Arial" w:cs="Arial"/>
          <w:b/>
          <w:sz w:val="22"/>
          <w:szCs w:val="22"/>
          <w:lang w:val="en"/>
        </w:rPr>
        <w:t>.</w:t>
      </w:r>
    </w:p>
    <w:p w14:paraId="42B026BD" w14:textId="77777777" w:rsidR="00CD0DB2" w:rsidRDefault="00CD0DB2" w:rsidP="00481C37">
      <w:pPr>
        <w:jc w:val="both"/>
        <w:rPr>
          <w:rFonts w:ascii="Arial" w:hAnsi="Arial" w:cs="Arial"/>
          <w:sz w:val="22"/>
          <w:szCs w:val="22"/>
          <w:lang w:val="en"/>
        </w:rPr>
      </w:pPr>
    </w:p>
    <w:p w14:paraId="7ACAF1F4" w14:textId="77777777" w:rsidR="007C01C4" w:rsidRDefault="00BF688D" w:rsidP="00481C37">
      <w:pPr>
        <w:jc w:val="both"/>
        <w:rPr>
          <w:rFonts w:ascii="Arial" w:hAnsi="Arial" w:cs="Arial"/>
          <w:sz w:val="22"/>
          <w:szCs w:val="22"/>
          <w:lang w:val="en"/>
        </w:rPr>
      </w:pPr>
      <w:r>
        <w:rPr>
          <w:rFonts w:ascii="Arial" w:hAnsi="Arial" w:cs="Arial"/>
          <w:sz w:val="22"/>
          <w:szCs w:val="22"/>
          <w:lang w:val="en"/>
        </w:rPr>
        <w:t xml:space="preserve">I </w:t>
      </w:r>
      <w:r w:rsidR="00A7775A">
        <w:rPr>
          <w:rFonts w:ascii="Arial" w:hAnsi="Arial" w:cs="Arial"/>
          <w:sz w:val="22"/>
          <w:szCs w:val="22"/>
          <w:lang w:val="en"/>
        </w:rPr>
        <w:t>state</w:t>
      </w:r>
      <w:r>
        <w:rPr>
          <w:rFonts w:ascii="Arial" w:hAnsi="Arial" w:cs="Arial"/>
          <w:sz w:val="22"/>
          <w:szCs w:val="22"/>
          <w:lang w:val="en"/>
        </w:rPr>
        <w:t xml:space="preserve"> that:</w:t>
      </w:r>
    </w:p>
    <w:p w14:paraId="56B120EA" w14:textId="77777777" w:rsidR="00BF688D" w:rsidRDefault="00BF688D" w:rsidP="00CF54E1">
      <w:pPr>
        <w:numPr>
          <w:ilvl w:val="0"/>
          <w:numId w:val="17"/>
        </w:numPr>
        <w:spacing w:before="60"/>
        <w:ind w:left="357" w:hanging="357"/>
        <w:jc w:val="both"/>
        <w:rPr>
          <w:rFonts w:ascii="Arial" w:hAnsi="Arial" w:cs="Arial"/>
          <w:sz w:val="22"/>
          <w:szCs w:val="22"/>
          <w:lang w:val="en"/>
        </w:rPr>
      </w:pPr>
      <w:r>
        <w:rPr>
          <w:rFonts w:ascii="Arial" w:hAnsi="Arial" w:cs="Arial"/>
          <w:sz w:val="22"/>
          <w:szCs w:val="22"/>
          <w:lang w:val="en"/>
        </w:rPr>
        <w:t xml:space="preserve">This declaration was made in the form of an electronic </w:t>
      </w:r>
      <w:proofErr w:type="gramStart"/>
      <w:r>
        <w:rPr>
          <w:rFonts w:ascii="Arial" w:hAnsi="Arial" w:cs="Arial"/>
          <w:sz w:val="22"/>
          <w:szCs w:val="22"/>
          <w:lang w:val="en"/>
        </w:rPr>
        <w:t>document.</w:t>
      </w:r>
      <w:r w:rsidR="00CD0DB2">
        <w:rPr>
          <w:rFonts w:ascii="Arial" w:hAnsi="Arial" w:cs="Arial"/>
          <w:sz w:val="22"/>
          <w:szCs w:val="22"/>
          <w:lang w:val="en"/>
        </w:rPr>
        <w:t>*</w:t>
      </w:r>
      <w:proofErr w:type="gramEnd"/>
      <w:r w:rsidR="00D60BC4" w:rsidRPr="00CD0DB2">
        <w:rPr>
          <w:rStyle w:val="EndnoteReference"/>
          <w:rFonts w:ascii="Arial" w:hAnsi="Arial" w:cs="Arial"/>
          <w:sz w:val="22"/>
          <w:szCs w:val="22"/>
          <w:lang w:val="en"/>
        </w:rPr>
        <w:endnoteReference w:id="1"/>
      </w:r>
    </w:p>
    <w:p w14:paraId="644893D6" w14:textId="77777777" w:rsidR="00BF688D" w:rsidRDefault="00BF688D" w:rsidP="00CF54E1">
      <w:pPr>
        <w:numPr>
          <w:ilvl w:val="0"/>
          <w:numId w:val="17"/>
        </w:numPr>
        <w:spacing w:before="60"/>
        <w:ind w:left="357" w:hanging="357"/>
        <w:jc w:val="both"/>
        <w:rPr>
          <w:rFonts w:ascii="Arial" w:hAnsi="Arial" w:cs="Arial"/>
          <w:sz w:val="22"/>
          <w:szCs w:val="22"/>
          <w:lang w:val="en"/>
        </w:rPr>
      </w:pPr>
      <w:r>
        <w:rPr>
          <w:rFonts w:ascii="Arial" w:hAnsi="Arial" w:cs="Arial"/>
          <w:sz w:val="22"/>
          <w:szCs w:val="22"/>
          <w:lang w:val="en"/>
        </w:rPr>
        <w:t xml:space="preserve">This declaration was electronically </w:t>
      </w:r>
      <w:proofErr w:type="gramStart"/>
      <w:r>
        <w:rPr>
          <w:rFonts w:ascii="Arial" w:hAnsi="Arial" w:cs="Arial"/>
          <w:sz w:val="22"/>
          <w:szCs w:val="22"/>
          <w:lang w:val="en"/>
        </w:rPr>
        <w:t>signed</w:t>
      </w:r>
      <w:r w:rsidR="001E1BC5">
        <w:rPr>
          <w:rFonts w:ascii="Arial" w:hAnsi="Arial" w:cs="Arial"/>
          <w:sz w:val="22"/>
          <w:szCs w:val="22"/>
          <w:lang w:val="en"/>
        </w:rPr>
        <w:t>.</w:t>
      </w:r>
      <w:r w:rsidR="00CD0DB2">
        <w:rPr>
          <w:rFonts w:ascii="Arial" w:hAnsi="Arial" w:cs="Arial"/>
          <w:sz w:val="22"/>
          <w:szCs w:val="22"/>
          <w:lang w:val="en"/>
        </w:rPr>
        <w:t>*</w:t>
      </w:r>
      <w:proofErr w:type="gramEnd"/>
      <w:r w:rsidR="00D60BC4" w:rsidRPr="00CD0DB2">
        <w:rPr>
          <w:rStyle w:val="EndnoteReference"/>
          <w:rFonts w:ascii="Arial" w:hAnsi="Arial" w:cs="Arial"/>
          <w:sz w:val="22"/>
          <w:szCs w:val="22"/>
          <w:lang w:val="en"/>
        </w:rPr>
        <w:endnoteReference w:id="2"/>
      </w:r>
    </w:p>
    <w:p w14:paraId="4F5C68FC" w14:textId="77777777" w:rsidR="00BF688D" w:rsidRDefault="00BF688D" w:rsidP="00CF54E1">
      <w:pPr>
        <w:numPr>
          <w:ilvl w:val="0"/>
          <w:numId w:val="17"/>
        </w:numPr>
        <w:spacing w:before="60"/>
        <w:ind w:left="357" w:hanging="357"/>
        <w:jc w:val="both"/>
        <w:rPr>
          <w:rFonts w:ascii="Arial" w:hAnsi="Arial" w:cs="Arial"/>
          <w:sz w:val="22"/>
          <w:szCs w:val="22"/>
          <w:lang w:val="en"/>
        </w:rPr>
      </w:pPr>
      <w:r>
        <w:rPr>
          <w:rFonts w:ascii="Arial" w:hAnsi="Arial" w:cs="Arial"/>
          <w:sz w:val="22"/>
          <w:szCs w:val="22"/>
          <w:lang w:val="en"/>
        </w:rPr>
        <w:t xml:space="preserve">This declaration was made, signed and witnessed under part 6A of the </w:t>
      </w:r>
      <w:r w:rsidRPr="00CF54E1">
        <w:rPr>
          <w:rFonts w:ascii="Arial" w:hAnsi="Arial" w:cs="Arial"/>
          <w:i/>
          <w:sz w:val="22"/>
          <w:szCs w:val="22"/>
          <w:lang w:val="en"/>
        </w:rPr>
        <w:t xml:space="preserve">Oaths Act </w:t>
      </w:r>
      <w:proofErr w:type="gramStart"/>
      <w:r w:rsidRPr="00CF54E1">
        <w:rPr>
          <w:rFonts w:ascii="Arial" w:hAnsi="Arial" w:cs="Arial"/>
          <w:i/>
          <w:sz w:val="22"/>
          <w:szCs w:val="22"/>
          <w:lang w:val="en"/>
        </w:rPr>
        <w:t>1867</w:t>
      </w:r>
      <w:r>
        <w:rPr>
          <w:rFonts w:ascii="Arial" w:hAnsi="Arial" w:cs="Arial"/>
          <w:sz w:val="22"/>
          <w:szCs w:val="22"/>
          <w:lang w:val="en"/>
        </w:rPr>
        <w:t>.</w:t>
      </w:r>
      <w:r w:rsidR="00CD0DB2">
        <w:rPr>
          <w:rFonts w:ascii="Arial" w:hAnsi="Arial" w:cs="Arial"/>
          <w:sz w:val="22"/>
          <w:szCs w:val="22"/>
          <w:lang w:val="en"/>
        </w:rPr>
        <w:t>*</w:t>
      </w:r>
      <w:proofErr w:type="gramEnd"/>
      <w:r w:rsidR="00D60BC4" w:rsidRPr="00CD0DB2">
        <w:rPr>
          <w:rStyle w:val="EndnoteReference"/>
          <w:rFonts w:ascii="Arial" w:hAnsi="Arial" w:cs="Arial"/>
          <w:sz w:val="22"/>
          <w:szCs w:val="22"/>
          <w:lang w:val="en"/>
        </w:rPr>
        <w:endnoteReference w:id="3"/>
      </w:r>
    </w:p>
    <w:p w14:paraId="27346922" w14:textId="77777777" w:rsidR="00BF688D" w:rsidRPr="00CF54E1" w:rsidRDefault="00BF688D" w:rsidP="00CF54E1">
      <w:pPr>
        <w:spacing w:before="60"/>
        <w:jc w:val="both"/>
        <w:rPr>
          <w:rFonts w:ascii="Arial" w:hAnsi="Arial" w:cs="Arial"/>
          <w:i/>
          <w:sz w:val="16"/>
          <w:szCs w:val="16"/>
          <w:lang w:val="en"/>
        </w:rPr>
      </w:pPr>
      <w:r w:rsidRPr="00CF54E1">
        <w:rPr>
          <w:rFonts w:ascii="Arial" w:hAnsi="Arial" w:cs="Arial"/>
          <w:i/>
          <w:sz w:val="16"/>
          <w:szCs w:val="16"/>
          <w:lang w:val="en"/>
        </w:rPr>
        <w:t>(</w:t>
      </w:r>
      <w:r w:rsidR="00C74E06">
        <w:rPr>
          <w:rFonts w:ascii="Arial" w:hAnsi="Arial" w:cs="Arial"/>
          <w:i/>
          <w:sz w:val="16"/>
          <w:szCs w:val="16"/>
          <w:lang w:val="en"/>
        </w:rPr>
        <w:t>*</w:t>
      </w:r>
      <w:r w:rsidR="00383070" w:rsidRPr="00BA4EB6">
        <w:rPr>
          <w:rFonts w:ascii="Arial" w:hAnsi="Arial" w:cs="Arial"/>
          <w:i/>
          <w:sz w:val="16"/>
          <w:szCs w:val="16"/>
          <w:lang w:val="en"/>
        </w:rPr>
        <w:t>d</w:t>
      </w:r>
      <w:r w:rsidRPr="00CF54E1">
        <w:rPr>
          <w:rFonts w:ascii="Arial" w:hAnsi="Arial" w:cs="Arial"/>
          <w:i/>
          <w:sz w:val="16"/>
          <w:szCs w:val="16"/>
          <w:lang w:val="en"/>
        </w:rPr>
        <w:t>elete</w:t>
      </w:r>
      <w:r>
        <w:rPr>
          <w:rFonts w:ascii="Arial" w:hAnsi="Arial" w:cs="Arial"/>
          <w:i/>
          <w:sz w:val="16"/>
          <w:szCs w:val="16"/>
          <w:lang w:val="en"/>
        </w:rPr>
        <w:t xml:space="preserve"> </w:t>
      </w:r>
      <w:r w:rsidRPr="00CF54E1">
        <w:rPr>
          <w:rFonts w:ascii="Arial" w:hAnsi="Arial" w:cs="Arial"/>
          <w:i/>
          <w:sz w:val="16"/>
          <w:szCs w:val="16"/>
          <w:lang w:val="en"/>
        </w:rPr>
        <w:t>whichever statements are not applicable)</w:t>
      </w:r>
    </w:p>
    <w:p w14:paraId="20B2122C" w14:textId="77777777" w:rsidR="00350C54" w:rsidRPr="00185408" w:rsidRDefault="00350C54" w:rsidP="00481C37">
      <w:pPr>
        <w:jc w:val="both"/>
        <w:rPr>
          <w:rFonts w:ascii="Arial" w:hAnsi="Arial" w:cs="Arial"/>
          <w:sz w:val="22"/>
          <w:szCs w:val="22"/>
          <w:lang w:val="en"/>
        </w:rPr>
      </w:pPr>
    </w:p>
    <w:p w14:paraId="6A6FED23" w14:textId="77777777" w:rsidR="003B7ABD" w:rsidRDefault="003B7ABD" w:rsidP="007C01C4">
      <w:pPr>
        <w:rPr>
          <w:rFonts w:ascii="Arial" w:hAnsi="Arial" w:cs="Arial"/>
          <w:sz w:val="22"/>
          <w:szCs w:val="22"/>
          <w:lang w:val="en"/>
        </w:rPr>
      </w:pPr>
    </w:p>
    <w:tbl>
      <w:tblPr>
        <w:tblW w:w="9075" w:type="dxa"/>
        <w:tblLayout w:type="fixed"/>
        <w:tblLook w:val="04A0" w:firstRow="1" w:lastRow="0" w:firstColumn="1" w:lastColumn="0" w:noHBand="0" w:noVBand="1"/>
      </w:tblPr>
      <w:tblGrid>
        <w:gridCol w:w="5486"/>
        <w:gridCol w:w="236"/>
        <w:gridCol w:w="3353"/>
      </w:tblGrid>
      <w:tr w:rsidR="003B7ABD" w:rsidRPr="003B7ABD" w14:paraId="69386749" w14:textId="77777777" w:rsidTr="0002140C">
        <w:trPr>
          <w:trHeight w:val="2157"/>
        </w:trPr>
        <w:tc>
          <w:tcPr>
            <w:tcW w:w="5486" w:type="dxa"/>
            <w:shd w:val="clear" w:color="auto" w:fill="auto"/>
          </w:tcPr>
          <w:p w14:paraId="62E938AC" w14:textId="77777777" w:rsidR="003B7ABD" w:rsidRPr="006558FC" w:rsidRDefault="003B7ABD" w:rsidP="00B00470">
            <w:pPr>
              <w:jc w:val="both"/>
              <w:rPr>
                <w:rFonts w:ascii="Arial" w:hAnsi="Arial" w:cs="Arial"/>
                <w:b/>
                <w:bCs/>
                <w:color w:val="000000"/>
                <w:sz w:val="22"/>
                <w:szCs w:val="22"/>
                <w:lang w:val="en" w:eastAsia="en-AU"/>
              </w:rPr>
            </w:pPr>
            <w:r>
              <w:rPr>
                <w:rFonts w:ascii="Arial" w:hAnsi="Arial" w:cs="Arial"/>
                <w:b/>
                <w:sz w:val="22"/>
                <w:szCs w:val="22"/>
                <w:lang w:val="en" w:eastAsia="en-AU"/>
              </w:rPr>
              <w:lastRenderedPageBreak/>
              <w:t>DECLARED</w:t>
            </w:r>
            <w:r w:rsidRPr="003B7ABD">
              <w:rPr>
                <w:rFonts w:ascii="Arial" w:hAnsi="Arial" w:cs="Arial"/>
                <w:sz w:val="22"/>
                <w:szCs w:val="22"/>
                <w:lang w:val="en" w:eastAsia="en-AU"/>
              </w:rPr>
              <w:t xml:space="preserve"> by </w:t>
            </w:r>
          </w:p>
          <w:p w14:paraId="282FF9F9" w14:textId="77777777" w:rsidR="003B7ABD" w:rsidRDefault="003B7ABD" w:rsidP="00B00470">
            <w:pPr>
              <w:jc w:val="both"/>
              <w:rPr>
                <w:rFonts w:ascii="Arial" w:hAnsi="Arial" w:cs="Arial"/>
                <w:b/>
                <w:bCs/>
                <w:color w:val="000000"/>
                <w:sz w:val="22"/>
                <w:szCs w:val="22"/>
                <w:lang w:val="en" w:eastAsia="en-AU"/>
              </w:rPr>
            </w:pPr>
          </w:p>
          <w:p w14:paraId="539596FA" w14:textId="77777777" w:rsidR="003B7ABD" w:rsidRPr="003B7ABD" w:rsidRDefault="003B7ABD" w:rsidP="00B00470">
            <w:pPr>
              <w:jc w:val="both"/>
              <w:rPr>
                <w:rFonts w:ascii="Arial" w:hAnsi="Arial" w:cs="Arial"/>
                <w:lang w:val="en" w:eastAsia="en-AU"/>
              </w:rPr>
            </w:pPr>
            <w:r w:rsidRPr="003B7ABD">
              <w:rPr>
                <w:rFonts w:ascii="Arial" w:hAnsi="Arial" w:cs="Arial"/>
                <w:lang w:val="en" w:eastAsia="en-AU"/>
              </w:rPr>
              <w:t>…………………………………….</w:t>
            </w:r>
          </w:p>
          <w:p w14:paraId="2CCDE6A3" w14:textId="77777777" w:rsidR="003B7ABD" w:rsidRPr="00DB7544" w:rsidRDefault="003B7ABD" w:rsidP="00B00470">
            <w:pPr>
              <w:jc w:val="both"/>
              <w:rPr>
                <w:rFonts w:ascii="Arial" w:hAnsi="Arial" w:cs="Arial"/>
                <w:color w:val="000000"/>
                <w:sz w:val="22"/>
                <w:szCs w:val="22"/>
                <w:lang w:eastAsia="en-AU"/>
              </w:rPr>
            </w:pPr>
            <w:r w:rsidRPr="00DB7544">
              <w:rPr>
                <w:rFonts w:ascii="Arial" w:hAnsi="Arial" w:cs="Arial"/>
                <w:color w:val="000000"/>
                <w:sz w:val="22"/>
                <w:szCs w:val="22"/>
                <w:lang w:eastAsia="en-AU"/>
              </w:rPr>
              <w:t xml:space="preserve">[insert full name of declarant] </w:t>
            </w:r>
          </w:p>
          <w:p w14:paraId="7215D1AE" w14:textId="77777777" w:rsidR="003B7ABD" w:rsidRDefault="003B7ABD" w:rsidP="00B00470">
            <w:pPr>
              <w:jc w:val="both"/>
              <w:rPr>
                <w:rFonts w:ascii="Arial" w:hAnsi="Arial" w:cs="Arial"/>
                <w:color w:val="000000"/>
                <w:sz w:val="22"/>
                <w:szCs w:val="22"/>
                <w:lang w:eastAsia="en-AU"/>
              </w:rPr>
            </w:pPr>
          </w:p>
          <w:p w14:paraId="4A19F194" w14:textId="77777777" w:rsidR="00463F1F" w:rsidRPr="00DB7544" w:rsidRDefault="00463F1F" w:rsidP="00B00470">
            <w:pPr>
              <w:jc w:val="both"/>
              <w:rPr>
                <w:rFonts w:ascii="Arial" w:hAnsi="Arial" w:cs="Arial"/>
                <w:color w:val="000000"/>
                <w:sz w:val="22"/>
                <w:szCs w:val="22"/>
                <w:lang w:eastAsia="en-AU"/>
              </w:rPr>
            </w:pPr>
          </w:p>
          <w:p w14:paraId="60558DDC" w14:textId="77777777" w:rsidR="00C74E06" w:rsidRPr="003B7ABD" w:rsidRDefault="00C74E06" w:rsidP="00B00470">
            <w:pPr>
              <w:jc w:val="both"/>
              <w:rPr>
                <w:rFonts w:ascii="Arial" w:hAnsi="Arial" w:cs="Arial"/>
                <w:lang w:val="en" w:eastAsia="en-AU"/>
              </w:rPr>
            </w:pPr>
            <w:r w:rsidRPr="003B7ABD">
              <w:rPr>
                <w:rFonts w:ascii="Arial" w:hAnsi="Arial" w:cs="Arial"/>
                <w:sz w:val="22"/>
                <w:szCs w:val="22"/>
                <w:lang w:val="en" w:eastAsia="en-AU"/>
              </w:rPr>
              <w:t xml:space="preserve">at </w:t>
            </w:r>
            <w:r w:rsidRPr="003B7ABD">
              <w:rPr>
                <w:rFonts w:ascii="Arial" w:hAnsi="Arial" w:cs="Arial"/>
                <w:lang w:val="en" w:eastAsia="en-AU"/>
              </w:rPr>
              <w:t>………………………………</w:t>
            </w:r>
            <w:r w:rsidR="00C0376F">
              <w:rPr>
                <w:rFonts w:ascii="Arial" w:hAnsi="Arial" w:cs="Arial"/>
                <w:lang w:val="en" w:eastAsia="en-AU"/>
              </w:rPr>
              <w:t>…</w:t>
            </w:r>
          </w:p>
          <w:p w14:paraId="4D301B9F" w14:textId="77777777" w:rsidR="00C74E06" w:rsidRPr="00DB7544" w:rsidRDefault="00C74E06" w:rsidP="00B00470">
            <w:pPr>
              <w:jc w:val="both"/>
              <w:rPr>
                <w:rFonts w:ascii="Arial" w:hAnsi="Arial" w:cs="Arial"/>
                <w:color w:val="000000"/>
                <w:sz w:val="22"/>
                <w:szCs w:val="22"/>
                <w:lang w:eastAsia="en-AU"/>
              </w:rPr>
            </w:pPr>
            <w:r w:rsidRPr="00DB7544">
              <w:rPr>
                <w:rFonts w:ascii="Arial" w:hAnsi="Arial" w:cs="Arial"/>
                <w:color w:val="000000"/>
                <w:sz w:val="22"/>
                <w:szCs w:val="22"/>
                <w:lang w:eastAsia="en-AU"/>
              </w:rPr>
              <w:t xml:space="preserve">[insert place where declarant is located] </w:t>
            </w:r>
          </w:p>
          <w:p w14:paraId="49A06F6A" w14:textId="77777777" w:rsidR="003B7ABD" w:rsidRDefault="003B7ABD" w:rsidP="00B00470">
            <w:pPr>
              <w:jc w:val="both"/>
              <w:rPr>
                <w:rFonts w:ascii="Arial" w:hAnsi="Arial" w:cs="Arial"/>
                <w:sz w:val="22"/>
                <w:szCs w:val="22"/>
                <w:lang w:val="en" w:eastAsia="en-AU"/>
              </w:rPr>
            </w:pPr>
          </w:p>
          <w:p w14:paraId="2ADF0861" w14:textId="77777777" w:rsidR="00463F1F" w:rsidRPr="003B7ABD" w:rsidRDefault="00463F1F" w:rsidP="00B00470">
            <w:pPr>
              <w:jc w:val="both"/>
              <w:rPr>
                <w:rFonts w:ascii="Arial" w:hAnsi="Arial" w:cs="Arial"/>
                <w:sz w:val="22"/>
                <w:szCs w:val="22"/>
                <w:lang w:val="en" w:eastAsia="en-AU"/>
              </w:rPr>
            </w:pPr>
          </w:p>
          <w:p w14:paraId="49514708" w14:textId="77777777" w:rsidR="003B7ABD" w:rsidRPr="003B7ABD" w:rsidRDefault="003B7ABD" w:rsidP="00B00470">
            <w:pPr>
              <w:jc w:val="both"/>
              <w:rPr>
                <w:rFonts w:ascii="Arial" w:hAnsi="Arial" w:cs="Arial"/>
                <w:b/>
                <w:sz w:val="22"/>
                <w:szCs w:val="22"/>
                <w:lang w:val="en" w:eastAsia="en-AU"/>
              </w:rPr>
            </w:pPr>
            <w:r w:rsidRPr="003B7ABD">
              <w:rPr>
                <w:rFonts w:ascii="Arial" w:hAnsi="Arial" w:cs="Arial"/>
                <w:b/>
                <w:sz w:val="22"/>
                <w:szCs w:val="22"/>
                <w:lang w:val="en" w:eastAsia="en-AU"/>
              </w:rPr>
              <w:t xml:space="preserve">Signed for and at the direction of the </w:t>
            </w:r>
          </w:p>
          <w:p w14:paraId="4E1ED6EC" w14:textId="77777777" w:rsidR="003B7ABD" w:rsidRPr="003B7ABD" w:rsidRDefault="003B7ABD" w:rsidP="00B00470">
            <w:pPr>
              <w:jc w:val="both"/>
              <w:rPr>
                <w:rFonts w:ascii="Arial" w:hAnsi="Arial" w:cs="Arial"/>
                <w:b/>
                <w:sz w:val="22"/>
                <w:szCs w:val="22"/>
                <w:lang w:val="en" w:eastAsia="en-AU"/>
              </w:rPr>
            </w:pPr>
            <w:r>
              <w:rPr>
                <w:rFonts w:ascii="Arial" w:hAnsi="Arial" w:cs="Arial"/>
                <w:b/>
                <w:sz w:val="22"/>
                <w:szCs w:val="22"/>
                <w:lang w:val="en" w:eastAsia="en-AU"/>
              </w:rPr>
              <w:t>declarant</w:t>
            </w:r>
            <w:r w:rsidRPr="003B7ABD">
              <w:rPr>
                <w:rFonts w:ascii="Arial" w:hAnsi="Arial" w:cs="Arial"/>
                <w:b/>
                <w:sz w:val="22"/>
                <w:szCs w:val="22"/>
                <w:lang w:val="en" w:eastAsia="en-AU"/>
              </w:rPr>
              <w:t xml:space="preserve"> by</w:t>
            </w:r>
            <w:r w:rsidR="00C74E06">
              <w:rPr>
                <w:rFonts w:ascii="Arial" w:hAnsi="Arial" w:cs="Arial"/>
                <w:b/>
                <w:sz w:val="22"/>
                <w:szCs w:val="22"/>
                <w:lang w:val="en" w:eastAsia="en-AU"/>
              </w:rPr>
              <w:t>*</w:t>
            </w:r>
          </w:p>
          <w:p w14:paraId="1027ED7C" w14:textId="77777777" w:rsidR="003B7ABD" w:rsidRPr="003B7ABD" w:rsidRDefault="003B7ABD" w:rsidP="00B00470">
            <w:pPr>
              <w:jc w:val="both"/>
              <w:rPr>
                <w:rFonts w:ascii="Arial" w:hAnsi="Arial" w:cs="Arial"/>
                <w:sz w:val="22"/>
                <w:szCs w:val="22"/>
                <w:lang w:val="en" w:eastAsia="en-AU"/>
              </w:rPr>
            </w:pPr>
          </w:p>
          <w:p w14:paraId="66CE680A" w14:textId="77777777" w:rsidR="003B7ABD" w:rsidRPr="003B7ABD" w:rsidRDefault="003B7ABD" w:rsidP="00B00470">
            <w:pPr>
              <w:jc w:val="both"/>
              <w:rPr>
                <w:rFonts w:ascii="Arial" w:hAnsi="Arial" w:cs="Arial"/>
                <w:sz w:val="22"/>
                <w:szCs w:val="22"/>
                <w:lang w:val="en" w:eastAsia="en-AU"/>
              </w:rPr>
            </w:pPr>
          </w:p>
          <w:p w14:paraId="177A381A" w14:textId="77777777" w:rsidR="003B7ABD" w:rsidRPr="003B7ABD" w:rsidRDefault="003B7ABD" w:rsidP="00B00470">
            <w:pPr>
              <w:jc w:val="both"/>
              <w:rPr>
                <w:rFonts w:ascii="Arial" w:hAnsi="Arial" w:cs="Arial"/>
                <w:sz w:val="22"/>
                <w:szCs w:val="22"/>
                <w:lang w:val="en" w:eastAsia="en-AU"/>
              </w:rPr>
            </w:pPr>
            <w:r w:rsidRPr="003B7ABD">
              <w:rPr>
                <w:rFonts w:ascii="Arial" w:hAnsi="Arial" w:cs="Arial"/>
                <w:sz w:val="22"/>
                <w:szCs w:val="22"/>
                <w:lang w:val="en" w:eastAsia="en-AU"/>
              </w:rPr>
              <w:t>………………………………………………</w:t>
            </w:r>
          </w:p>
          <w:p w14:paraId="46C70993" w14:textId="77777777" w:rsidR="003B7ABD" w:rsidRPr="003B7ABD" w:rsidRDefault="003B7ABD" w:rsidP="00B00470">
            <w:pPr>
              <w:jc w:val="both"/>
              <w:rPr>
                <w:rFonts w:ascii="Arial" w:hAnsi="Arial" w:cs="Arial"/>
                <w:sz w:val="22"/>
                <w:szCs w:val="22"/>
                <w:lang w:val="en" w:eastAsia="en-AU"/>
              </w:rPr>
            </w:pPr>
            <w:r w:rsidRPr="003B7ABD">
              <w:rPr>
                <w:rFonts w:ascii="Arial" w:hAnsi="Arial" w:cs="Arial"/>
                <w:sz w:val="22"/>
                <w:szCs w:val="22"/>
                <w:lang w:val="en" w:eastAsia="en-AU"/>
              </w:rPr>
              <w:t xml:space="preserve">[insert full name of substitute </w:t>
            </w:r>
            <w:proofErr w:type="gramStart"/>
            <w:r w:rsidRPr="003B7ABD">
              <w:rPr>
                <w:rFonts w:ascii="Arial" w:hAnsi="Arial" w:cs="Arial"/>
                <w:sz w:val="22"/>
                <w:szCs w:val="22"/>
                <w:lang w:val="en" w:eastAsia="en-AU"/>
              </w:rPr>
              <w:t>signatory]</w:t>
            </w:r>
            <w:r w:rsidR="00C74E06">
              <w:rPr>
                <w:rFonts w:ascii="Arial" w:hAnsi="Arial" w:cs="Arial"/>
                <w:sz w:val="22"/>
                <w:szCs w:val="22"/>
                <w:lang w:val="en" w:eastAsia="en-AU"/>
              </w:rPr>
              <w:t>*</w:t>
            </w:r>
            <w:proofErr w:type="gramEnd"/>
          </w:p>
          <w:p w14:paraId="5CC714DB" w14:textId="77777777" w:rsidR="00021D4F" w:rsidRDefault="00021D4F" w:rsidP="00B00470">
            <w:pPr>
              <w:jc w:val="both"/>
              <w:rPr>
                <w:rFonts w:ascii="Arial" w:hAnsi="Arial" w:cs="Arial"/>
                <w:b/>
                <w:bCs/>
                <w:sz w:val="18"/>
                <w:szCs w:val="20"/>
                <w:lang w:eastAsia="en-AU"/>
              </w:rPr>
            </w:pPr>
          </w:p>
          <w:p w14:paraId="5C780833" w14:textId="77777777" w:rsidR="003B7ABD" w:rsidRDefault="00C74E06" w:rsidP="00B00470">
            <w:pPr>
              <w:jc w:val="both"/>
              <w:rPr>
                <w:rFonts w:ascii="Arial" w:hAnsi="Arial" w:cs="Arial"/>
                <w:bCs/>
                <w:i/>
                <w:sz w:val="16"/>
                <w:szCs w:val="16"/>
                <w:lang w:eastAsia="en-AU"/>
              </w:rPr>
            </w:pPr>
            <w:r w:rsidRPr="00CD0DB2">
              <w:rPr>
                <w:rFonts w:ascii="Arial" w:hAnsi="Arial" w:cs="Arial"/>
                <w:b/>
                <w:bCs/>
                <w:sz w:val="16"/>
                <w:szCs w:val="16"/>
                <w:lang w:eastAsia="en-AU"/>
              </w:rPr>
              <w:t>*</w:t>
            </w:r>
            <w:proofErr w:type="gramStart"/>
            <w:r w:rsidRPr="00CD0DB2">
              <w:rPr>
                <w:rFonts w:ascii="Arial" w:hAnsi="Arial" w:cs="Arial"/>
                <w:bCs/>
                <w:i/>
                <w:sz w:val="16"/>
                <w:szCs w:val="16"/>
                <w:lang w:eastAsia="en-AU"/>
              </w:rPr>
              <w:t>delete</w:t>
            </w:r>
            <w:proofErr w:type="gramEnd"/>
            <w:r w:rsidRPr="00CD0DB2">
              <w:rPr>
                <w:rFonts w:ascii="Arial" w:hAnsi="Arial" w:cs="Arial"/>
                <w:bCs/>
                <w:i/>
                <w:sz w:val="16"/>
                <w:szCs w:val="16"/>
                <w:lang w:eastAsia="en-AU"/>
              </w:rPr>
              <w:t xml:space="preserve"> if not applicable</w:t>
            </w:r>
          </w:p>
          <w:p w14:paraId="03DF62EC" w14:textId="77777777" w:rsidR="00B00470" w:rsidRPr="003511E2" w:rsidRDefault="00B00470" w:rsidP="00B00470">
            <w:pPr>
              <w:jc w:val="both"/>
              <w:rPr>
                <w:rFonts w:ascii="Arial" w:hAnsi="Arial" w:cs="Arial"/>
                <w:sz w:val="16"/>
                <w:szCs w:val="16"/>
                <w:lang w:val="en" w:eastAsia="en-AU"/>
              </w:rPr>
            </w:pPr>
          </w:p>
        </w:tc>
        <w:tc>
          <w:tcPr>
            <w:tcW w:w="236" w:type="dxa"/>
            <w:shd w:val="clear" w:color="auto" w:fill="auto"/>
          </w:tcPr>
          <w:p w14:paraId="2BE2BBC5" w14:textId="77777777" w:rsidR="003B7ABD" w:rsidRPr="003B7ABD" w:rsidRDefault="003B7ABD" w:rsidP="00B00470">
            <w:pPr>
              <w:jc w:val="both"/>
              <w:rPr>
                <w:rFonts w:ascii="Arial" w:hAnsi="Arial" w:cs="Arial"/>
                <w:sz w:val="22"/>
                <w:szCs w:val="22"/>
                <w:lang w:val="en" w:eastAsia="en-AU"/>
              </w:rPr>
            </w:pPr>
          </w:p>
          <w:p w14:paraId="344A4BB6" w14:textId="77777777" w:rsidR="003B7ABD" w:rsidRPr="003B7ABD" w:rsidRDefault="003B7ABD" w:rsidP="00B00470">
            <w:pPr>
              <w:jc w:val="both"/>
              <w:rPr>
                <w:rFonts w:ascii="Arial" w:hAnsi="Arial" w:cs="Arial"/>
                <w:sz w:val="22"/>
                <w:szCs w:val="22"/>
                <w:lang w:val="en" w:eastAsia="en-AU"/>
              </w:rPr>
            </w:pPr>
          </w:p>
          <w:p w14:paraId="2147421C" w14:textId="77777777" w:rsidR="003B7ABD" w:rsidRPr="003B7ABD" w:rsidRDefault="003B7ABD" w:rsidP="00B00470">
            <w:pPr>
              <w:jc w:val="both"/>
              <w:rPr>
                <w:rFonts w:ascii="Arial" w:hAnsi="Arial" w:cs="Arial"/>
                <w:sz w:val="22"/>
                <w:szCs w:val="22"/>
                <w:lang w:val="en" w:eastAsia="en-AU"/>
              </w:rPr>
            </w:pPr>
          </w:p>
          <w:p w14:paraId="45C00077" w14:textId="77777777" w:rsidR="003B7ABD" w:rsidRPr="003B7ABD" w:rsidRDefault="003B7ABD" w:rsidP="00B00470">
            <w:pPr>
              <w:jc w:val="both"/>
              <w:rPr>
                <w:rFonts w:ascii="Arial" w:hAnsi="Arial" w:cs="Arial"/>
                <w:sz w:val="22"/>
                <w:szCs w:val="22"/>
                <w:lang w:val="en" w:eastAsia="en-AU"/>
              </w:rPr>
            </w:pPr>
          </w:p>
          <w:p w14:paraId="71DEBC54" w14:textId="77777777" w:rsidR="003B7ABD" w:rsidRPr="003B7ABD" w:rsidRDefault="003B7ABD" w:rsidP="00B00470">
            <w:pPr>
              <w:jc w:val="both"/>
              <w:rPr>
                <w:rFonts w:ascii="Arial" w:hAnsi="Arial" w:cs="Arial"/>
                <w:sz w:val="22"/>
                <w:szCs w:val="22"/>
                <w:lang w:val="en" w:eastAsia="en-AU"/>
              </w:rPr>
            </w:pPr>
          </w:p>
          <w:p w14:paraId="08EBE053" w14:textId="77777777" w:rsidR="003B7ABD" w:rsidRPr="003B7ABD" w:rsidRDefault="003B7ABD" w:rsidP="00B00470">
            <w:pPr>
              <w:jc w:val="both"/>
              <w:rPr>
                <w:rFonts w:ascii="Arial" w:hAnsi="Arial" w:cs="Arial"/>
                <w:sz w:val="22"/>
                <w:szCs w:val="22"/>
                <w:lang w:val="en" w:eastAsia="en-AU"/>
              </w:rPr>
            </w:pPr>
          </w:p>
          <w:p w14:paraId="5C0982BA" w14:textId="77777777" w:rsidR="003B7ABD" w:rsidRPr="003B7ABD" w:rsidRDefault="003B7ABD" w:rsidP="00B00470">
            <w:pPr>
              <w:jc w:val="both"/>
              <w:rPr>
                <w:rFonts w:ascii="Arial" w:hAnsi="Arial" w:cs="Arial"/>
                <w:sz w:val="22"/>
                <w:szCs w:val="22"/>
                <w:lang w:val="en" w:eastAsia="en-AU"/>
              </w:rPr>
            </w:pPr>
          </w:p>
          <w:p w14:paraId="73E90AB6" w14:textId="77777777" w:rsidR="003B7ABD" w:rsidRPr="003B7ABD" w:rsidRDefault="003B7ABD" w:rsidP="00B00470">
            <w:pPr>
              <w:jc w:val="both"/>
              <w:rPr>
                <w:rFonts w:ascii="Arial" w:hAnsi="Arial" w:cs="Arial"/>
                <w:sz w:val="22"/>
                <w:szCs w:val="22"/>
                <w:lang w:val="en" w:eastAsia="en-AU"/>
              </w:rPr>
            </w:pPr>
          </w:p>
          <w:p w14:paraId="4E4CCC98" w14:textId="77777777" w:rsidR="003B7ABD" w:rsidRPr="003B7ABD" w:rsidRDefault="003B7ABD" w:rsidP="00B00470">
            <w:pPr>
              <w:jc w:val="both"/>
              <w:rPr>
                <w:rFonts w:ascii="Arial" w:hAnsi="Arial" w:cs="Arial"/>
                <w:sz w:val="22"/>
                <w:szCs w:val="22"/>
                <w:lang w:val="en" w:eastAsia="en-AU"/>
              </w:rPr>
            </w:pPr>
          </w:p>
          <w:p w14:paraId="7351D362" w14:textId="77777777" w:rsidR="003B7ABD" w:rsidRPr="003B7ABD" w:rsidRDefault="003B7ABD" w:rsidP="00B00470">
            <w:pPr>
              <w:jc w:val="both"/>
              <w:rPr>
                <w:rFonts w:ascii="Arial" w:hAnsi="Arial" w:cs="Arial"/>
                <w:sz w:val="22"/>
                <w:szCs w:val="22"/>
                <w:lang w:val="en" w:eastAsia="en-AU"/>
              </w:rPr>
            </w:pPr>
          </w:p>
          <w:p w14:paraId="25275395" w14:textId="77777777" w:rsidR="003B7ABD" w:rsidRPr="003B7ABD" w:rsidRDefault="003B7ABD" w:rsidP="00B00470">
            <w:pPr>
              <w:jc w:val="both"/>
              <w:rPr>
                <w:rFonts w:ascii="Arial" w:hAnsi="Arial" w:cs="Arial"/>
                <w:sz w:val="22"/>
                <w:szCs w:val="22"/>
                <w:lang w:val="en" w:eastAsia="en-AU"/>
              </w:rPr>
            </w:pPr>
          </w:p>
          <w:p w14:paraId="70BE5411" w14:textId="77777777" w:rsidR="003B7ABD" w:rsidRPr="003B7ABD" w:rsidRDefault="003B7ABD" w:rsidP="00B00470">
            <w:pPr>
              <w:jc w:val="both"/>
              <w:rPr>
                <w:rFonts w:ascii="Arial" w:hAnsi="Arial" w:cs="Arial"/>
                <w:sz w:val="22"/>
                <w:szCs w:val="22"/>
                <w:lang w:val="en" w:eastAsia="en-AU"/>
              </w:rPr>
            </w:pPr>
          </w:p>
          <w:p w14:paraId="50AC0151" w14:textId="77777777" w:rsidR="003B7ABD" w:rsidRPr="003B7ABD" w:rsidRDefault="003B7ABD" w:rsidP="00B00470">
            <w:pPr>
              <w:jc w:val="both"/>
              <w:rPr>
                <w:rFonts w:ascii="Arial" w:hAnsi="Arial" w:cs="Arial"/>
                <w:sz w:val="22"/>
                <w:szCs w:val="22"/>
                <w:lang w:val="en" w:eastAsia="en-AU"/>
              </w:rPr>
            </w:pPr>
          </w:p>
          <w:p w14:paraId="71BB650D" w14:textId="77777777" w:rsidR="003B7ABD" w:rsidRPr="003B7ABD" w:rsidRDefault="003B7ABD" w:rsidP="00B00470">
            <w:pPr>
              <w:jc w:val="both"/>
              <w:rPr>
                <w:rFonts w:ascii="Arial" w:hAnsi="Arial" w:cs="Arial"/>
                <w:sz w:val="22"/>
                <w:szCs w:val="22"/>
                <w:lang w:val="en" w:eastAsia="en-AU"/>
              </w:rPr>
            </w:pPr>
          </w:p>
          <w:p w14:paraId="3D20A1C1" w14:textId="77777777" w:rsidR="003B7ABD" w:rsidRPr="003B7ABD" w:rsidRDefault="003B7ABD" w:rsidP="00B00470">
            <w:pPr>
              <w:jc w:val="both"/>
              <w:rPr>
                <w:rFonts w:ascii="Arial" w:hAnsi="Arial" w:cs="Arial"/>
                <w:sz w:val="22"/>
                <w:szCs w:val="22"/>
                <w:lang w:val="en" w:eastAsia="en-AU"/>
              </w:rPr>
            </w:pPr>
          </w:p>
          <w:p w14:paraId="27EA30AC" w14:textId="77777777" w:rsidR="003B7ABD" w:rsidRPr="003B7ABD" w:rsidRDefault="003B7ABD" w:rsidP="00B00470">
            <w:pPr>
              <w:jc w:val="both"/>
              <w:rPr>
                <w:rFonts w:ascii="Arial" w:hAnsi="Arial" w:cs="Arial"/>
                <w:sz w:val="22"/>
                <w:szCs w:val="22"/>
                <w:lang w:val="en" w:eastAsia="en-AU"/>
              </w:rPr>
            </w:pPr>
          </w:p>
          <w:p w14:paraId="5E59FBDE" w14:textId="77777777" w:rsidR="003B7ABD" w:rsidRPr="003B7ABD" w:rsidRDefault="003B7ABD" w:rsidP="00B00470">
            <w:pPr>
              <w:jc w:val="both"/>
              <w:rPr>
                <w:rFonts w:ascii="Arial" w:hAnsi="Arial" w:cs="Arial"/>
                <w:sz w:val="22"/>
                <w:szCs w:val="22"/>
                <w:lang w:val="en" w:eastAsia="en-AU"/>
              </w:rPr>
            </w:pPr>
          </w:p>
        </w:tc>
        <w:tc>
          <w:tcPr>
            <w:tcW w:w="3353" w:type="dxa"/>
            <w:shd w:val="clear" w:color="auto" w:fill="auto"/>
          </w:tcPr>
          <w:p w14:paraId="3D205521" w14:textId="77777777" w:rsidR="003B7ABD" w:rsidRDefault="003B7ABD" w:rsidP="00B00470">
            <w:pPr>
              <w:jc w:val="right"/>
              <w:rPr>
                <w:rFonts w:ascii="Arial" w:hAnsi="Arial" w:cs="Arial"/>
                <w:sz w:val="22"/>
                <w:szCs w:val="22"/>
                <w:lang w:val="en" w:eastAsia="en-AU"/>
              </w:rPr>
            </w:pPr>
          </w:p>
          <w:p w14:paraId="1C6EB8E5" w14:textId="77777777" w:rsidR="00463F1F" w:rsidRDefault="00463F1F" w:rsidP="00B00470">
            <w:pPr>
              <w:jc w:val="right"/>
              <w:rPr>
                <w:rFonts w:ascii="Arial" w:hAnsi="Arial" w:cs="Arial"/>
                <w:sz w:val="22"/>
                <w:szCs w:val="22"/>
                <w:lang w:val="en" w:eastAsia="en-AU"/>
              </w:rPr>
            </w:pPr>
          </w:p>
          <w:p w14:paraId="5EB7DDDD" w14:textId="77777777" w:rsidR="003B7ABD" w:rsidRPr="003B7ABD" w:rsidRDefault="00742916" w:rsidP="00B00470">
            <w:pPr>
              <w:jc w:val="center"/>
              <w:rPr>
                <w:rFonts w:ascii="Arial" w:hAnsi="Arial" w:cs="Arial"/>
                <w:sz w:val="22"/>
                <w:szCs w:val="22"/>
                <w:lang w:val="en" w:eastAsia="en-AU"/>
              </w:rPr>
            </w:pPr>
            <w:r>
              <w:rPr>
                <w:rFonts w:ascii="Arial" w:hAnsi="Arial" w:cs="Arial"/>
                <w:sz w:val="22"/>
                <w:szCs w:val="22"/>
                <w:lang w:val="en" w:eastAsia="en-AU"/>
              </w:rPr>
              <w:t>……………………………………</w:t>
            </w:r>
          </w:p>
          <w:p w14:paraId="4EC75BB9" w14:textId="77777777" w:rsidR="003B7ABD" w:rsidRPr="003B7ABD" w:rsidRDefault="003B7ABD" w:rsidP="00B00470">
            <w:pPr>
              <w:jc w:val="right"/>
              <w:rPr>
                <w:rFonts w:ascii="Arial" w:hAnsi="Arial" w:cs="Arial"/>
                <w:sz w:val="22"/>
                <w:szCs w:val="22"/>
                <w:lang w:val="en" w:eastAsia="en-AU"/>
              </w:rPr>
            </w:pPr>
            <w:r w:rsidRPr="003B7ABD">
              <w:rPr>
                <w:rFonts w:ascii="Arial" w:hAnsi="Arial" w:cs="Arial"/>
                <w:sz w:val="22"/>
                <w:szCs w:val="22"/>
                <w:lang w:val="en" w:eastAsia="en-AU"/>
              </w:rPr>
              <w:t xml:space="preserve"> [signature of </w:t>
            </w:r>
            <w:r w:rsidR="00C0376F">
              <w:rPr>
                <w:rFonts w:ascii="Arial" w:hAnsi="Arial" w:cs="Arial"/>
                <w:sz w:val="22"/>
                <w:szCs w:val="22"/>
                <w:lang w:val="en" w:eastAsia="en-AU"/>
              </w:rPr>
              <w:t>declarant</w:t>
            </w:r>
            <w:r w:rsidR="0045086C">
              <w:rPr>
                <w:rFonts w:ascii="Arial" w:hAnsi="Arial" w:cs="Arial"/>
                <w:sz w:val="22"/>
                <w:szCs w:val="22"/>
                <w:lang w:val="en" w:eastAsia="en-AU"/>
              </w:rPr>
              <w:t xml:space="preserve"> </w:t>
            </w:r>
            <w:r w:rsidRPr="003B7ABD">
              <w:rPr>
                <w:rFonts w:ascii="Arial" w:hAnsi="Arial" w:cs="Arial"/>
                <w:sz w:val="22"/>
                <w:szCs w:val="22"/>
                <w:lang w:val="en" w:eastAsia="en-AU"/>
              </w:rPr>
              <w:t>/        substitute signatory</w:t>
            </w:r>
            <w:r w:rsidR="00C74E06">
              <w:rPr>
                <w:rFonts w:ascii="Arial" w:hAnsi="Arial" w:cs="Arial"/>
                <w:sz w:val="22"/>
                <w:szCs w:val="22"/>
                <w:lang w:val="en" w:eastAsia="en-AU"/>
              </w:rPr>
              <w:t>*</w:t>
            </w:r>
            <w:r w:rsidRPr="003B7ABD">
              <w:rPr>
                <w:rFonts w:ascii="Arial" w:hAnsi="Arial" w:cs="Arial"/>
                <w:sz w:val="22"/>
                <w:szCs w:val="22"/>
                <w:lang w:val="en" w:eastAsia="en-AU"/>
              </w:rPr>
              <w:t>]</w:t>
            </w:r>
          </w:p>
          <w:p w14:paraId="5116AC63" w14:textId="77777777" w:rsidR="00742916" w:rsidRDefault="00742916" w:rsidP="00B00470">
            <w:pPr>
              <w:rPr>
                <w:rFonts w:ascii="Arial" w:hAnsi="Arial" w:cs="Arial"/>
                <w:sz w:val="22"/>
                <w:szCs w:val="22"/>
                <w:lang w:val="en" w:eastAsia="en-AU"/>
              </w:rPr>
            </w:pPr>
          </w:p>
          <w:p w14:paraId="6DE0262F" w14:textId="77777777" w:rsidR="00742916" w:rsidRDefault="00742916" w:rsidP="00B00470">
            <w:pPr>
              <w:rPr>
                <w:rFonts w:ascii="Arial" w:hAnsi="Arial" w:cs="Arial"/>
                <w:sz w:val="22"/>
                <w:szCs w:val="22"/>
                <w:lang w:val="en" w:eastAsia="en-AU"/>
              </w:rPr>
            </w:pPr>
          </w:p>
          <w:p w14:paraId="4B25B935" w14:textId="77777777" w:rsidR="003B7ABD" w:rsidRPr="003B7ABD" w:rsidRDefault="00742916" w:rsidP="00B00470">
            <w:pPr>
              <w:rPr>
                <w:rFonts w:ascii="Arial" w:hAnsi="Arial" w:cs="Arial"/>
                <w:sz w:val="22"/>
                <w:szCs w:val="22"/>
                <w:lang w:val="en" w:eastAsia="en-AU"/>
              </w:rPr>
            </w:pPr>
            <w:r>
              <w:rPr>
                <w:rFonts w:ascii="Arial" w:hAnsi="Arial" w:cs="Arial"/>
                <w:sz w:val="22"/>
                <w:szCs w:val="22"/>
                <w:lang w:val="en" w:eastAsia="en-AU"/>
              </w:rPr>
              <w:t>……………………………………</w:t>
            </w:r>
          </w:p>
          <w:p w14:paraId="013F01E5" w14:textId="77777777" w:rsidR="003B7ABD" w:rsidRPr="003B7ABD" w:rsidRDefault="003B7ABD" w:rsidP="00B00470">
            <w:pPr>
              <w:jc w:val="right"/>
              <w:rPr>
                <w:rFonts w:ascii="Arial" w:hAnsi="Arial" w:cs="Arial"/>
                <w:sz w:val="22"/>
                <w:szCs w:val="22"/>
                <w:lang w:val="en" w:eastAsia="en-AU"/>
              </w:rPr>
            </w:pPr>
            <w:r w:rsidRPr="003B7ABD">
              <w:rPr>
                <w:rFonts w:ascii="Arial" w:hAnsi="Arial" w:cs="Arial"/>
                <w:sz w:val="22"/>
                <w:szCs w:val="22"/>
                <w:lang w:val="en" w:eastAsia="en-AU"/>
              </w:rPr>
              <w:t>[date]</w:t>
            </w:r>
          </w:p>
        </w:tc>
      </w:tr>
    </w:tbl>
    <w:p w14:paraId="33DF4519" w14:textId="77777777" w:rsidR="00B00470" w:rsidRDefault="00B00470" w:rsidP="00063476">
      <w:pPr>
        <w:rPr>
          <w:vanish/>
        </w:rPr>
      </w:pPr>
    </w:p>
    <w:tbl>
      <w:tblPr>
        <w:tblW w:w="9067" w:type="dxa"/>
        <w:tblLayout w:type="fixed"/>
        <w:tblLook w:val="04A0" w:firstRow="1" w:lastRow="0" w:firstColumn="1" w:lastColumn="0" w:noHBand="0" w:noVBand="1"/>
      </w:tblPr>
      <w:tblGrid>
        <w:gridCol w:w="786"/>
        <w:gridCol w:w="4709"/>
        <w:gridCol w:w="3572"/>
      </w:tblGrid>
      <w:tr w:rsidR="00B00470" w:rsidRPr="00C61A9D" w14:paraId="4F0397B8" w14:textId="77777777" w:rsidTr="00B00470">
        <w:trPr>
          <w:cantSplit/>
        </w:trPr>
        <w:tc>
          <w:tcPr>
            <w:tcW w:w="5495" w:type="dxa"/>
            <w:gridSpan w:val="2"/>
            <w:shd w:val="clear" w:color="auto" w:fill="auto"/>
          </w:tcPr>
          <w:p w14:paraId="176A8C67" w14:textId="77777777" w:rsidR="00B00470" w:rsidRPr="00C61A9D" w:rsidRDefault="00B00470" w:rsidP="00B00470">
            <w:pPr>
              <w:rPr>
                <w:rFonts w:ascii="Arial" w:hAnsi="Arial" w:cs="Arial"/>
                <w:b/>
                <w:bCs/>
                <w:sz w:val="22"/>
                <w:szCs w:val="22"/>
                <w:lang w:val="en" w:eastAsia="en-AU"/>
              </w:rPr>
            </w:pPr>
            <w:r w:rsidRPr="00C61A9D">
              <w:rPr>
                <w:rFonts w:ascii="Arial" w:hAnsi="Arial" w:cs="Arial"/>
                <w:sz w:val="22"/>
                <w:szCs w:val="22"/>
                <w:lang w:val="en"/>
              </w:rPr>
              <w:t>In the presence of:</w:t>
            </w:r>
            <w:r w:rsidRPr="00C61A9D" w:rsidDel="00D60BC4">
              <w:rPr>
                <w:rFonts w:ascii="Arial" w:hAnsi="Arial" w:cs="Arial"/>
                <w:b/>
                <w:bCs/>
                <w:sz w:val="22"/>
                <w:szCs w:val="22"/>
                <w:lang w:val="en" w:eastAsia="en-AU"/>
              </w:rPr>
              <w:t xml:space="preserve"> </w:t>
            </w:r>
          </w:p>
          <w:p w14:paraId="6D99075C" w14:textId="77777777" w:rsidR="00B00470" w:rsidRDefault="00B00470" w:rsidP="00B00470">
            <w:pPr>
              <w:tabs>
                <w:tab w:val="left" w:pos="1512"/>
              </w:tabs>
              <w:jc w:val="both"/>
              <w:rPr>
                <w:rFonts w:ascii="Arial" w:hAnsi="Arial" w:cs="Arial"/>
                <w:b/>
                <w:bCs/>
                <w:sz w:val="22"/>
                <w:szCs w:val="22"/>
                <w:lang w:val="en" w:eastAsia="en-AU"/>
              </w:rPr>
            </w:pPr>
            <w:r>
              <w:rPr>
                <w:rFonts w:ascii="Arial" w:hAnsi="Arial" w:cs="Arial"/>
                <w:b/>
                <w:bCs/>
                <w:sz w:val="22"/>
                <w:szCs w:val="22"/>
                <w:lang w:val="en" w:eastAsia="en-AU"/>
              </w:rPr>
              <w:tab/>
            </w:r>
          </w:p>
          <w:p w14:paraId="22BC3A40" w14:textId="77777777" w:rsidR="00B00470" w:rsidRPr="00C61A9D" w:rsidRDefault="00B00470" w:rsidP="00B00470">
            <w:pPr>
              <w:jc w:val="both"/>
              <w:rPr>
                <w:rFonts w:ascii="Arial" w:hAnsi="Arial" w:cs="Arial"/>
                <w:b/>
                <w:bCs/>
                <w:sz w:val="22"/>
                <w:szCs w:val="22"/>
                <w:lang w:val="en" w:eastAsia="en-AU"/>
              </w:rPr>
            </w:pPr>
          </w:p>
          <w:p w14:paraId="2A137D65" w14:textId="77777777" w:rsidR="00B00470" w:rsidRPr="00C61A9D" w:rsidRDefault="00B00470" w:rsidP="00B00470">
            <w:pPr>
              <w:jc w:val="both"/>
              <w:rPr>
                <w:rFonts w:ascii="Arial" w:hAnsi="Arial" w:cs="Arial"/>
                <w:sz w:val="22"/>
                <w:szCs w:val="22"/>
                <w:lang w:val="en" w:eastAsia="en-AU"/>
              </w:rPr>
            </w:pPr>
            <w:r w:rsidRPr="00C61A9D">
              <w:rPr>
                <w:rFonts w:ascii="Arial" w:hAnsi="Arial" w:cs="Arial"/>
                <w:sz w:val="22"/>
                <w:szCs w:val="22"/>
                <w:lang w:val="en" w:eastAsia="en-AU"/>
              </w:rPr>
              <w:t>…………………………………….</w:t>
            </w:r>
          </w:p>
          <w:p w14:paraId="48BE64DB" w14:textId="77777777" w:rsidR="00B00470" w:rsidRPr="00C61A9D" w:rsidRDefault="00B00470" w:rsidP="00B00470">
            <w:pPr>
              <w:jc w:val="both"/>
              <w:rPr>
                <w:rFonts w:ascii="Arial" w:hAnsi="Arial" w:cs="Arial"/>
                <w:b/>
                <w:bCs/>
                <w:sz w:val="22"/>
                <w:szCs w:val="22"/>
                <w:lang w:eastAsia="en-AU"/>
              </w:rPr>
            </w:pPr>
            <w:r w:rsidRPr="00C61A9D">
              <w:rPr>
                <w:rFonts w:ascii="Arial" w:hAnsi="Arial" w:cs="Arial"/>
                <w:sz w:val="22"/>
                <w:szCs w:val="22"/>
                <w:lang w:eastAsia="en-AU"/>
              </w:rPr>
              <w:t xml:space="preserve">[insert full name of witness] </w:t>
            </w:r>
          </w:p>
          <w:p w14:paraId="4B30053E" w14:textId="77777777" w:rsidR="00B00470" w:rsidRPr="00C61A9D" w:rsidRDefault="00B00470" w:rsidP="00B00470">
            <w:pPr>
              <w:jc w:val="both"/>
              <w:rPr>
                <w:rFonts w:ascii="Arial" w:hAnsi="Arial" w:cs="Arial"/>
                <w:b/>
                <w:bCs/>
                <w:sz w:val="22"/>
                <w:szCs w:val="22"/>
                <w:lang w:eastAsia="en-AU"/>
              </w:rPr>
            </w:pPr>
          </w:p>
          <w:p w14:paraId="0C45F3A5" w14:textId="77777777" w:rsidR="00B00470" w:rsidRPr="00C61A9D" w:rsidRDefault="00B00470" w:rsidP="00B00470">
            <w:pPr>
              <w:jc w:val="both"/>
              <w:rPr>
                <w:rFonts w:ascii="Arial" w:hAnsi="Arial" w:cs="Arial"/>
                <w:b/>
                <w:bCs/>
                <w:sz w:val="22"/>
                <w:szCs w:val="22"/>
                <w:lang w:eastAsia="en-AU"/>
              </w:rPr>
            </w:pPr>
          </w:p>
          <w:p w14:paraId="72A0A56E" w14:textId="77777777" w:rsidR="00B00470" w:rsidRPr="00C61A9D" w:rsidRDefault="00B00470" w:rsidP="00B00470">
            <w:pPr>
              <w:jc w:val="both"/>
              <w:rPr>
                <w:rFonts w:ascii="Arial" w:hAnsi="Arial" w:cs="Arial"/>
                <w:sz w:val="22"/>
                <w:szCs w:val="22"/>
                <w:lang w:val="en" w:eastAsia="en-AU"/>
              </w:rPr>
            </w:pPr>
            <w:r w:rsidRPr="00C61A9D">
              <w:rPr>
                <w:rFonts w:ascii="Arial" w:hAnsi="Arial" w:cs="Arial"/>
                <w:sz w:val="22"/>
                <w:szCs w:val="22"/>
                <w:lang w:val="en" w:eastAsia="en-AU"/>
              </w:rPr>
              <w:t>…………………………………….</w:t>
            </w:r>
          </w:p>
          <w:p w14:paraId="17F75869" w14:textId="77777777" w:rsidR="00B00470" w:rsidRPr="00C61A9D" w:rsidRDefault="00B00470" w:rsidP="00B00470">
            <w:pPr>
              <w:jc w:val="both"/>
              <w:rPr>
                <w:rFonts w:ascii="Arial" w:hAnsi="Arial" w:cs="Arial"/>
                <w:sz w:val="22"/>
                <w:szCs w:val="22"/>
                <w:lang w:eastAsia="en-AU"/>
              </w:rPr>
            </w:pPr>
            <w:r w:rsidRPr="00C61A9D">
              <w:rPr>
                <w:rFonts w:ascii="Arial" w:hAnsi="Arial" w:cs="Arial"/>
                <w:sz w:val="22"/>
                <w:szCs w:val="22"/>
                <w:lang w:eastAsia="en-AU"/>
              </w:rPr>
              <w:t>[insert type of witness]</w:t>
            </w:r>
            <w:r w:rsidRPr="00CD0DB2">
              <w:rPr>
                <w:rFonts w:ascii="Arial" w:hAnsi="Arial" w:cs="Arial"/>
                <w:sz w:val="22"/>
                <w:szCs w:val="22"/>
                <w:vertAlign w:val="superscript"/>
                <w:lang w:eastAsia="en-AU"/>
              </w:rPr>
              <w:endnoteReference w:id="4"/>
            </w:r>
          </w:p>
          <w:p w14:paraId="070779E8" w14:textId="77777777" w:rsidR="00B00470" w:rsidRPr="00C61A9D" w:rsidRDefault="00B00470" w:rsidP="00B00470">
            <w:pPr>
              <w:rPr>
                <w:rFonts w:ascii="Arial" w:hAnsi="Arial" w:cs="Arial"/>
                <w:b/>
                <w:bCs/>
                <w:sz w:val="22"/>
                <w:szCs w:val="22"/>
                <w:lang w:eastAsia="en-AU"/>
              </w:rPr>
            </w:pPr>
          </w:p>
          <w:p w14:paraId="44DC70E1" w14:textId="77777777" w:rsidR="00B00470" w:rsidRPr="00C61A9D" w:rsidRDefault="00B00470" w:rsidP="00B00470">
            <w:pPr>
              <w:jc w:val="both"/>
              <w:rPr>
                <w:rFonts w:ascii="Arial" w:hAnsi="Arial" w:cs="Arial"/>
                <w:sz w:val="22"/>
                <w:szCs w:val="22"/>
                <w:lang w:val="en" w:eastAsia="en-AU"/>
              </w:rPr>
            </w:pPr>
            <w:r w:rsidRPr="00C61A9D">
              <w:rPr>
                <w:rFonts w:ascii="Arial" w:hAnsi="Arial" w:cs="Arial"/>
                <w:sz w:val="22"/>
                <w:szCs w:val="22"/>
                <w:lang w:val="en" w:eastAsia="en-AU"/>
              </w:rPr>
              <w:t>…………………………………….</w:t>
            </w:r>
          </w:p>
          <w:p w14:paraId="57E33909" w14:textId="77777777" w:rsidR="00B00470" w:rsidRDefault="00B00470" w:rsidP="00B00470">
            <w:pPr>
              <w:rPr>
                <w:rFonts w:ascii="Arial" w:hAnsi="Arial" w:cs="Arial"/>
                <w:sz w:val="22"/>
                <w:szCs w:val="22"/>
                <w:lang w:eastAsia="en-AU"/>
              </w:rPr>
            </w:pPr>
            <w:r w:rsidRPr="00C61A9D">
              <w:rPr>
                <w:rFonts w:ascii="Arial" w:hAnsi="Arial" w:cs="Arial"/>
                <w:sz w:val="22"/>
                <w:szCs w:val="22"/>
                <w:lang w:eastAsia="en-AU"/>
              </w:rPr>
              <w:t xml:space="preserve">[insert </w:t>
            </w:r>
            <w:r>
              <w:rPr>
                <w:rFonts w:ascii="Arial" w:hAnsi="Arial" w:cs="Arial"/>
                <w:sz w:val="22"/>
                <w:szCs w:val="22"/>
                <w:lang w:eastAsia="en-AU"/>
              </w:rPr>
              <w:t xml:space="preserve">name of law practice / </w:t>
            </w:r>
            <w:r w:rsidRPr="00C61A9D">
              <w:rPr>
                <w:rFonts w:ascii="Arial" w:hAnsi="Arial" w:cs="Arial"/>
                <w:sz w:val="22"/>
                <w:szCs w:val="22"/>
                <w:lang w:eastAsia="en-AU"/>
              </w:rPr>
              <w:t>witness’s</w:t>
            </w:r>
          </w:p>
          <w:p w14:paraId="430FEB2E" w14:textId="77777777" w:rsidR="00B00470" w:rsidRPr="00C61A9D" w:rsidRDefault="00B00470" w:rsidP="00B00470">
            <w:pPr>
              <w:rPr>
                <w:rFonts w:ascii="Arial" w:hAnsi="Arial" w:cs="Arial"/>
                <w:b/>
                <w:bCs/>
                <w:sz w:val="22"/>
                <w:szCs w:val="22"/>
                <w:lang w:eastAsia="en-AU"/>
              </w:rPr>
            </w:pPr>
            <w:r w:rsidRPr="00C61A9D">
              <w:rPr>
                <w:rFonts w:ascii="Arial" w:hAnsi="Arial" w:cs="Arial"/>
                <w:sz w:val="22"/>
                <w:szCs w:val="22"/>
                <w:lang w:eastAsia="en-AU"/>
              </w:rPr>
              <w:t xml:space="preserve">place of </w:t>
            </w:r>
            <w:proofErr w:type="gramStart"/>
            <w:r w:rsidRPr="00C61A9D">
              <w:rPr>
                <w:rFonts w:ascii="Arial" w:hAnsi="Arial" w:cs="Arial"/>
                <w:sz w:val="22"/>
                <w:szCs w:val="22"/>
                <w:lang w:eastAsia="en-AU"/>
              </w:rPr>
              <w:t>employment]</w:t>
            </w:r>
            <w:r w:rsidRPr="00CD0DB2">
              <w:rPr>
                <w:rFonts w:ascii="Arial" w:hAnsi="Arial" w:cs="Arial"/>
                <w:sz w:val="22"/>
                <w:szCs w:val="22"/>
                <w:lang w:eastAsia="en-AU"/>
              </w:rPr>
              <w:t>*</w:t>
            </w:r>
            <w:proofErr w:type="gramEnd"/>
            <w:r w:rsidRPr="00CD0DB2">
              <w:rPr>
                <w:rFonts w:ascii="Arial" w:hAnsi="Arial" w:cs="Arial"/>
                <w:sz w:val="22"/>
                <w:szCs w:val="22"/>
                <w:vertAlign w:val="superscript"/>
                <w:lang w:eastAsia="en-AU"/>
              </w:rPr>
              <w:endnoteReference w:id="5"/>
            </w:r>
            <w:r w:rsidRPr="00CD0DB2">
              <w:rPr>
                <w:rFonts w:ascii="Arial" w:hAnsi="Arial" w:cs="Arial"/>
                <w:b/>
                <w:bCs/>
                <w:sz w:val="22"/>
                <w:szCs w:val="22"/>
                <w:lang w:eastAsia="en-AU"/>
              </w:rPr>
              <w:t xml:space="preserve"> </w:t>
            </w:r>
          </w:p>
          <w:p w14:paraId="54BE268A" w14:textId="77777777" w:rsidR="00B00470" w:rsidRPr="00CD0DB2" w:rsidRDefault="00B00470" w:rsidP="00B00470">
            <w:pPr>
              <w:rPr>
                <w:rFonts w:ascii="Arial" w:hAnsi="Arial" w:cs="Arial"/>
                <w:i/>
                <w:sz w:val="16"/>
                <w:szCs w:val="16"/>
                <w:lang w:val="en" w:eastAsia="en-AU"/>
              </w:rPr>
            </w:pPr>
            <w:r w:rsidRPr="00CD0DB2">
              <w:rPr>
                <w:rFonts w:ascii="Arial" w:hAnsi="Arial" w:cs="Arial"/>
                <w:b/>
                <w:bCs/>
                <w:sz w:val="16"/>
                <w:szCs w:val="16"/>
                <w:lang w:eastAsia="en-AU"/>
              </w:rPr>
              <w:t>*</w:t>
            </w:r>
            <w:proofErr w:type="gramStart"/>
            <w:r w:rsidRPr="00CD0DB2">
              <w:rPr>
                <w:rFonts w:ascii="Arial" w:hAnsi="Arial" w:cs="Arial"/>
                <w:bCs/>
                <w:i/>
                <w:sz w:val="16"/>
                <w:szCs w:val="16"/>
                <w:lang w:eastAsia="en-AU"/>
              </w:rPr>
              <w:t>delete</w:t>
            </w:r>
            <w:proofErr w:type="gramEnd"/>
            <w:r w:rsidRPr="00CD0DB2">
              <w:rPr>
                <w:rFonts w:ascii="Arial" w:hAnsi="Arial" w:cs="Arial"/>
                <w:bCs/>
                <w:i/>
                <w:sz w:val="16"/>
                <w:szCs w:val="16"/>
                <w:lang w:eastAsia="en-AU"/>
              </w:rPr>
              <w:t xml:space="preserve"> if not applicable</w:t>
            </w:r>
          </w:p>
        </w:tc>
        <w:tc>
          <w:tcPr>
            <w:tcW w:w="3572" w:type="dxa"/>
            <w:shd w:val="clear" w:color="auto" w:fill="auto"/>
          </w:tcPr>
          <w:p w14:paraId="1DD96C61" w14:textId="77777777" w:rsidR="00B00470" w:rsidRPr="00C61A9D" w:rsidRDefault="00B00470" w:rsidP="00B00470">
            <w:pPr>
              <w:jc w:val="right"/>
              <w:rPr>
                <w:rFonts w:ascii="Arial" w:hAnsi="Arial" w:cs="Arial"/>
                <w:sz w:val="22"/>
                <w:szCs w:val="22"/>
                <w:lang w:val="en" w:eastAsia="en-AU"/>
              </w:rPr>
            </w:pPr>
          </w:p>
          <w:p w14:paraId="391F7C76" w14:textId="77777777" w:rsidR="00B00470" w:rsidRDefault="00B00470" w:rsidP="00B00470">
            <w:pPr>
              <w:jc w:val="right"/>
              <w:rPr>
                <w:rFonts w:ascii="Arial" w:hAnsi="Arial" w:cs="Arial"/>
                <w:sz w:val="22"/>
                <w:szCs w:val="22"/>
                <w:lang w:val="en" w:eastAsia="en-AU"/>
              </w:rPr>
            </w:pPr>
          </w:p>
          <w:p w14:paraId="07F68FB1" w14:textId="77777777" w:rsidR="00B00470" w:rsidRPr="00C61A9D" w:rsidRDefault="00B00470" w:rsidP="00365DA1">
            <w:pPr>
              <w:jc w:val="right"/>
              <w:rPr>
                <w:rFonts w:ascii="Arial" w:hAnsi="Arial" w:cs="Arial"/>
                <w:sz w:val="22"/>
                <w:szCs w:val="22"/>
                <w:lang w:val="en" w:eastAsia="en-AU"/>
              </w:rPr>
            </w:pPr>
            <w:r w:rsidRPr="00B00470">
              <w:rPr>
                <w:rFonts w:ascii="Arial" w:hAnsi="Arial" w:cs="Arial"/>
                <w:sz w:val="22"/>
                <w:szCs w:val="22"/>
                <w:lang w:val="en" w:eastAsia="en-AU"/>
              </w:rPr>
              <w:t>……………………………………</w:t>
            </w:r>
          </w:p>
          <w:p w14:paraId="18F31E18" w14:textId="77777777" w:rsidR="00B00470" w:rsidRPr="00C61A9D" w:rsidRDefault="00365DA1" w:rsidP="00365DA1">
            <w:pPr>
              <w:tabs>
                <w:tab w:val="right" w:pos="3540"/>
              </w:tabs>
              <w:jc w:val="right"/>
              <w:rPr>
                <w:rFonts w:ascii="Arial" w:hAnsi="Arial" w:cs="Arial"/>
                <w:sz w:val="22"/>
                <w:szCs w:val="22"/>
                <w:lang w:val="en" w:eastAsia="en-AU"/>
              </w:rPr>
            </w:pPr>
            <w:r>
              <w:rPr>
                <w:rFonts w:ascii="Arial" w:hAnsi="Arial" w:cs="Arial"/>
                <w:sz w:val="22"/>
                <w:szCs w:val="22"/>
                <w:lang w:val="en" w:eastAsia="en-AU"/>
              </w:rPr>
              <w:t xml:space="preserve">   </w:t>
            </w:r>
            <w:r w:rsidR="00B00470" w:rsidRPr="00C61A9D">
              <w:rPr>
                <w:rFonts w:ascii="Arial" w:hAnsi="Arial" w:cs="Arial"/>
                <w:sz w:val="22"/>
                <w:szCs w:val="22"/>
                <w:lang w:val="en" w:eastAsia="en-AU"/>
              </w:rPr>
              <w:t>[signature of witness]</w:t>
            </w:r>
          </w:p>
          <w:p w14:paraId="41D63950" w14:textId="77777777" w:rsidR="00B00470" w:rsidRPr="00C61A9D" w:rsidRDefault="00B00470" w:rsidP="00B00470">
            <w:pPr>
              <w:jc w:val="right"/>
              <w:rPr>
                <w:rFonts w:ascii="Arial" w:hAnsi="Arial" w:cs="Arial"/>
                <w:sz w:val="22"/>
                <w:szCs w:val="22"/>
                <w:lang w:val="en" w:eastAsia="en-AU"/>
              </w:rPr>
            </w:pPr>
          </w:p>
          <w:p w14:paraId="52618D8D" w14:textId="77777777" w:rsidR="00B00470" w:rsidRPr="00C61A9D" w:rsidRDefault="00B00470" w:rsidP="00B00470">
            <w:pPr>
              <w:rPr>
                <w:rFonts w:ascii="Arial" w:hAnsi="Arial" w:cs="Arial"/>
                <w:sz w:val="22"/>
                <w:szCs w:val="22"/>
                <w:lang w:val="en" w:eastAsia="en-AU"/>
              </w:rPr>
            </w:pPr>
          </w:p>
          <w:p w14:paraId="03802BC0" w14:textId="77777777" w:rsidR="00B00470" w:rsidRPr="00C61A9D" w:rsidRDefault="00B00470" w:rsidP="00B00470">
            <w:pPr>
              <w:jc w:val="right"/>
              <w:rPr>
                <w:rFonts w:ascii="Arial" w:hAnsi="Arial" w:cs="Arial"/>
                <w:sz w:val="22"/>
                <w:szCs w:val="22"/>
                <w:lang w:val="en" w:eastAsia="en-AU"/>
              </w:rPr>
            </w:pPr>
            <w:r w:rsidRPr="00B00470">
              <w:rPr>
                <w:rFonts w:ascii="Arial" w:hAnsi="Arial" w:cs="Arial"/>
                <w:sz w:val="22"/>
                <w:szCs w:val="22"/>
                <w:lang w:val="en" w:eastAsia="en-AU"/>
              </w:rPr>
              <w:t>……………………………………</w:t>
            </w:r>
            <w:r>
              <w:rPr>
                <w:rFonts w:ascii="Arial" w:hAnsi="Arial" w:cs="Arial"/>
                <w:sz w:val="22"/>
                <w:szCs w:val="22"/>
                <w:lang w:val="en" w:eastAsia="en-AU"/>
              </w:rPr>
              <w:t xml:space="preserve">  </w:t>
            </w:r>
          </w:p>
          <w:p w14:paraId="671B09D6" w14:textId="77777777" w:rsidR="00B00470" w:rsidRDefault="00B00470" w:rsidP="00B00470">
            <w:pPr>
              <w:tabs>
                <w:tab w:val="right" w:pos="3540"/>
              </w:tabs>
              <w:jc w:val="right"/>
              <w:rPr>
                <w:rFonts w:ascii="Arial" w:hAnsi="Arial" w:cs="Arial"/>
                <w:sz w:val="22"/>
                <w:szCs w:val="22"/>
                <w:lang w:val="en" w:eastAsia="en-AU"/>
              </w:rPr>
            </w:pPr>
            <w:r w:rsidRPr="00C61A9D">
              <w:rPr>
                <w:rFonts w:ascii="Arial" w:hAnsi="Arial" w:cs="Arial"/>
                <w:sz w:val="22"/>
                <w:szCs w:val="22"/>
                <w:lang w:val="en" w:eastAsia="en-AU"/>
              </w:rPr>
              <w:t>[date]</w:t>
            </w:r>
          </w:p>
          <w:p w14:paraId="13555393" w14:textId="77777777" w:rsidR="00B00470" w:rsidRPr="00C61A9D" w:rsidRDefault="00B00470" w:rsidP="00B00470">
            <w:pPr>
              <w:jc w:val="center"/>
              <w:rPr>
                <w:rFonts w:ascii="Arial" w:hAnsi="Arial" w:cs="Arial"/>
                <w:sz w:val="22"/>
                <w:szCs w:val="22"/>
                <w:lang w:val="en" w:eastAsia="en-AU"/>
              </w:rPr>
            </w:pPr>
          </w:p>
          <w:p w14:paraId="4B73F968" w14:textId="77777777" w:rsidR="00B00470" w:rsidRPr="00C61A9D" w:rsidRDefault="00B00470" w:rsidP="00B00470">
            <w:pPr>
              <w:jc w:val="right"/>
              <w:rPr>
                <w:rFonts w:ascii="Arial" w:hAnsi="Arial" w:cs="Arial"/>
                <w:sz w:val="22"/>
                <w:szCs w:val="22"/>
                <w:lang w:val="en" w:eastAsia="en-AU"/>
              </w:rPr>
            </w:pPr>
          </w:p>
          <w:p w14:paraId="3B33DDCD" w14:textId="77777777" w:rsidR="00B00470" w:rsidRPr="00C61A9D" w:rsidRDefault="00B00470" w:rsidP="00B00470">
            <w:pPr>
              <w:jc w:val="right"/>
              <w:rPr>
                <w:rFonts w:ascii="Arial" w:hAnsi="Arial" w:cs="Arial"/>
                <w:sz w:val="22"/>
                <w:szCs w:val="22"/>
                <w:lang w:val="en" w:eastAsia="en-AU"/>
              </w:rPr>
            </w:pPr>
          </w:p>
          <w:p w14:paraId="4FD0E534" w14:textId="77777777" w:rsidR="00B00470" w:rsidRPr="00C61A9D" w:rsidRDefault="00B00470" w:rsidP="00B00470">
            <w:pPr>
              <w:jc w:val="right"/>
              <w:rPr>
                <w:rFonts w:ascii="Arial" w:hAnsi="Arial" w:cs="Arial"/>
                <w:sz w:val="22"/>
                <w:szCs w:val="22"/>
                <w:lang w:val="en" w:eastAsia="en-AU"/>
              </w:rPr>
            </w:pPr>
          </w:p>
          <w:p w14:paraId="1BF5CCAA" w14:textId="77777777" w:rsidR="00B00470" w:rsidRPr="00C61A9D" w:rsidRDefault="00B00470" w:rsidP="00B00470">
            <w:pPr>
              <w:jc w:val="right"/>
              <w:rPr>
                <w:rFonts w:ascii="Arial" w:hAnsi="Arial" w:cs="Arial"/>
                <w:sz w:val="22"/>
                <w:szCs w:val="22"/>
                <w:lang w:val="en" w:eastAsia="en-AU"/>
              </w:rPr>
            </w:pPr>
          </w:p>
          <w:p w14:paraId="3FB96841" w14:textId="77777777" w:rsidR="00B00470" w:rsidRPr="00C61A9D" w:rsidRDefault="00B00470" w:rsidP="00B00470">
            <w:pPr>
              <w:jc w:val="right"/>
              <w:rPr>
                <w:rFonts w:ascii="Arial" w:hAnsi="Arial" w:cs="Arial"/>
                <w:sz w:val="22"/>
                <w:szCs w:val="22"/>
                <w:lang w:val="en" w:eastAsia="en-AU"/>
              </w:rPr>
            </w:pPr>
          </w:p>
          <w:p w14:paraId="46E15EED" w14:textId="77777777" w:rsidR="00B00470" w:rsidRPr="00C61A9D" w:rsidRDefault="00B00470" w:rsidP="00B00470">
            <w:pPr>
              <w:jc w:val="right"/>
              <w:rPr>
                <w:rFonts w:ascii="Arial" w:hAnsi="Arial" w:cs="Arial"/>
                <w:sz w:val="22"/>
                <w:szCs w:val="22"/>
                <w:lang w:val="en" w:eastAsia="en-AU"/>
              </w:rPr>
            </w:pPr>
          </w:p>
        </w:tc>
      </w:tr>
      <w:tr w:rsidR="00B00470" w:rsidRPr="000F611E" w14:paraId="50AC8772" w14:textId="77777777" w:rsidTr="00B00470">
        <w:trPr>
          <w:cantSplit/>
        </w:trPr>
        <w:tc>
          <w:tcPr>
            <w:tcW w:w="9067" w:type="dxa"/>
            <w:gridSpan w:val="3"/>
          </w:tcPr>
          <w:p w14:paraId="57E03DB7" w14:textId="77777777" w:rsidR="00B00470" w:rsidRPr="00CD0DB2" w:rsidRDefault="00B00470" w:rsidP="00B00470">
            <w:pPr>
              <w:spacing w:before="120"/>
              <w:rPr>
                <w:rFonts w:ascii="Arial" w:hAnsi="Arial" w:cs="Arial"/>
                <w:b/>
                <w:i/>
                <w:sz w:val="18"/>
                <w:szCs w:val="18"/>
                <w:lang w:val="en"/>
              </w:rPr>
            </w:pPr>
            <w:r w:rsidRPr="00CD0DB2">
              <w:rPr>
                <w:rFonts w:ascii="Arial" w:hAnsi="Arial" w:cs="Arial"/>
                <w:b/>
                <w:i/>
                <w:sz w:val="18"/>
                <w:szCs w:val="18"/>
                <w:lang w:eastAsia="en-AU"/>
              </w:rPr>
              <w:t>For special witnesses to complete – Tick as applicable</w:t>
            </w:r>
          </w:p>
        </w:tc>
      </w:tr>
      <w:tr w:rsidR="00B00470" w:rsidRPr="000F611E" w14:paraId="77741375" w14:textId="77777777" w:rsidTr="00B00470">
        <w:trPr>
          <w:cantSplit/>
        </w:trPr>
        <w:tc>
          <w:tcPr>
            <w:tcW w:w="786" w:type="dxa"/>
          </w:tcPr>
          <w:p w14:paraId="05D504D2" w14:textId="77777777" w:rsidR="00B00470" w:rsidRPr="007C01C4" w:rsidRDefault="00B00470" w:rsidP="00B00470">
            <w:pPr>
              <w:spacing w:before="120"/>
              <w:rPr>
                <w:rStyle w:val="gold1"/>
                <w:rFonts w:ascii="Arial" w:hAnsi="Arial" w:cs="Arial"/>
                <w:b w:val="0"/>
                <w:color w:val="auto"/>
                <w:sz w:val="22"/>
                <w:szCs w:val="22"/>
              </w:rPr>
            </w:pPr>
            <w:r w:rsidRPr="007C01C4">
              <w:rPr>
                <w:rStyle w:val="gold1"/>
                <w:rFonts w:ascii="Arial" w:hAnsi="Arial" w:cs="Arial"/>
                <w:b w:val="0"/>
                <w:color w:val="auto"/>
                <w:sz w:val="22"/>
                <w:szCs w:val="22"/>
              </w:rPr>
              <w:sym w:font="Wingdings" w:char="F06F"/>
            </w:r>
          </w:p>
        </w:tc>
        <w:tc>
          <w:tcPr>
            <w:tcW w:w="8281" w:type="dxa"/>
            <w:gridSpan w:val="2"/>
            <w:shd w:val="clear" w:color="auto" w:fill="auto"/>
          </w:tcPr>
          <w:p w14:paraId="5826AF0D" w14:textId="77777777" w:rsidR="00B00470" w:rsidRPr="007C01C4" w:rsidRDefault="00B00470" w:rsidP="00B00470">
            <w:pPr>
              <w:spacing w:before="120"/>
              <w:rPr>
                <w:rFonts w:ascii="Arial" w:hAnsi="Arial" w:cs="Arial"/>
                <w:sz w:val="18"/>
                <w:szCs w:val="18"/>
                <w:lang w:val="en"/>
              </w:rPr>
            </w:pPr>
            <w:r w:rsidRPr="007C01C4">
              <w:rPr>
                <w:rFonts w:ascii="Arial" w:hAnsi="Arial" w:cs="Arial"/>
                <w:sz w:val="18"/>
                <w:szCs w:val="18"/>
                <w:lang w:val="en"/>
              </w:rPr>
              <w:t xml:space="preserve">I am a </w:t>
            </w:r>
            <w:r w:rsidRPr="007C01C4">
              <w:rPr>
                <w:rFonts w:ascii="Arial" w:hAnsi="Arial" w:cs="Arial"/>
                <w:b/>
                <w:sz w:val="18"/>
                <w:szCs w:val="18"/>
                <w:lang w:val="en"/>
              </w:rPr>
              <w:t>special witness</w:t>
            </w:r>
            <w:r w:rsidRPr="007C01C4">
              <w:rPr>
                <w:rFonts w:ascii="Arial" w:hAnsi="Arial" w:cs="Arial"/>
                <w:sz w:val="18"/>
                <w:szCs w:val="18"/>
                <w:lang w:val="en"/>
              </w:rPr>
              <w:t xml:space="preserve"> under the </w:t>
            </w:r>
            <w:r w:rsidRPr="007C01C4">
              <w:rPr>
                <w:rFonts w:ascii="Arial" w:hAnsi="Arial" w:cs="Arial"/>
                <w:i/>
                <w:sz w:val="18"/>
                <w:szCs w:val="18"/>
                <w:lang w:val="en"/>
              </w:rPr>
              <w:t>Oaths Act 1867</w:t>
            </w:r>
            <w:r w:rsidRPr="007C01C4">
              <w:rPr>
                <w:rFonts w:ascii="Arial" w:hAnsi="Arial" w:cs="Arial"/>
                <w:sz w:val="18"/>
                <w:szCs w:val="18"/>
                <w:lang w:val="en"/>
              </w:rPr>
              <w:t>.</w:t>
            </w:r>
          </w:p>
          <w:p w14:paraId="5F16597E" w14:textId="77777777" w:rsidR="00B00470" w:rsidRPr="007C01C4" w:rsidRDefault="00B00470" w:rsidP="00B00470">
            <w:pPr>
              <w:spacing w:after="60"/>
              <w:rPr>
                <w:rFonts w:ascii="Arial" w:hAnsi="Arial" w:cs="Arial"/>
                <w:i/>
                <w:sz w:val="18"/>
                <w:szCs w:val="18"/>
                <w:lang w:val="en"/>
              </w:rPr>
            </w:pPr>
            <w:r w:rsidRPr="007C01C4">
              <w:rPr>
                <w:rFonts w:ascii="Arial" w:hAnsi="Arial" w:cs="Arial"/>
                <w:i/>
                <w:sz w:val="16"/>
                <w:szCs w:val="18"/>
                <w:lang w:val="en"/>
              </w:rPr>
              <w:t>(see section 12 of the Oaths Act 1867)</w:t>
            </w:r>
          </w:p>
        </w:tc>
      </w:tr>
      <w:tr w:rsidR="00B00470" w:rsidRPr="000F611E" w14:paraId="63271E5F" w14:textId="77777777" w:rsidTr="00B00470">
        <w:trPr>
          <w:cantSplit/>
        </w:trPr>
        <w:tc>
          <w:tcPr>
            <w:tcW w:w="786" w:type="dxa"/>
          </w:tcPr>
          <w:p w14:paraId="3B1B63CB" w14:textId="77777777" w:rsidR="00B00470" w:rsidRPr="007C01C4" w:rsidRDefault="00B00470" w:rsidP="00B00470">
            <w:pPr>
              <w:spacing w:before="120"/>
              <w:rPr>
                <w:rStyle w:val="gold1"/>
                <w:rFonts w:ascii="Arial" w:hAnsi="Arial" w:cs="Arial"/>
                <w:b w:val="0"/>
                <w:color w:val="auto"/>
                <w:sz w:val="22"/>
                <w:szCs w:val="22"/>
              </w:rPr>
            </w:pPr>
            <w:r w:rsidRPr="007C01C4">
              <w:rPr>
                <w:rStyle w:val="gold1"/>
                <w:rFonts w:ascii="Arial" w:hAnsi="Arial" w:cs="Arial"/>
                <w:b w:val="0"/>
                <w:color w:val="auto"/>
                <w:sz w:val="22"/>
                <w:szCs w:val="22"/>
              </w:rPr>
              <w:sym w:font="Wingdings" w:char="F06F"/>
            </w:r>
          </w:p>
        </w:tc>
        <w:tc>
          <w:tcPr>
            <w:tcW w:w="8281" w:type="dxa"/>
            <w:gridSpan w:val="2"/>
            <w:shd w:val="clear" w:color="auto" w:fill="auto"/>
          </w:tcPr>
          <w:p w14:paraId="24D038FE" w14:textId="77777777" w:rsidR="00B00470" w:rsidRPr="00F91141" w:rsidRDefault="00B00470" w:rsidP="00B00470">
            <w:pPr>
              <w:spacing w:before="120"/>
              <w:rPr>
                <w:lang w:eastAsia="en-AU"/>
              </w:rPr>
            </w:pPr>
            <w:r>
              <w:rPr>
                <w:rFonts w:ascii="Arial" w:hAnsi="Arial" w:cs="Arial"/>
                <w:sz w:val="18"/>
                <w:szCs w:val="18"/>
                <w:lang w:val="en"/>
              </w:rPr>
              <w:t>This document was made in the form of an electronic document.</w:t>
            </w:r>
            <w:r w:rsidRPr="001E1BC5">
              <w:rPr>
                <w:rStyle w:val="EndnoteReference"/>
                <w:rFonts w:ascii="Arial" w:hAnsi="Arial" w:cs="Arial"/>
                <w:sz w:val="18"/>
                <w:szCs w:val="18"/>
                <w:lang w:val="en"/>
              </w:rPr>
              <w:endnoteReference w:id="6"/>
            </w:r>
          </w:p>
        </w:tc>
      </w:tr>
      <w:tr w:rsidR="00B00470" w:rsidRPr="000F611E" w14:paraId="264DBD73" w14:textId="77777777" w:rsidTr="00B00470">
        <w:trPr>
          <w:cantSplit/>
        </w:trPr>
        <w:tc>
          <w:tcPr>
            <w:tcW w:w="786" w:type="dxa"/>
          </w:tcPr>
          <w:p w14:paraId="6EC501E5" w14:textId="77777777" w:rsidR="00B00470" w:rsidRPr="007C01C4" w:rsidRDefault="00B00470" w:rsidP="00B00470">
            <w:pPr>
              <w:spacing w:before="120"/>
              <w:rPr>
                <w:rStyle w:val="gold1"/>
                <w:rFonts w:ascii="Arial" w:hAnsi="Arial" w:cs="Arial"/>
                <w:b w:val="0"/>
                <w:color w:val="auto"/>
                <w:sz w:val="22"/>
                <w:szCs w:val="22"/>
              </w:rPr>
            </w:pPr>
            <w:r w:rsidRPr="007C01C4">
              <w:rPr>
                <w:rStyle w:val="gold1"/>
                <w:rFonts w:ascii="Arial" w:hAnsi="Arial" w:cs="Arial"/>
                <w:b w:val="0"/>
                <w:color w:val="auto"/>
                <w:sz w:val="22"/>
                <w:szCs w:val="22"/>
              </w:rPr>
              <w:sym w:font="Wingdings" w:char="F06F"/>
            </w:r>
          </w:p>
        </w:tc>
        <w:tc>
          <w:tcPr>
            <w:tcW w:w="8281" w:type="dxa"/>
            <w:gridSpan w:val="2"/>
            <w:shd w:val="clear" w:color="auto" w:fill="auto"/>
          </w:tcPr>
          <w:p w14:paraId="16E690CD" w14:textId="77777777" w:rsidR="00B00470" w:rsidRPr="00F91141" w:rsidRDefault="00B00470" w:rsidP="00B00470">
            <w:pPr>
              <w:spacing w:before="120"/>
              <w:rPr>
                <w:lang w:eastAsia="en-AU"/>
              </w:rPr>
            </w:pPr>
            <w:r>
              <w:rPr>
                <w:rFonts w:ascii="Arial" w:hAnsi="Arial" w:cs="Arial"/>
                <w:sz w:val="18"/>
                <w:szCs w:val="18"/>
                <w:lang w:val="en"/>
              </w:rPr>
              <w:t>I electronically signed this document.</w:t>
            </w:r>
            <w:r w:rsidRPr="001E1BC5">
              <w:rPr>
                <w:rStyle w:val="EndnoteReference"/>
                <w:rFonts w:ascii="Arial" w:hAnsi="Arial" w:cs="Arial"/>
                <w:sz w:val="18"/>
                <w:szCs w:val="18"/>
                <w:lang w:val="en"/>
              </w:rPr>
              <w:endnoteReference w:id="7"/>
            </w:r>
            <w:r>
              <w:t xml:space="preserve"> </w:t>
            </w:r>
          </w:p>
        </w:tc>
      </w:tr>
      <w:tr w:rsidR="00B00470" w:rsidRPr="00B923F4" w14:paraId="5FC70366" w14:textId="77777777" w:rsidTr="00B00470">
        <w:trPr>
          <w:cantSplit/>
        </w:trPr>
        <w:tc>
          <w:tcPr>
            <w:tcW w:w="786" w:type="dxa"/>
          </w:tcPr>
          <w:p w14:paraId="0F69A85E" w14:textId="77777777" w:rsidR="00B00470" w:rsidRPr="007C01C4" w:rsidRDefault="00B00470" w:rsidP="00B00470">
            <w:pPr>
              <w:spacing w:before="120"/>
              <w:rPr>
                <w:rStyle w:val="gold1"/>
                <w:rFonts w:ascii="Arial" w:hAnsi="Arial" w:cs="Arial"/>
                <w:b w:val="0"/>
                <w:color w:val="auto"/>
                <w:sz w:val="22"/>
                <w:szCs w:val="22"/>
              </w:rPr>
            </w:pPr>
            <w:r w:rsidRPr="007C01C4">
              <w:rPr>
                <w:rStyle w:val="gold1"/>
                <w:rFonts w:ascii="Arial" w:hAnsi="Arial" w:cs="Arial"/>
                <w:b w:val="0"/>
                <w:color w:val="auto"/>
                <w:sz w:val="22"/>
                <w:szCs w:val="22"/>
              </w:rPr>
              <w:sym w:font="Wingdings" w:char="F06F"/>
            </w:r>
          </w:p>
        </w:tc>
        <w:tc>
          <w:tcPr>
            <w:tcW w:w="8281" w:type="dxa"/>
            <w:gridSpan w:val="2"/>
            <w:shd w:val="clear" w:color="auto" w:fill="auto"/>
          </w:tcPr>
          <w:p w14:paraId="636CCB7A" w14:textId="77777777" w:rsidR="00B00470" w:rsidRPr="007C01C4" w:rsidRDefault="00B00470" w:rsidP="00B00470">
            <w:pPr>
              <w:spacing w:before="120" w:after="60"/>
              <w:rPr>
                <w:rFonts w:ascii="Arial" w:eastAsia="Arial" w:hAnsi="Arial" w:cs="Arial"/>
                <w:b/>
                <w:sz w:val="18"/>
                <w:szCs w:val="18"/>
                <w:u w:val="single" w:color="000000"/>
                <w:lang w:val="en-US"/>
              </w:rPr>
            </w:pPr>
            <w:r w:rsidRPr="007C01C4">
              <w:rPr>
                <w:rFonts w:ascii="Arial" w:hAnsi="Arial" w:cs="Arial"/>
                <w:sz w:val="18"/>
                <w:szCs w:val="18"/>
              </w:rPr>
              <w:t xml:space="preserve">This </w:t>
            </w:r>
            <w:r>
              <w:rPr>
                <w:rFonts w:ascii="Arial" w:hAnsi="Arial" w:cs="Arial"/>
                <w:sz w:val="18"/>
                <w:szCs w:val="18"/>
              </w:rPr>
              <w:t xml:space="preserve">statutory declaration </w:t>
            </w:r>
            <w:r w:rsidRPr="007C01C4">
              <w:rPr>
                <w:rFonts w:ascii="Arial" w:hAnsi="Arial" w:cs="Arial"/>
                <w:sz w:val="18"/>
                <w:szCs w:val="18"/>
              </w:rPr>
              <w:t xml:space="preserve">was made, </w:t>
            </w:r>
            <w:proofErr w:type="gramStart"/>
            <w:r w:rsidRPr="007C01C4">
              <w:rPr>
                <w:rFonts w:ascii="Arial" w:hAnsi="Arial" w:cs="Arial"/>
                <w:sz w:val="18"/>
                <w:szCs w:val="18"/>
              </w:rPr>
              <w:t>signed</w:t>
            </w:r>
            <w:proofErr w:type="gramEnd"/>
            <w:r w:rsidRPr="007C01C4">
              <w:rPr>
                <w:rFonts w:ascii="Arial" w:hAnsi="Arial" w:cs="Arial"/>
                <w:sz w:val="18"/>
                <w:szCs w:val="18"/>
              </w:rPr>
              <w:t xml:space="preserve"> and witnessed under part 6A of the </w:t>
            </w:r>
            <w:r w:rsidRPr="007C01C4">
              <w:rPr>
                <w:rFonts w:ascii="Arial" w:hAnsi="Arial" w:cs="Arial"/>
                <w:i/>
                <w:iCs/>
                <w:sz w:val="18"/>
                <w:szCs w:val="18"/>
              </w:rPr>
              <w:t>Oaths Act 1867</w:t>
            </w:r>
            <w:r>
              <w:rPr>
                <w:rFonts w:ascii="Arial" w:hAnsi="Arial" w:cs="Arial"/>
                <w:iCs/>
                <w:sz w:val="18"/>
                <w:szCs w:val="18"/>
              </w:rPr>
              <w:t xml:space="preserve"> – </w:t>
            </w:r>
            <w:r w:rsidRPr="007C01C4">
              <w:rPr>
                <w:rFonts w:ascii="Arial" w:hAnsi="Arial" w:cs="Arial"/>
                <w:sz w:val="18"/>
                <w:szCs w:val="18"/>
              </w:rPr>
              <w:t>I understand the requirements for witnessing a document by audio visual link and have complied with those requirements.</w:t>
            </w:r>
            <w:r w:rsidRPr="007C01C4">
              <w:rPr>
                <w:rStyle w:val="EndnoteReference"/>
                <w:rFonts w:ascii="Arial" w:hAnsi="Arial" w:cs="Arial"/>
                <w:sz w:val="18"/>
                <w:szCs w:val="18"/>
              </w:rPr>
              <w:endnoteReference w:id="8"/>
            </w:r>
          </w:p>
        </w:tc>
      </w:tr>
    </w:tbl>
    <w:p w14:paraId="70DA5876" w14:textId="77777777" w:rsidR="00B00470" w:rsidRDefault="00B00470" w:rsidP="00063476">
      <w:pPr>
        <w:rPr>
          <w:vanish/>
        </w:rPr>
      </w:pPr>
    </w:p>
    <w:p w14:paraId="0380A31A" w14:textId="77777777" w:rsidR="00EA1804" w:rsidRDefault="00EA1804"/>
    <w:p w14:paraId="78FDD636" w14:textId="77777777" w:rsidR="00DD3954" w:rsidRPr="00DD3954" w:rsidRDefault="00DD3954">
      <w:pPr>
        <w:rPr>
          <w:b/>
          <w:bCs/>
        </w:rPr>
      </w:pPr>
    </w:p>
    <w:p w14:paraId="3D0FD78B" w14:textId="77777777" w:rsidR="00C61A9D" w:rsidRPr="00C61A9D" w:rsidRDefault="00C61A9D" w:rsidP="00EA1804">
      <w:pPr>
        <w:pBdr>
          <w:top w:val="single" w:sz="4" w:space="1" w:color="auto"/>
          <w:left w:val="single" w:sz="4" w:space="4" w:color="auto"/>
          <w:bottom w:val="single" w:sz="4" w:space="1" w:color="auto"/>
          <w:right w:val="single" w:sz="4" w:space="4" w:color="auto"/>
        </w:pBdr>
        <w:jc w:val="center"/>
        <w:rPr>
          <w:rFonts w:ascii="Arial" w:hAnsi="Arial" w:cs="Arial"/>
          <w:b/>
          <w:bCs/>
          <w:color w:val="242424"/>
          <w:sz w:val="32"/>
          <w:szCs w:val="32"/>
          <w:shd w:val="clear" w:color="auto" w:fill="FFFFFF"/>
        </w:rPr>
      </w:pPr>
      <w:r w:rsidRPr="00C61A9D">
        <w:rPr>
          <w:rFonts w:ascii="Arial" w:hAnsi="Arial" w:cs="Arial"/>
          <w:b/>
          <w:bCs/>
          <w:color w:val="242424"/>
          <w:sz w:val="32"/>
          <w:szCs w:val="32"/>
          <w:shd w:val="clear" w:color="auto" w:fill="FFFFFF"/>
        </w:rPr>
        <w:t>**</w:t>
      </w:r>
      <w:r w:rsidR="00EA1804">
        <w:rPr>
          <w:rFonts w:ascii="Arial" w:hAnsi="Arial" w:cs="Arial"/>
          <w:b/>
          <w:bCs/>
          <w:color w:val="242424"/>
          <w:sz w:val="32"/>
          <w:szCs w:val="32"/>
          <w:shd w:val="clear" w:color="auto" w:fill="FFFFFF"/>
        </w:rPr>
        <w:t xml:space="preserve"> </w:t>
      </w:r>
      <w:r w:rsidRPr="00C61A9D">
        <w:rPr>
          <w:rFonts w:ascii="Arial" w:hAnsi="Arial" w:cs="Arial"/>
          <w:b/>
          <w:bCs/>
          <w:color w:val="242424"/>
          <w:sz w:val="32"/>
          <w:szCs w:val="32"/>
          <w:shd w:val="clear" w:color="auto" w:fill="FFFFFF"/>
        </w:rPr>
        <w:t>IMPORTANT NOTE</w:t>
      </w:r>
      <w:r w:rsidR="00EA1804">
        <w:rPr>
          <w:rFonts w:ascii="Arial" w:hAnsi="Arial" w:cs="Arial"/>
          <w:b/>
          <w:bCs/>
          <w:color w:val="242424"/>
          <w:sz w:val="32"/>
          <w:szCs w:val="32"/>
          <w:shd w:val="clear" w:color="auto" w:fill="FFFFFF"/>
        </w:rPr>
        <w:t xml:space="preserve"> </w:t>
      </w:r>
      <w:r w:rsidRPr="00C61A9D">
        <w:rPr>
          <w:rFonts w:ascii="Arial" w:hAnsi="Arial" w:cs="Arial"/>
          <w:b/>
          <w:bCs/>
          <w:color w:val="242424"/>
          <w:sz w:val="32"/>
          <w:szCs w:val="32"/>
          <w:shd w:val="clear" w:color="auto" w:fill="FFFFFF"/>
        </w:rPr>
        <w:t>**</w:t>
      </w:r>
    </w:p>
    <w:p w14:paraId="23CCC823" w14:textId="77777777" w:rsidR="004806B2" w:rsidRDefault="004806B2" w:rsidP="00EA1804">
      <w:pPr>
        <w:spacing w:before="60"/>
        <w:jc w:val="center"/>
        <w:rPr>
          <w:rFonts w:ascii="Arial" w:hAnsi="Arial" w:cs="Arial"/>
          <w:b/>
          <w:bCs/>
          <w:color w:val="242424"/>
          <w:shd w:val="clear" w:color="auto" w:fill="FFFFFF"/>
        </w:rPr>
      </w:pPr>
      <w:r>
        <w:rPr>
          <w:rFonts w:ascii="Arial" w:hAnsi="Arial" w:cs="Arial"/>
          <w:b/>
          <w:bCs/>
          <w:color w:val="242424"/>
          <w:shd w:val="clear" w:color="auto" w:fill="FFFFFF"/>
        </w:rPr>
        <w:t>PLEASE</w:t>
      </w:r>
      <w:r w:rsidR="00C61A9D">
        <w:rPr>
          <w:rFonts w:ascii="Arial" w:hAnsi="Arial" w:cs="Arial"/>
          <w:b/>
          <w:bCs/>
          <w:color w:val="242424"/>
          <w:shd w:val="clear" w:color="auto" w:fill="FFFFFF"/>
        </w:rPr>
        <w:t xml:space="preserve"> </w:t>
      </w:r>
      <w:r w:rsidR="00DD3954" w:rsidRPr="00DD3954">
        <w:rPr>
          <w:rFonts w:ascii="Arial" w:hAnsi="Arial" w:cs="Arial"/>
          <w:b/>
          <w:bCs/>
          <w:color w:val="242424"/>
          <w:shd w:val="clear" w:color="auto" w:fill="FFFFFF"/>
        </w:rPr>
        <w:t>COMPLETE THE PAGE</w:t>
      </w:r>
      <w:r w:rsidR="00644431">
        <w:rPr>
          <w:rFonts w:ascii="Arial" w:hAnsi="Arial" w:cs="Arial"/>
          <w:b/>
          <w:bCs/>
          <w:color w:val="242424"/>
          <w:shd w:val="clear" w:color="auto" w:fill="FFFFFF"/>
        </w:rPr>
        <w:t xml:space="preserve"> TITLED </w:t>
      </w:r>
    </w:p>
    <w:p w14:paraId="0226BBFD" w14:textId="77777777" w:rsidR="00644431" w:rsidRDefault="00644431" w:rsidP="00EA1804">
      <w:pPr>
        <w:spacing w:before="60"/>
        <w:jc w:val="center"/>
        <w:rPr>
          <w:rFonts w:ascii="Arial" w:hAnsi="Arial" w:cs="Arial"/>
          <w:b/>
          <w:bCs/>
          <w:color w:val="242424"/>
          <w:shd w:val="clear" w:color="auto" w:fill="FFFFFF"/>
        </w:rPr>
      </w:pPr>
      <w:r>
        <w:rPr>
          <w:rFonts w:ascii="Arial" w:hAnsi="Arial" w:cs="Arial"/>
          <w:b/>
          <w:bCs/>
          <w:color w:val="242424"/>
          <w:shd w:val="clear" w:color="auto" w:fill="FFFFFF"/>
        </w:rPr>
        <w:t>“</w:t>
      </w:r>
      <w:r w:rsidRPr="00644431">
        <w:rPr>
          <w:rFonts w:ascii="Arial" w:hAnsi="Arial" w:cs="Arial"/>
          <w:b/>
          <w:bCs/>
          <w:i/>
          <w:iCs/>
          <w:color w:val="242424"/>
          <w:shd w:val="clear" w:color="auto" w:fill="FFFFFF"/>
        </w:rPr>
        <w:t>HOW THIS DOCUMENT WAS MADE</w:t>
      </w:r>
      <w:r>
        <w:rPr>
          <w:rFonts w:ascii="Arial" w:hAnsi="Arial" w:cs="Arial"/>
          <w:b/>
          <w:bCs/>
          <w:color w:val="242424"/>
          <w:shd w:val="clear" w:color="auto" w:fill="FFFFFF"/>
        </w:rPr>
        <w:t>”</w:t>
      </w:r>
      <w:r w:rsidR="00EA1804">
        <w:rPr>
          <w:rFonts w:ascii="Arial" w:hAnsi="Arial" w:cs="Arial"/>
          <w:b/>
          <w:bCs/>
          <w:color w:val="242424"/>
          <w:shd w:val="clear" w:color="auto" w:fill="FFFFFF"/>
        </w:rPr>
        <w:t>.</w:t>
      </w:r>
    </w:p>
    <w:p w14:paraId="23068126" w14:textId="77777777" w:rsidR="00DD3954" w:rsidRDefault="00EA1804" w:rsidP="00EA1804">
      <w:pPr>
        <w:spacing w:before="60"/>
        <w:jc w:val="center"/>
        <w:rPr>
          <w:rFonts w:ascii="Arial" w:hAnsi="Arial" w:cs="Arial"/>
          <w:b/>
          <w:bCs/>
          <w:color w:val="242424"/>
          <w:shd w:val="clear" w:color="auto" w:fill="FFFFFF"/>
        </w:rPr>
      </w:pPr>
      <w:r>
        <w:rPr>
          <w:rFonts w:ascii="Arial" w:hAnsi="Arial" w:cs="Arial"/>
          <w:b/>
          <w:bCs/>
          <w:color w:val="242424"/>
          <w:shd w:val="clear" w:color="auto" w:fill="FFFFFF"/>
        </w:rPr>
        <w:t>PLEASE ATTACH THIS PAGE TO YOUR STATUTORY DECLARATION.</w:t>
      </w:r>
    </w:p>
    <w:p w14:paraId="4B95570A" w14:textId="77777777" w:rsidR="00C61A9D" w:rsidRDefault="00C61A9D" w:rsidP="00C61A9D">
      <w:pPr>
        <w:jc w:val="center"/>
        <w:rPr>
          <w:rFonts w:ascii="Arial" w:hAnsi="Arial" w:cs="Arial"/>
          <w:b/>
          <w:bCs/>
          <w:color w:val="242424"/>
          <w:shd w:val="clear" w:color="auto" w:fill="FFFFFF"/>
        </w:rPr>
      </w:pPr>
    </w:p>
    <w:p w14:paraId="3B38E902" w14:textId="77777777" w:rsidR="00EA1804" w:rsidRDefault="00EA1804" w:rsidP="00C61A9D">
      <w:pPr>
        <w:jc w:val="center"/>
        <w:rPr>
          <w:rFonts w:ascii="Arial" w:hAnsi="Arial" w:cs="Arial"/>
          <w:b/>
          <w:bCs/>
          <w:color w:val="242424"/>
          <w:shd w:val="clear" w:color="auto" w:fill="FFFFFF"/>
        </w:rPr>
      </w:pPr>
    </w:p>
    <w:p w14:paraId="114FCB6B" w14:textId="77777777" w:rsidR="00EA1804" w:rsidRDefault="00EA1804" w:rsidP="00C61A9D">
      <w:pPr>
        <w:jc w:val="center"/>
        <w:rPr>
          <w:rFonts w:ascii="Arial" w:hAnsi="Arial" w:cs="Arial"/>
          <w:b/>
          <w:bCs/>
          <w:color w:val="242424"/>
          <w:shd w:val="clear" w:color="auto" w:fill="FFFFFF"/>
        </w:rPr>
      </w:pPr>
    </w:p>
    <w:p w14:paraId="3D3B8B9B" w14:textId="77777777" w:rsidR="00EA1804" w:rsidRDefault="00EA1804" w:rsidP="00C61A9D">
      <w:pPr>
        <w:jc w:val="center"/>
        <w:rPr>
          <w:rFonts w:ascii="Arial" w:hAnsi="Arial" w:cs="Arial"/>
          <w:b/>
          <w:bCs/>
          <w:color w:val="242424"/>
          <w:shd w:val="clear" w:color="auto" w:fill="FFFFFF"/>
        </w:rPr>
      </w:pPr>
    </w:p>
    <w:p w14:paraId="30679AF1" w14:textId="77777777" w:rsidR="00EA1804" w:rsidRDefault="00EA1804" w:rsidP="003511E2">
      <w:pPr>
        <w:rPr>
          <w:rFonts w:ascii="Arial" w:hAnsi="Arial" w:cs="Arial"/>
          <w:b/>
          <w:bCs/>
          <w:color w:val="242424"/>
          <w:shd w:val="clear" w:color="auto" w:fill="FFFFFF"/>
        </w:rPr>
      </w:pPr>
    </w:p>
    <w:p w14:paraId="11AFDD08" w14:textId="77777777" w:rsidR="003511E2" w:rsidRDefault="003511E2" w:rsidP="003511E2">
      <w:pPr>
        <w:rPr>
          <w:rFonts w:ascii="Arial" w:hAnsi="Arial" w:cs="Arial"/>
          <w:b/>
          <w:bCs/>
          <w:color w:val="242424"/>
          <w:shd w:val="clear" w:color="auto" w:fill="FFFFFF"/>
        </w:rPr>
      </w:pPr>
    </w:p>
    <w:p w14:paraId="22BF2857" w14:textId="77777777" w:rsidR="00EA1804" w:rsidRDefault="00EA1804" w:rsidP="00C61A9D">
      <w:pPr>
        <w:jc w:val="center"/>
        <w:rPr>
          <w:rFonts w:ascii="Arial" w:hAnsi="Arial" w:cs="Arial"/>
          <w:b/>
          <w:bCs/>
          <w:color w:val="242424"/>
          <w:shd w:val="clear" w:color="auto" w:fill="FFFFFF"/>
        </w:rPr>
      </w:pPr>
    </w:p>
    <w:p w14:paraId="1A7B606F" w14:textId="77777777" w:rsidR="00187D79" w:rsidRDefault="00187D79" w:rsidP="00C61A9D">
      <w:pPr>
        <w:jc w:val="center"/>
        <w:rPr>
          <w:rFonts w:ascii="Arial" w:hAnsi="Arial" w:cs="Arial"/>
          <w:b/>
          <w:bCs/>
          <w:color w:val="242424"/>
          <w:shd w:val="clear" w:color="auto" w:fill="FFFFFF"/>
        </w:rPr>
      </w:pPr>
    </w:p>
    <w:p w14:paraId="0A2F391A" w14:textId="77777777" w:rsidR="00187D79" w:rsidRDefault="00187D79" w:rsidP="00C61A9D">
      <w:pPr>
        <w:jc w:val="center"/>
        <w:rPr>
          <w:rFonts w:ascii="Arial" w:hAnsi="Arial" w:cs="Arial"/>
          <w:b/>
          <w:bCs/>
          <w:color w:val="242424"/>
          <w:shd w:val="clear" w:color="auto" w:fill="FFFFFF"/>
        </w:rPr>
      </w:pPr>
    </w:p>
    <w:p w14:paraId="50AE4574" w14:textId="77777777" w:rsidR="00187D79" w:rsidRDefault="00187D79" w:rsidP="00C61A9D">
      <w:pPr>
        <w:jc w:val="center"/>
        <w:rPr>
          <w:rFonts w:ascii="Arial" w:hAnsi="Arial" w:cs="Arial"/>
          <w:b/>
          <w:bCs/>
          <w:color w:val="242424"/>
          <w:shd w:val="clear" w:color="auto" w:fill="FFFFFF"/>
        </w:rPr>
      </w:pPr>
    </w:p>
    <w:p w14:paraId="48AB5705" w14:textId="77777777" w:rsidR="00187D79" w:rsidRDefault="00187D79" w:rsidP="00C61A9D">
      <w:pPr>
        <w:jc w:val="center"/>
        <w:rPr>
          <w:rFonts w:ascii="Arial" w:hAnsi="Arial" w:cs="Arial"/>
          <w:b/>
          <w:bCs/>
          <w:color w:val="242424"/>
          <w:shd w:val="clear" w:color="auto" w:fill="FFFFFF"/>
        </w:rPr>
      </w:pPr>
    </w:p>
    <w:p w14:paraId="70363986" w14:textId="77777777" w:rsidR="00187D79" w:rsidRDefault="00187D79" w:rsidP="00C61A9D">
      <w:pPr>
        <w:jc w:val="center"/>
        <w:rPr>
          <w:rFonts w:ascii="Arial" w:hAnsi="Arial" w:cs="Arial"/>
          <w:b/>
          <w:bCs/>
          <w:color w:val="242424"/>
          <w:shd w:val="clear" w:color="auto" w:fill="FFFFFF"/>
        </w:rPr>
      </w:pPr>
    </w:p>
    <w:p w14:paraId="6B49BA4B" w14:textId="77777777" w:rsidR="00C61A9D" w:rsidRDefault="00C61A9D" w:rsidP="00EA1804">
      <w:pPr>
        <w:rPr>
          <w:rFonts w:ascii="Arial" w:hAnsi="Arial" w:cs="Arial"/>
          <w:b/>
          <w:bCs/>
          <w:color w:val="242424"/>
          <w:shd w:val="clear" w:color="auto" w:fill="FFFFFF"/>
        </w:rPr>
      </w:pPr>
    </w:p>
    <w:p w14:paraId="067CCFC1" w14:textId="77777777" w:rsidR="0002140C" w:rsidRDefault="0002140C" w:rsidP="00EA1804">
      <w:pPr>
        <w:rPr>
          <w:rFonts w:ascii="Arial" w:hAnsi="Arial" w:cs="Arial"/>
          <w:b/>
          <w:bCs/>
          <w:color w:val="242424"/>
          <w:shd w:val="clear" w:color="auto" w:fill="FFFFFF"/>
        </w:rPr>
      </w:pPr>
    </w:p>
    <w:p w14:paraId="7D3AC001" w14:textId="77777777" w:rsidR="0002140C" w:rsidRDefault="0002140C" w:rsidP="00EA1804">
      <w:pPr>
        <w:rPr>
          <w:rFonts w:ascii="Arial" w:hAnsi="Arial" w:cs="Arial"/>
          <w:b/>
          <w:bCs/>
          <w:color w:val="242424"/>
          <w:shd w:val="clear" w:color="auto" w:fill="FFFFFF"/>
        </w:rPr>
      </w:pPr>
    </w:p>
    <w:p w14:paraId="51E4DC99" w14:textId="77777777" w:rsidR="0002140C" w:rsidRDefault="0002140C" w:rsidP="00EA1804">
      <w:pPr>
        <w:rPr>
          <w:rFonts w:ascii="Arial" w:hAnsi="Arial" w:cs="Arial"/>
          <w:b/>
          <w:bCs/>
          <w:color w:val="242424"/>
          <w:shd w:val="clear" w:color="auto" w:fill="FFFFFF"/>
        </w:rPr>
      </w:pPr>
    </w:p>
    <w:p w14:paraId="53EFCBB2" w14:textId="77777777" w:rsidR="0002140C" w:rsidRDefault="0002140C" w:rsidP="00EA1804">
      <w:pPr>
        <w:rPr>
          <w:rFonts w:ascii="Arial" w:hAnsi="Arial" w:cs="Arial"/>
          <w:b/>
          <w:bCs/>
          <w:color w:val="242424"/>
          <w:shd w:val="clear" w:color="auto" w:fill="FFFFFF"/>
        </w:rPr>
      </w:pPr>
    </w:p>
    <w:p w14:paraId="31665E01" w14:textId="77777777" w:rsidR="0002140C" w:rsidRDefault="0002140C" w:rsidP="00EA1804">
      <w:pPr>
        <w:rPr>
          <w:rFonts w:ascii="Arial" w:hAnsi="Arial" w:cs="Arial"/>
          <w:b/>
          <w:bCs/>
          <w:color w:val="242424"/>
          <w:shd w:val="clear" w:color="auto" w:fill="FFFFFF"/>
        </w:rPr>
      </w:pPr>
    </w:p>
    <w:p w14:paraId="3F312D3F" w14:textId="77777777" w:rsidR="0002140C" w:rsidRDefault="0002140C" w:rsidP="00EA1804">
      <w:pPr>
        <w:rPr>
          <w:rFonts w:ascii="Arial" w:hAnsi="Arial" w:cs="Arial"/>
          <w:b/>
          <w:bCs/>
          <w:color w:val="242424"/>
          <w:shd w:val="clear" w:color="auto" w:fill="FFFFFF"/>
        </w:rPr>
      </w:pPr>
    </w:p>
    <w:p w14:paraId="5CA19E68" w14:textId="77777777" w:rsidR="0002140C" w:rsidRDefault="0002140C" w:rsidP="00EA1804">
      <w:pPr>
        <w:rPr>
          <w:rFonts w:ascii="Arial" w:hAnsi="Arial" w:cs="Arial"/>
          <w:b/>
          <w:bCs/>
          <w:color w:val="242424"/>
          <w:shd w:val="clear" w:color="auto" w:fill="FFFFFF"/>
        </w:rPr>
      </w:pPr>
    </w:p>
    <w:p w14:paraId="3F46D16D" w14:textId="77777777" w:rsidR="00D32775" w:rsidRDefault="00D32775" w:rsidP="00EA1804">
      <w:pPr>
        <w:spacing w:after="60"/>
        <w:rPr>
          <w:rFonts w:ascii="Arial" w:hAnsi="Arial" w:cs="Arial"/>
          <w:b/>
          <w:i/>
          <w:color w:val="0000FF"/>
          <w:sz w:val="18"/>
          <w:szCs w:val="22"/>
          <w:lang w:val="en"/>
        </w:rPr>
      </w:pPr>
      <w:bookmarkStart w:id="1" w:name="_Hlk97804735"/>
    </w:p>
    <w:p w14:paraId="1ADD0DAE" w14:textId="77777777" w:rsidR="00EA1804" w:rsidRDefault="00EA1804" w:rsidP="00EA1804">
      <w:pPr>
        <w:spacing w:after="60"/>
        <w:rPr>
          <w:rFonts w:ascii="Arial" w:hAnsi="Arial" w:cs="Arial"/>
          <w:i/>
          <w:iCs/>
          <w:sz w:val="16"/>
          <w:szCs w:val="16"/>
        </w:rPr>
      </w:pPr>
      <w:bookmarkStart w:id="2" w:name="_Hlk103686649"/>
      <w:r w:rsidRPr="00FD35E6">
        <w:rPr>
          <w:rFonts w:ascii="Arial" w:hAnsi="Arial" w:cs="Arial"/>
          <w:b/>
          <w:i/>
          <w:color w:val="0000FF"/>
          <w:sz w:val="18"/>
          <w:szCs w:val="22"/>
          <w:lang w:val="en"/>
        </w:rPr>
        <w:t>The footnotes are to assist in the completion of the form</w:t>
      </w:r>
      <w:r>
        <w:rPr>
          <w:rFonts w:ascii="Arial" w:hAnsi="Arial" w:cs="Arial"/>
          <w:b/>
          <w:i/>
          <w:color w:val="0000FF"/>
          <w:sz w:val="18"/>
          <w:szCs w:val="22"/>
          <w:lang w:val="en"/>
        </w:rPr>
        <w:t xml:space="preserve"> and </w:t>
      </w:r>
      <w:r w:rsidRPr="00FD35E6">
        <w:rPr>
          <w:rFonts w:ascii="Arial" w:hAnsi="Arial" w:cs="Arial"/>
          <w:b/>
          <w:i/>
          <w:color w:val="0000FF"/>
          <w:sz w:val="18"/>
          <w:szCs w:val="22"/>
          <w:lang w:val="en"/>
        </w:rPr>
        <w:t>can be deleted once complete.</w:t>
      </w:r>
    </w:p>
    <w:bookmarkEnd w:id="1"/>
    <w:bookmarkEnd w:id="2"/>
    <w:p w14:paraId="2D627FD7" w14:textId="77777777" w:rsidR="00C61A9D" w:rsidRPr="00DD3954" w:rsidRDefault="00C61A9D" w:rsidP="00C61A9D">
      <w:pPr>
        <w:jc w:val="center"/>
        <w:sectPr w:rsidR="00C61A9D" w:rsidRPr="00DD3954" w:rsidSect="00A630AD">
          <w:headerReference w:type="even" r:id="rId18"/>
          <w:headerReference w:type="default" r:id="rId19"/>
          <w:footerReference w:type="default" r:id="rId20"/>
          <w:headerReference w:type="first" r:id="rId21"/>
          <w:endnotePr>
            <w:numFmt w:val="decimal"/>
          </w:endnotePr>
          <w:type w:val="continuous"/>
          <w:pgSz w:w="11906" w:h="16838"/>
          <w:pgMar w:top="1440" w:right="1133" w:bottom="1440" w:left="1800" w:header="708" w:footer="708" w:gutter="0"/>
          <w:pgNumType w:start="1"/>
          <w:cols w:space="708"/>
          <w:docGrid w:linePitch="360"/>
        </w:sectPr>
      </w:pPr>
    </w:p>
    <w:p w14:paraId="36CF145A" w14:textId="77777777" w:rsidR="00F3454D" w:rsidRPr="00C61A9D" w:rsidRDefault="00EA1804" w:rsidP="00DD3954">
      <w:pPr>
        <w:jc w:val="center"/>
        <w:rPr>
          <w:rFonts w:ascii="Arial" w:hAnsi="Arial" w:cs="Arial"/>
          <w:b/>
          <w:bCs/>
          <w:sz w:val="32"/>
          <w:szCs w:val="32"/>
          <w:lang w:val="en"/>
        </w:rPr>
      </w:pPr>
      <w:r>
        <w:br w:type="page"/>
      </w:r>
      <w:r w:rsidRPr="00C61A9D">
        <w:rPr>
          <w:rFonts w:ascii="Arial" w:hAnsi="Arial" w:cs="Arial"/>
          <w:b/>
          <w:bCs/>
          <w:sz w:val="32"/>
          <w:szCs w:val="32"/>
          <w:lang w:val="en"/>
        </w:rPr>
        <w:lastRenderedPageBreak/>
        <w:t xml:space="preserve">HOW THIS DOCUMENT </w:t>
      </w:r>
      <w:r>
        <w:rPr>
          <w:rFonts w:ascii="Arial" w:hAnsi="Arial" w:cs="Arial"/>
          <w:b/>
          <w:bCs/>
          <w:sz w:val="32"/>
          <w:szCs w:val="32"/>
          <w:lang w:val="en"/>
        </w:rPr>
        <w:t xml:space="preserve">WAS </w:t>
      </w:r>
      <w:r w:rsidRPr="00C61A9D">
        <w:rPr>
          <w:rFonts w:ascii="Arial" w:hAnsi="Arial" w:cs="Arial"/>
          <w:b/>
          <w:bCs/>
          <w:sz w:val="32"/>
          <w:szCs w:val="32"/>
          <w:lang w:val="en"/>
        </w:rPr>
        <w:t>MADE</w:t>
      </w:r>
    </w:p>
    <w:p w14:paraId="414C91D8" w14:textId="77777777" w:rsidR="00EA1804" w:rsidRDefault="00EA1804" w:rsidP="00DD3954">
      <w:pPr>
        <w:jc w:val="center"/>
        <w:rPr>
          <w:rFonts w:ascii="Arial" w:hAnsi="Arial" w:cs="Arial"/>
          <w:b/>
          <w:bCs/>
          <w:i/>
          <w:iCs/>
          <w:sz w:val="20"/>
          <w:szCs w:val="20"/>
        </w:rPr>
      </w:pPr>
      <w:r w:rsidRPr="00677CAC">
        <w:rPr>
          <w:rFonts w:ascii="Arial" w:hAnsi="Arial" w:cs="Arial"/>
          <w:b/>
          <w:bCs/>
          <w:i/>
          <w:iCs/>
          <w:sz w:val="20"/>
          <w:szCs w:val="20"/>
        </w:rPr>
        <w:t xml:space="preserve"> Please attach this pag</w:t>
      </w:r>
      <w:r w:rsidR="001E1BC5">
        <w:rPr>
          <w:rFonts w:ascii="Arial" w:hAnsi="Arial" w:cs="Arial"/>
          <w:b/>
          <w:bCs/>
          <w:i/>
          <w:iCs/>
          <w:sz w:val="20"/>
          <w:szCs w:val="20"/>
        </w:rPr>
        <w:t>e to your statutory declaration</w:t>
      </w:r>
    </w:p>
    <w:p w14:paraId="3183DA72" w14:textId="77777777" w:rsidR="003971A3" w:rsidRPr="003971A3" w:rsidRDefault="003971A3" w:rsidP="003971A3">
      <w:pPr>
        <w:spacing w:before="60"/>
        <w:jc w:val="center"/>
        <w:rPr>
          <w:rFonts w:ascii="Arial" w:hAnsi="Arial" w:cs="Arial"/>
          <w:b/>
          <w:bCs/>
          <w:i/>
          <w:iCs/>
          <w:sz w:val="18"/>
          <w:szCs w:val="20"/>
        </w:rPr>
      </w:pPr>
      <w:r w:rsidRPr="003971A3">
        <w:rPr>
          <w:rFonts w:ascii="Arial" w:hAnsi="Arial" w:cs="Arial"/>
          <w:b/>
          <w:bCs/>
          <w:i/>
          <w:iCs/>
          <w:sz w:val="18"/>
          <w:szCs w:val="20"/>
        </w:rPr>
        <w:t>NOTE: FAILURE TO COMPLETE THIS TABLE DOES NOT INVALIDATE THE DOCUMENT</w:t>
      </w:r>
    </w:p>
    <w:p w14:paraId="2A600C20" w14:textId="77777777" w:rsidR="00DD3954" w:rsidRPr="00DD3954" w:rsidRDefault="00DD3954" w:rsidP="00DD3954">
      <w:pPr>
        <w:jc w:val="center"/>
        <w:rPr>
          <w:rFonts w:ascii="Arial" w:hAnsi="Arial" w:cs="Arial"/>
          <w:b/>
          <w:bCs/>
          <w:sz w:val="18"/>
          <w:szCs w:val="18"/>
        </w:rPr>
      </w:pPr>
    </w:p>
    <w:tbl>
      <w:tblPr>
        <w:tblW w:w="9357" w:type="dxa"/>
        <w:tblInd w:w="-885" w:type="dxa"/>
        <w:tblBorders>
          <w:right w:val="single" w:sz="4" w:space="0" w:color="auto"/>
          <w:insideH w:val="single" w:sz="4" w:space="0" w:color="auto"/>
          <w:insideV w:val="single" w:sz="4" w:space="0" w:color="auto"/>
        </w:tblBorders>
        <w:tblLook w:val="04A0" w:firstRow="1" w:lastRow="0" w:firstColumn="1" w:lastColumn="0" w:noHBand="0" w:noVBand="1"/>
      </w:tblPr>
      <w:tblGrid>
        <w:gridCol w:w="1986"/>
        <w:gridCol w:w="1242"/>
        <w:gridCol w:w="6129"/>
      </w:tblGrid>
      <w:tr w:rsidR="000938FF" w:rsidRPr="000A6502" w14:paraId="168B50B1" w14:textId="77777777" w:rsidTr="00EA414A">
        <w:tc>
          <w:tcPr>
            <w:tcW w:w="1986" w:type="dxa"/>
            <w:vMerge w:val="restart"/>
            <w:shd w:val="clear" w:color="auto" w:fill="FFFFFF"/>
          </w:tcPr>
          <w:p w14:paraId="41BDF0C1" w14:textId="77777777" w:rsidR="000938FF" w:rsidRPr="000A6502" w:rsidRDefault="000938FF">
            <w:pPr>
              <w:spacing w:before="120" w:after="120"/>
              <w:rPr>
                <w:rFonts w:ascii="Arial" w:hAnsi="Arial" w:cs="Arial"/>
                <w:b/>
                <w:bCs/>
                <w:sz w:val="20"/>
                <w:szCs w:val="18"/>
              </w:rPr>
            </w:pPr>
            <w:r w:rsidRPr="00EA414A">
              <w:rPr>
                <w:rFonts w:ascii="Arial" w:hAnsi="Arial" w:cs="Arial"/>
                <w:i/>
                <w:iCs/>
                <w:sz w:val="20"/>
                <w:szCs w:val="20"/>
              </w:rPr>
              <w:t>The signatory</w:t>
            </w:r>
            <w:r w:rsidR="0084299F">
              <w:rPr>
                <w:rFonts w:ascii="Arial" w:hAnsi="Arial" w:cs="Arial"/>
                <w:i/>
                <w:iCs/>
                <w:sz w:val="20"/>
                <w:szCs w:val="20"/>
              </w:rPr>
              <w:t xml:space="preserve"> (declarant)</w:t>
            </w:r>
            <w:r w:rsidRPr="00EA414A">
              <w:rPr>
                <w:rFonts w:ascii="Arial" w:hAnsi="Arial" w:cs="Arial"/>
                <w:i/>
                <w:iCs/>
                <w:sz w:val="20"/>
                <w:szCs w:val="20"/>
              </w:rPr>
              <w:t xml:space="preserve"> or substitute signatory must complete this section</w:t>
            </w:r>
          </w:p>
        </w:tc>
        <w:tc>
          <w:tcPr>
            <w:tcW w:w="7371" w:type="dxa"/>
            <w:gridSpan w:val="2"/>
            <w:tcBorders>
              <w:top w:val="single" w:sz="6" w:space="0" w:color="auto"/>
              <w:bottom w:val="single" w:sz="4" w:space="0" w:color="auto"/>
            </w:tcBorders>
            <w:shd w:val="clear" w:color="auto" w:fill="8EAADB"/>
          </w:tcPr>
          <w:p w14:paraId="2ECA00BE" w14:textId="77777777" w:rsidR="000938FF" w:rsidRPr="000A6502" w:rsidRDefault="000938FF" w:rsidP="00E46E72">
            <w:pPr>
              <w:spacing w:before="120" w:after="120"/>
              <w:jc w:val="both"/>
              <w:rPr>
                <w:rFonts w:ascii="Arial" w:hAnsi="Arial" w:cs="Arial"/>
                <w:b/>
                <w:bCs/>
                <w:sz w:val="20"/>
                <w:szCs w:val="18"/>
              </w:rPr>
            </w:pPr>
            <w:r w:rsidRPr="000A6502">
              <w:rPr>
                <w:rFonts w:ascii="Arial" w:hAnsi="Arial" w:cs="Arial"/>
                <w:b/>
                <w:bCs/>
                <w:sz w:val="20"/>
                <w:szCs w:val="18"/>
              </w:rPr>
              <w:t>SIGNATORY</w:t>
            </w:r>
            <w:r>
              <w:rPr>
                <w:rFonts w:ascii="Arial" w:hAnsi="Arial" w:cs="Arial"/>
                <w:b/>
                <w:bCs/>
                <w:sz w:val="20"/>
                <w:szCs w:val="18"/>
              </w:rPr>
              <w:t xml:space="preserve"> </w:t>
            </w:r>
            <w:r w:rsidRPr="000A6502">
              <w:rPr>
                <w:rFonts w:ascii="Arial" w:hAnsi="Arial" w:cs="Arial"/>
                <w:b/>
                <w:bCs/>
                <w:sz w:val="20"/>
                <w:szCs w:val="18"/>
              </w:rPr>
              <w:t>/</w:t>
            </w:r>
            <w:r>
              <w:rPr>
                <w:rFonts w:ascii="Arial" w:hAnsi="Arial" w:cs="Arial"/>
                <w:b/>
                <w:bCs/>
                <w:sz w:val="20"/>
                <w:szCs w:val="18"/>
              </w:rPr>
              <w:t xml:space="preserve"> </w:t>
            </w:r>
            <w:r w:rsidRPr="000A6502">
              <w:rPr>
                <w:rFonts w:ascii="Arial" w:hAnsi="Arial" w:cs="Arial"/>
                <w:b/>
                <w:bCs/>
                <w:sz w:val="20"/>
                <w:szCs w:val="18"/>
              </w:rPr>
              <w:t xml:space="preserve">SUBSTITUTE SIGNATORY </w:t>
            </w:r>
            <w:r>
              <w:rPr>
                <w:rFonts w:ascii="Arial" w:hAnsi="Arial" w:cs="Arial"/>
                <w:b/>
                <w:bCs/>
                <w:sz w:val="20"/>
                <w:szCs w:val="18"/>
              </w:rPr>
              <w:t>to complete</w:t>
            </w:r>
          </w:p>
        </w:tc>
      </w:tr>
      <w:tr w:rsidR="000938FF" w:rsidRPr="000A6502" w14:paraId="68246C09" w14:textId="77777777" w:rsidTr="00EA414A">
        <w:tc>
          <w:tcPr>
            <w:tcW w:w="1986" w:type="dxa"/>
            <w:vMerge/>
            <w:shd w:val="clear" w:color="auto" w:fill="FFFFFF"/>
          </w:tcPr>
          <w:p w14:paraId="79A35DB4" w14:textId="77777777" w:rsidR="000938FF" w:rsidRPr="00EA414A" w:rsidRDefault="000938FF" w:rsidP="00EA414A">
            <w:pPr>
              <w:spacing w:before="120" w:after="120"/>
              <w:rPr>
                <w:rFonts w:ascii="Arial" w:hAnsi="Arial" w:cs="Arial"/>
                <w:i/>
                <w:iCs/>
                <w:sz w:val="20"/>
                <w:szCs w:val="20"/>
              </w:rPr>
            </w:pPr>
          </w:p>
        </w:tc>
        <w:tc>
          <w:tcPr>
            <w:tcW w:w="7371" w:type="dxa"/>
            <w:gridSpan w:val="2"/>
            <w:tcBorders>
              <w:top w:val="single" w:sz="4" w:space="0" w:color="auto"/>
            </w:tcBorders>
            <w:shd w:val="clear" w:color="auto" w:fill="E7E6E6"/>
          </w:tcPr>
          <w:p w14:paraId="0B4EC691" w14:textId="77777777" w:rsidR="000938FF" w:rsidRPr="000A6502" w:rsidRDefault="000938FF" w:rsidP="000E7F6B">
            <w:pPr>
              <w:spacing w:before="120" w:after="120"/>
              <w:jc w:val="both"/>
              <w:rPr>
                <w:rFonts w:ascii="Arial" w:hAnsi="Arial" w:cs="Arial"/>
                <w:b/>
                <w:bCs/>
                <w:sz w:val="20"/>
                <w:szCs w:val="20"/>
              </w:rPr>
            </w:pPr>
            <w:r w:rsidRPr="1E999F2F">
              <w:rPr>
                <w:rFonts w:ascii="Arial" w:hAnsi="Arial" w:cs="Arial"/>
                <w:b/>
                <w:bCs/>
                <w:sz w:val="20"/>
                <w:szCs w:val="20"/>
              </w:rPr>
              <w:t>Who signed this declaration?</w:t>
            </w:r>
          </w:p>
        </w:tc>
      </w:tr>
      <w:tr w:rsidR="000938FF" w:rsidRPr="000A6502" w14:paraId="04A995C5" w14:textId="77777777" w:rsidTr="00EA414A">
        <w:tc>
          <w:tcPr>
            <w:tcW w:w="1986" w:type="dxa"/>
            <w:vMerge/>
            <w:shd w:val="clear" w:color="auto" w:fill="FFFFFF"/>
          </w:tcPr>
          <w:p w14:paraId="58517A6C"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shd w:val="clear" w:color="auto" w:fill="auto"/>
          </w:tcPr>
          <w:p w14:paraId="48D26351"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shd w:val="clear" w:color="auto" w:fill="auto"/>
          </w:tcPr>
          <w:p w14:paraId="4A38EB59" w14:textId="77777777" w:rsidR="000938FF" w:rsidRPr="000A6502" w:rsidRDefault="000938FF" w:rsidP="006B4F02">
            <w:pPr>
              <w:spacing w:before="120" w:after="120"/>
              <w:jc w:val="both"/>
              <w:rPr>
                <w:rFonts w:ascii="Arial" w:hAnsi="Arial" w:cs="Arial"/>
                <w:sz w:val="18"/>
                <w:szCs w:val="18"/>
              </w:rPr>
            </w:pPr>
            <w:r w:rsidRPr="000A6502">
              <w:rPr>
                <w:rFonts w:ascii="Arial" w:hAnsi="Arial" w:cs="Arial"/>
                <w:sz w:val="18"/>
                <w:szCs w:val="18"/>
              </w:rPr>
              <w:t xml:space="preserve">the </w:t>
            </w:r>
            <w:r w:rsidRPr="006B4F02">
              <w:rPr>
                <w:rFonts w:ascii="Arial" w:hAnsi="Arial" w:cs="Arial"/>
                <w:sz w:val="18"/>
                <w:szCs w:val="18"/>
              </w:rPr>
              <w:t>signatory</w:t>
            </w:r>
            <w:r w:rsidR="006B4F02" w:rsidRPr="006B4F02">
              <w:rPr>
                <w:rFonts w:ascii="Arial" w:hAnsi="Arial" w:cs="Arial"/>
                <w:sz w:val="18"/>
                <w:szCs w:val="18"/>
              </w:rPr>
              <w:t xml:space="preserve"> (declarant)</w:t>
            </w:r>
          </w:p>
        </w:tc>
      </w:tr>
      <w:tr w:rsidR="000938FF" w:rsidRPr="000A6502" w14:paraId="0A29CDF7" w14:textId="77777777" w:rsidTr="00EA414A">
        <w:tc>
          <w:tcPr>
            <w:tcW w:w="1986" w:type="dxa"/>
            <w:vMerge/>
            <w:shd w:val="clear" w:color="auto" w:fill="FFFFFF"/>
          </w:tcPr>
          <w:p w14:paraId="78E35146"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shd w:val="clear" w:color="auto" w:fill="auto"/>
          </w:tcPr>
          <w:p w14:paraId="43B1D8CD"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shd w:val="clear" w:color="auto" w:fill="auto"/>
          </w:tcPr>
          <w:p w14:paraId="18D6F961" w14:textId="77777777" w:rsidR="000938FF" w:rsidRPr="000A6502" w:rsidRDefault="000938FF" w:rsidP="000E7F6B">
            <w:pPr>
              <w:spacing w:before="120" w:after="120"/>
              <w:jc w:val="both"/>
              <w:rPr>
                <w:rFonts w:ascii="Arial" w:hAnsi="Arial" w:cs="Arial"/>
                <w:sz w:val="18"/>
                <w:szCs w:val="18"/>
              </w:rPr>
            </w:pPr>
            <w:r w:rsidRPr="000A6502">
              <w:rPr>
                <w:rFonts w:ascii="Arial" w:hAnsi="Arial" w:cs="Arial"/>
                <w:sz w:val="18"/>
                <w:szCs w:val="18"/>
              </w:rPr>
              <w:t>a substitute signatory</w:t>
            </w:r>
          </w:p>
        </w:tc>
      </w:tr>
      <w:tr w:rsidR="000938FF" w:rsidRPr="000A6502" w14:paraId="050BC89F" w14:textId="77777777" w:rsidTr="00EA414A">
        <w:tc>
          <w:tcPr>
            <w:tcW w:w="1986" w:type="dxa"/>
            <w:vMerge/>
            <w:shd w:val="clear" w:color="auto" w:fill="FFFFFF"/>
          </w:tcPr>
          <w:p w14:paraId="00CF3A67" w14:textId="77777777" w:rsidR="000938FF" w:rsidRPr="000A6502" w:rsidRDefault="000938FF" w:rsidP="000E7F6B">
            <w:pPr>
              <w:spacing w:before="120" w:after="120"/>
              <w:jc w:val="both"/>
              <w:rPr>
                <w:rFonts w:ascii="Arial" w:hAnsi="Arial" w:cs="Arial"/>
                <w:b/>
                <w:bCs/>
                <w:sz w:val="20"/>
                <w:szCs w:val="18"/>
              </w:rPr>
            </w:pPr>
          </w:p>
        </w:tc>
        <w:tc>
          <w:tcPr>
            <w:tcW w:w="7371" w:type="dxa"/>
            <w:gridSpan w:val="2"/>
            <w:shd w:val="clear" w:color="auto" w:fill="E7E6E6"/>
          </w:tcPr>
          <w:p w14:paraId="29002157" w14:textId="77777777" w:rsidR="000938FF" w:rsidRPr="000A6502" w:rsidRDefault="000938FF" w:rsidP="000E7F6B">
            <w:pPr>
              <w:spacing w:before="120" w:after="120"/>
              <w:jc w:val="both"/>
              <w:rPr>
                <w:rFonts w:ascii="Arial" w:hAnsi="Arial" w:cs="Arial"/>
                <w:b/>
                <w:bCs/>
                <w:sz w:val="20"/>
                <w:szCs w:val="18"/>
              </w:rPr>
            </w:pPr>
            <w:r w:rsidRPr="000A6502">
              <w:rPr>
                <w:rFonts w:ascii="Arial" w:hAnsi="Arial" w:cs="Arial"/>
                <w:b/>
                <w:bCs/>
                <w:sz w:val="20"/>
                <w:szCs w:val="18"/>
              </w:rPr>
              <w:t>How did the signatory/substitute signatory sign?</w:t>
            </w:r>
          </w:p>
        </w:tc>
      </w:tr>
      <w:tr w:rsidR="000938FF" w:rsidRPr="000A6502" w14:paraId="7C0AF983" w14:textId="77777777" w:rsidTr="00EA414A">
        <w:tc>
          <w:tcPr>
            <w:tcW w:w="1986" w:type="dxa"/>
            <w:vMerge/>
            <w:shd w:val="clear" w:color="auto" w:fill="FFFFFF"/>
          </w:tcPr>
          <w:p w14:paraId="301C3BB7"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shd w:val="clear" w:color="auto" w:fill="auto"/>
          </w:tcPr>
          <w:p w14:paraId="462BA34D"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shd w:val="clear" w:color="auto" w:fill="auto"/>
          </w:tcPr>
          <w:p w14:paraId="13248B91" w14:textId="77777777" w:rsidR="000938FF" w:rsidRPr="000A6502" w:rsidRDefault="000938FF" w:rsidP="000E7F6B">
            <w:pPr>
              <w:spacing w:before="120" w:after="120"/>
              <w:jc w:val="both"/>
              <w:rPr>
                <w:rFonts w:ascii="Arial" w:hAnsi="Arial" w:cs="Arial"/>
                <w:sz w:val="18"/>
                <w:szCs w:val="18"/>
              </w:rPr>
            </w:pPr>
            <w:r w:rsidRPr="000A6502">
              <w:rPr>
                <w:rFonts w:ascii="Arial" w:hAnsi="Arial" w:cs="Arial"/>
                <w:sz w:val="18"/>
                <w:szCs w:val="18"/>
              </w:rPr>
              <w:t>on paper</w:t>
            </w:r>
          </w:p>
        </w:tc>
      </w:tr>
      <w:tr w:rsidR="000938FF" w:rsidRPr="000A6502" w14:paraId="5EFBD650" w14:textId="77777777" w:rsidTr="00EA414A">
        <w:tc>
          <w:tcPr>
            <w:tcW w:w="1986" w:type="dxa"/>
            <w:vMerge/>
            <w:shd w:val="clear" w:color="auto" w:fill="FFFFFF"/>
          </w:tcPr>
          <w:p w14:paraId="4C130D80"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shd w:val="clear" w:color="auto" w:fill="auto"/>
          </w:tcPr>
          <w:p w14:paraId="11F9CB88"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shd w:val="clear" w:color="auto" w:fill="auto"/>
          </w:tcPr>
          <w:p w14:paraId="3701E6B1" w14:textId="77777777" w:rsidR="000938FF" w:rsidRPr="000A6502" w:rsidRDefault="000938FF" w:rsidP="000E7F6B">
            <w:pPr>
              <w:spacing w:before="120" w:after="120"/>
              <w:jc w:val="both"/>
              <w:rPr>
                <w:rFonts w:ascii="Arial" w:hAnsi="Arial" w:cs="Arial"/>
                <w:sz w:val="18"/>
                <w:szCs w:val="18"/>
              </w:rPr>
            </w:pPr>
            <w:r w:rsidRPr="000A6502">
              <w:rPr>
                <w:rFonts w:ascii="Arial" w:hAnsi="Arial" w:cs="Arial"/>
                <w:sz w:val="18"/>
                <w:szCs w:val="18"/>
              </w:rPr>
              <w:t>electronically</w:t>
            </w:r>
          </w:p>
        </w:tc>
      </w:tr>
      <w:tr w:rsidR="000938FF" w:rsidRPr="000A6502" w14:paraId="620561E6" w14:textId="77777777" w:rsidTr="00EA414A">
        <w:tc>
          <w:tcPr>
            <w:tcW w:w="1986" w:type="dxa"/>
            <w:vMerge/>
            <w:shd w:val="clear" w:color="auto" w:fill="FFFFFF"/>
          </w:tcPr>
          <w:p w14:paraId="7E5995DF" w14:textId="77777777" w:rsidR="000938FF" w:rsidRPr="000A6502" w:rsidRDefault="000938FF" w:rsidP="000E7F6B">
            <w:pPr>
              <w:spacing w:before="120" w:after="120"/>
              <w:jc w:val="both"/>
              <w:rPr>
                <w:rFonts w:ascii="Arial" w:hAnsi="Arial" w:cs="Arial"/>
                <w:b/>
                <w:bCs/>
                <w:sz w:val="20"/>
                <w:szCs w:val="18"/>
              </w:rPr>
            </w:pPr>
          </w:p>
        </w:tc>
        <w:tc>
          <w:tcPr>
            <w:tcW w:w="7371" w:type="dxa"/>
            <w:gridSpan w:val="2"/>
            <w:shd w:val="clear" w:color="auto" w:fill="E7E6E6"/>
          </w:tcPr>
          <w:p w14:paraId="4DD791E8" w14:textId="77777777" w:rsidR="000938FF" w:rsidRPr="000A6502" w:rsidRDefault="000938FF" w:rsidP="000E7F6B">
            <w:pPr>
              <w:spacing w:before="120" w:after="120"/>
              <w:jc w:val="both"/>
              <w:rPr>
                <w:rFonts w:ascii="Arial" w:hAnsi="Arial" w:cs="Arial"/>
                <w:b/>
                <w:bCs/>
                <w:sz w:val="18"/>
                <w:szCs w:val="18"/>
              </w:rPr>
            </w:pPr>
            <w:r w:rsidRPr="000A6502">
              <w:rPr>
                <w:rFonts w:ascii="Arial" w:hAnsi="Arial" w:cs="Arial"/>
                <w:b/>
                <w:bCs/>
                <w:sz w:val="20"/>
                <w:szCs w:val="18"/>
              </w:rPr>
              <w:t>How was this declaration witnessed?</w:t>
            </w:r>
          </w:p>
        </w:tc>
      </w:tr>
      <w:tr w:rsidR="000938FF" w:rsidRPr="000A6502" w14:paraId="023FDC2F" w14:textId="77777777" w:rsidTr="00EA414A">
        <w:tc>
          <w:tcPr>
            <w:tcW w:w="1986" w:type="dxa"/>
            <w:vMerge/>
            <w:shd w:val="clear" w:color="auto" w:fill="FFFFFF"/>
          </w:tcPr>
          <w:p w14:paraId="03898E9F"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tcBorders>
              <w:bottom w:val="single" w:sz="4" w:space="0" w:color="auto"/>
            </w:tcBorders>
            <w:shd w:val="clear" w:color="auto" w:fill="auto"/>
          </w:tcPr>
          <w:p w14:paraId="4F3129FA"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tcBorders>
              <w:bottom w:val="single" w:sz="4" w:space="0" w:color="auto"/>
            </w:tcBorders>
            <w:shd w:val="clear" w:color="auto" w:fill="auto"/>
          </w:tcPr>
          <w:p w14:paraId="2C2428D9" w14:textId="77777777" w:rsidR="000938FF" w:rsidRPr="000A6502" w:rsidRDefault="000938FF" w:rsidP="000E7F6B">
            <w:pPr>
              <w:spacing w:before="120" w:after="120"/>
              <w:jc w:val="both"/>
              <w:rPr>
                <w:rFonts w:ascii="Arial" w:hAnsi="Arial" w:cs="Arial"/>
                <w:sz w:val="18"/>
                <w:szCs w:val="18"/>
              </w:rPr>
            </w:pPr>
            <w:r w:rsidRPr="000A6502">
              <w:rPr>
                <w:rFonts w:ascii="Arial" w:hAnsi="Arial" w:cs="Arial"/>
                <w:sz w:val="18"/>
                <w:szCs w:val="18"/>
              </w:rPr>
              <w:t>in person</w:t>
            </w:r>
          </w:p>
        </w:tc>
      </w:tr>
      <w:tr w:rsidR="000938FF" w:rsidRPr="000A6502" w14:paraId="5B4B85D5" w14:textId="77777777" w:rsidTr="00EA414A">
        <w:tc>
          <w:tcPr>
            <w:tcW w:w="1986" w:type="dxa"/>
            <w:vMerge/>
            <w:shd w:val="clear" w:color="auto" w:fill="FFFFFF"/>
          </w:tcPr>
          <w:p w14:paraId="66EEB843" w14:textId="77777777" w:rsidR="000938FF" w:rsidRPr="000A6502" w:rsidRDefault="000938FF" w:rsidP="000E7F6B">
            <w:pPr>
              <w:spacing w:before="120" w:after="120"/>
              <w:jc w:val="both"/>
              <w:rPr>
                <w:rFonts w:ascii="Wingdings" w:eastAsia="Wingdings" w:hAnsi="Wingdings" w:cs="Wingdings"/>
                <w:sz w:val="18"/>
                <w:szCs w:val="18"/>
              </w:rPr>
            </w:pPr>
          </w:p>
        </w:tc>
        <w:tc>
          <w:tcPr>
            <w:tcW w:w="1242" w:type="dxa"/>
            <w:tcBorders>
              <w:top w:val="single" w:sz="4" w:space="0" w:color="auto"/>
              <w:bottom w:val="single" w:sz="4" w:space="0" w:color="auto"/>
            </w:tcBorders>
            <w:shd w:val="clear" w:color="auto" w:fill="auto"/>
          </w:tcPr>
          <w:p w14:paraId="6F1FBD3A" w14:textId="77777777" w:rsidR="000938FF" w:rsidRPr="000A6502" w:rsidRDefault="000938FF" w:rsidP="000E7F6B">
            <w:pPr>
              <w:spacing w:before="120" w:after="120"/>
              <w:jc w:val="both"/>
              <w:rPr>
                <w:sz w:val="18"/>
                <w:szCs w:val="18"/>
              </w:rPr>
            </w:pPr>
            <w:r w:rsidRPr="000A6502">
              <w:rPr>
                <w:rFonts w:ascii="Wingdings" w:eastAsia="Wingdings" w:hAnsi="Wingdings" w:cs="Wingdings"/>
                <w:sz w:val="18"/>
                <w:szCs w:val="18"/>
              </w:rPr>
              <w:t></w:t>
            </w:r>
          </w:p>
        </w:tc>
        <w:tc>
          <w:tcPr>
            <w:tcW w:w="6129" w:type="dxa"/>
            <w:tcBorders>
              <w:top w:val="single" w:sz="4" w:space="0" w:color="auto"/>
              <w:bottom w:val="single" w:sz="4" w:space="0" w:color="auto"/>
            </w:tcBorders>
            <w:shd w:val="clear" w:color="auto" w:fill="auto"/>
          </w:tcPr>
          <w:p w14:paraId="2FAB5794" w14:textId="77777777" w:rsidR="000938FF" w:rsidRPr="000A6502" w:rsidRDefault="000938FF" w:rsidP="000E7F6B">
            <w:pPr>
              <w:spacing w:before="120" w:after="120"/>
              <w:jc w:val="both"/>
              <w:rPr>
                <w:rFonts w:ascii="Arial" w:hAnsi="Arial" w:cs="Arial"/>
                <w:sz w:val="18"/>
                <w:szCs w:val="18"/>
              </w:rPr>
            </w:pPr>
            <w:r w:rsidRPr="000A6502">
              <w:rPr>
                <w:rFonts w:ascii="Arial" w:hAnsi="Arial" w:cs="Arial"/>
                <w:sz w:val="18"/>
                <w:szCs w:val="18"/>
              </w:rPr>
              <w:t>over audio visual link</w:t>
            </w:r>
          </w:p>
        </w:tc>
      </w:tr>
    </w:tbl>
    <w:p w14:paraId="7B5A17A3" w14:textId="77777777" w:rsidR="000A6502" w:rsidRPr="000A6502" w:rsidRDefault="000A6502">
      <w:pPr>
        <w:rPr>
          <w:sz w:val="18"/>
          <w:szCs w:val="18"/>
        </w:rPr>
      </w:pPr>
    </w:p>
    <w:p w14:paraId="4A49D18F" w14:textId="77777777" w:rsidR="00DD3954" w:rsidRDefault="00DD3954" w:rsidP="00837B20">
      <w:pPr>
        <w:spacing w:before="120" w:after="120"/>
        <w:rPr>
          <w:rFonts w:ascii="Arial" w:hAnsi="Arial" w:cs="Arial"/>
          <w:i/>
          <w:iCs/>
          <w:sz w:val="20"/>
          <w:szCs w:val="18"/>
        </w:rPr>
        <w:sectPr w:rsidR="00DD3954" w:rsidSect="00DD7328">
          <w:headerReference w:type="even" r:id="rId22"/>
          <w:headerReference w:type="default" r:id="rId23"/>
          <w:footerReference w:type="default" r:id="rId24"/>
          <w:headerReference w:type="first" r:id="rId25"/>
          <w:endnotePr>
            <w:numFmt w:val="decimal"/>
          </w:endnotePr>
          <w:type w:val="continuous"/>
          <w:pgSz w:w="11906" w:h="16838"/>
          <w:pgMar w:top="1440" w:right="1800" w:bottom="1440" w:left="1800" w:header="708" w:footer="708" w:gutter="0"/>
          <w:pgNumType w:start="3"/>
          <w:cols w:space="708"/>
          <w:docGrid w:linePitch="360"/>
        </w:sectPr>
      </w:pPr>
    </w:p>
    <w:tbl>
      <w:tblPr>
        <w:tblW w:w="92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gridCol w:w="6237"/>
      </w:tblGrid>
      <w:tr w:rsidR="00837B20" w:rsidRPr="000A6502" w14:paraId="23076052" w14:textId="77777777" w:rsidTr="00EA1804">
        <w:tc>
          <w:tcPr>
            <w:tcW w:w="1843" w:type="dxa"/>
            <w:vMerge w:val="restart"/>
            <w:tcBorders>
              <w:top w:val="nil"/>
              <w:left w:val="nil"/>
              <w:bottom w:val="nil"/>
              <w:right w:val="single" w:sz="6" w:space="0" w:color="auto"/>
            </w:tcBorders>
            <w:shd w:val="clear" w:color="auto" w:fill="auto"/>
          </w:tcPr>
          <w:p w14:paraId="0CF932D8" w14:textId="77777777" w:rsidR="00837B20" w:rsidRPr="00837B20" w:rsidRDefault="00837B20" w:rsidP="00837B20">
            <w:pPr>
              <w:spacing w:before="120" w:after="120"/>
              <w:rPr>
                <w:rFonts w:ascii="Arial" w:hAnsi="Arial" w:cs="Arial"/>
                <w:i/>
                <w:iCs/>
                <w:sz w:val="20"/>
                <w:szCs w:val="18"/>
              </w:rPr>
            </w:pPr>
            <w:r w:rsidRPr="00837B20">
              <w:rPr>
                <w:rFonts w:ascii="Arial" w:hAnsi="Arial" w:cs="Arial"/>
                <w:i/>
                <w:iCs/>
                <w:sz w:val="20"/>
                <w:szCs w:val="18"/>
              </w:rPr>
              <w:t>The witness must complete this section</w:t>
            </w:r>
          </w:p>
        </w:tc>
        <w:tc>
          <w:tcPr>
            <w:tcW w:w="7371" w:type="dxa"/>
            <w:gridSpan w:val="2"/>
            <w:tcBorders>
              <w:left w:val="single" w:sz="6" w:space="0" w:color="auto"/>
            </w:tcBorders>
            <w:shd w:val="clear" w:color="auto" w:fill="8EAADB"/>
          </w:tcPr>
          <w:p w14:paraId="4F203E6B" w14:textId="77777777" w:rsidR="00837B20" w:rsidRPr="000A6502" w:rsidRDefault="00837B20" w:rsidP="000A6502">
            <w:pPr>
              <w:spacing w:before="120" w:after="120"/>
              <w:jc w:val="both"/>
              <w:rPr>
                <w:rFonts w:ascii="Arial" w:hAnsi="Arial" w:cs="Arial"/>
                <w:b/>
                <w:bCs/>
                <w:sz w:val="20"/>
                <w:szCs w:val="18"/>
              </w:rPr>
            </w:pPr>
            <w:r w:rsidRPr="000A6502">
              <w:rPr>
                <w:rFonts w:ascii="Arial" w:hAnsi="Arial" w:cs="Arial"/>
                <w:b/>
                <w:bCs/>
                <w:sz w:val="20"/>
                <w:szCs w:val="18"/>
              </w:rPr>
              <w:t xml:space="preserve">WITNESS </w:t>
            </w:r>
            <w:r>
              <w:rPr>
                <w:rFonts w:ascii="Arial" w:hAnsi="Arial" w:cs="Arial"/>
                <w:b/>
                <w:bCs/>
                <w:sz w:val="20"/>
                <w:szCs w:val="18"/>
              </w:rPr>
              <w:t>to complete</w:t>
            </w:r>
          </w:p>
        </w:tc>
      </w:tr>
      <w:tr w:rsidR="00837B20" w:rsidRPr="000A6502" w14:paraId="33BF6085" w14:textId="77777777" w:rsidTr="00EA1804">
        <w:tc>
          <w:tcPr>
            <w:tcW w:w="1843" w:type="dxa"/>
            <w:vMerge/>
            <w:tcBorders>
              <w:top w:val="nil"/>
              <w:left w:val="nil"/>
              <w:bottom w:val="nil"/>
              <w:right w:val="single" w:sz="6" w:space="0" w:color="auto"/>
            </w:tcBorders>
            <w:shd w:val="clear" w:color="auto" w:fill="auto"/>
          </w:tcPr>
          <w:p w14:paraId="6D06EE45" w14:textId="77777777" w:rsidR="00837B20" w:rsidRPr="000A6502" w:rsidRDefault="00837B20" w:rsidP="00F3454D">
            <w:pPr>
              <w:spacing w:before="120" w:after="120"/>
              <w:jc w:val="both"/>
              <w:rPr>
                <w:rFonts w:ascii="Arial" w:hAnsi="Arial" w:cs="Arial"/>
                <w:b/>
                <w:bCs/>
                <w:sz w:val="20"/>
                <w:szCs w:val="18"/>
              </w:rPr>
            </w:pPr>
          </w:p>
        </w:tc>
        <w:tc>
          <w:tcPr>
            <w:tcW w:w="7371" w:type="dxa"/>
            <w:gridSpan w:val="2"/>
            <w:tcBorders>
              <w:left w:val="single" w:sz="6" w:space="0" w:color="auto"/>
            </w:tcBorders>
            <w:shd w:val="clear" w:color="auto" w:fill="E7E6E6"/>
          </w:tcPr>
          <w:p w14:paraId="3DEFCE05" w14:textId="77777777" w:rsidR="00837B20" w:rsidRPr="000A6502" w:rsidRDefault="00837B20" w:rsidP="00F3454D">
            <w:pPr>
              <w:spacing w:before="120" w:after="120"/>
              <w:jc w:val="both"/>
              <w:rPr>
                <w:rFonts w:ascii="Arial" w:hAnsi="Arial" w:cs="Arial"/>
                <w:b/>
                <w:bCs/>
                <w:sz w:val="20"/>
                <w:szCs w:val="18"/>
              </w:rPr>
            </w:pPr>
            <w:r w:rsidRPr="000A6502">
              <w:rPr>
                <w:rFonts w:ascii="Arial" w:hAnsi="Arial" w:cs="Arial"/>
                <w:b/>
                <w:bCs/>
                <w:sz w:val="20"/>
                <w:szCs w:val="18"/>
              </w:rPr>
              <w:t>How did you (the witness) sign this document?</w:t>
            </w:r>
          </w:p>
        </w:tc>
      </w:tr>
      <w:tr w:rsidR="00837B20" w:rsidRPr="000A6502" w14:paraId="33A11E51" w14:textId="77777777" w:rsidTr="00EA1804">
        <w:tc>
          <w:tcPr>
            <w:tcW w:w="1843" w:type="dxa"/>
            <w:vMerge/>
            <w:tcBorders>
              <w:top w:val="nil"/>
              <w:left w:val="nil"/>
              <w:bottom w:val="nil"/>
              <w:right w:val="single" w:sz="6" w:space="0" w:color="auto"/>
            </w:tcBorders>
            <w:shd w:val="clear" w:color="auto" w:fill="auto"/>
          </w:tcPr>
          <w:p w14:paraId="4FE6ABD4"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5F5AB1DD"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356660EC" w14:textId="77777777" w:rsidR="00837B20" w:rsidRPr="000A6502" w:rsidRDefault="00837B20" w:rsidP="000E7F6B">
            <w:pPr>
              <w:spacing w:before="120" w:after="120"/>
              <w:jc w:val="both"/>
              <w:rPr>
                <w:rFonts w:ascii="Arial" w:hAnsi="Arial" w:cs="Arial"/>
                <w:sz w:val="18"/>
                <w:szCs w:val="18"/>
              </w:rPr>
            </w:pPr>
            <w:r w:rsidRPr="000A6502">
              <w:rPr>
                <w:rFonts w:ascii="Arial" w:hAnsi="Arial" w:cs="Arial"/>
                <w:sz w:val="18"/>
                <w:szCs w:val="18"/>
              </w:rPr>
              <w:t>on paper</w:t>
            </w:r>
          </w:p>
        </w:tc>
      </w:tr>
      <w:tr w:rsidR="00837B20" w:rsidRPr="000A6502" w14:paraId="6FC069EB" w14:textId="77777777" w:rsidTr="00EA1804">
        <w:tc>
          <w:tcPr>
            <w:tcW w:w="1843" w:type="dxa"/>
            <w:vMerge/>
            <w:tcBorders>
              <w:top w:val="nil"/>
              <w:left w:val="nil"/>
              <w:bottom w:val="nil"/>
              <w:right w:val="single" w:sz="6" w:space="0" w:color="auto"/>
            </w:tcBorders>
            <w:shd w:val="clear" w:color="auto" w:fill="auto"/>
          </w:tcPr>
          <w:p w14:paraId="4714E86F"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0825D075"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2DBABBB9" w14:textId="77777777" w:rsidR="00837B20" w:rsidRPr="000A6502" w:rsidRDefault="00837B20" w:rsidP="000E7F6B">
            <w:pPr>
              <w:spacing w:before="120" w:after="120"/>
              <w:jc w:val="both"/>
              <w:rPr>
                <w:rFonts w:ascii="Arial" w:hAnsi="Arial" w:cs="Arial"/>
                <w:sz w:val="18"/>
                <w:szCs w:val="18"/>
              </w:rPr>
            </w:pPr>
            <w:r w:rsidRPr="000A6502">
              <w:rPr>
                <w:rFonts w:ascii="Arial" w:hAnsi="Arial" w:cs="Arial"/>
                <w:sz w:val="18"/>
                <w:szCs w:val="18"/>
              </w:rPr>
              <w:t>electronically</w:t>
            </w:r>
          </w:p>
        </w:tc>
      </w:tr>
      <w:tr w:rsidR="00837B20" w:rsidRPr="000A6502" w14:paraId="0470448C" w14:textId="77777777" w:rsidTr="00EA1804">
        <w:tc>
          <w:tcPr>
            <w:tcW w:w="1843" w:type="dxa"/>
            <w:vMerge/>
            <w:tcBorders>
              <w:top w:val="nil"/>
              <w:left w:val="nil"/>
              <w:bottom w:val="nil"/>
              <w:right w:val="single" w:sz="6" w:space="0" w:color="auto"/>
            </w:tcBorders>
            <w:shd w:val="clear" w:color="auto" w:fill="auto"/>
          </w:tcPr>
          <w:p w14:paraId="43AC41AD" w14:textId="77777777" w:rsidR="00837B20" w:rsidRPr="000A6502" w:rsidRDefault="00837B20" w:rsidP="000E7F6B">
            <w:pPr>
              <w:spacing w:before="120" w:after="120"/>
              <w:jc w:val="both"/>
              <w:rPr>
                <w:rFonts w:ascii="Arial" w:hAnsi="Arial" w:cs="Arial"/>
                <w:b/>
                <w:bCs/>
                <w:sz w:val="20"/>
                <w:szCs w:val="18"/>
              </w:rPr>
            </w:pPr>
          </w:p>
        </w:tc>
        <w:tc>
          <w:tcPr>
            <w:tcW w:w="7371" w:type="dxa"/>
            <w:gridSpan w:val="2"/>
            <w:tcBorders>
              <w:left w:val="single" w:sz="6" w:space="0" w:color="auto"/>
            </w:tcBorders>
            <w:shd w:val="clear" w:color="auto" w:fill="E7E6E6"/>
          </w:tcPr>
          <w:p w14:paraId="42605381" w14:textId="77777777" w:rsidR="00837B20" w:rsidRPr="000A6502" w:rsidRDefault="00837B20" w:rsidP="000E7F6B">
            <w:pPr>
              <w:spacing w:before="120" w:after="120"/>
              <w:jc w:val="both"/>
              <w:rPr>
                <w:rFonts w:ascii="Arial" w:hAnsi="Arial" w:cs="Arial"/>
                <w:b/>
                <w:bCs/>
                <w:sz w:val="18"/>
                <w:szCs w:val="18"/>
              </w:rPr>
            </w:pPr>
            <w:r w:rsidRPr="000A6502">
              <w:rPr>
                <w:rFonts w:ascii="Arial" w:hAnsi="Arial" w:cs="Arial"/>
                <w:b/>
                <w:bCs/>
                <w:sz w:val="20"/>
                <w:szCs w:val="18"/>
              </w:rPr>
              <w:t>What document did you (the witness) sign?</w:t>
            </w:r>
            <w:r w:rsidRPr="000A6502">
              <w:rPr>
                <w:rFonts w:ascii="Arial" w:hAnsi="Arial" w:cs="Arial"/>
                <w:b/>
                <w:bCs/>
                <w:sz w:val="18"/>
                <w:szCs w:val="18"/>
              </w:rPr>
              <w:t xml:space="preserve"> </w:t>
            </w:r>
          </w:p>
        </w:tc>
      </w:tr>
      <w:tr w:rsidR="00837B20" w:rsidRPr="000A6502" w14:paraId="75250B26" w14:textId="77777777" w:rsidTr="00EA1804">
        <w:tc>
          <w:tcPr>
            <w:tcW w:w="1843" w:type="dxa"/>
            <w:vMerge/>
            <w:tcBorders>
              <w:top w:val="nil"/>
              <w:left w:val="nil"/>
              <w:bottom w:val="nil"/>
              <w:right w:val="single" w:sz="6" w:space="0" w:color="auto"/>
            </w:tcBorders>
            <w:shd w:val="clear" w:color="auto" w:fill="auto"/>
          </w:tcPr>
          <w:p w14:paraId="620269AD"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119D023E"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4F6BC9AE" w14:textId="77777777" w:rsidR="00837B20" w:rsidRPr="000A6502" w:rsidRDefault="00837B20" w:rsidP="000E7F6B">
            <w:pPr>
              <w:spacing w:before="120" w:after="120"/>
              <w:jc w:val="both"/>
              <w:rPr>
                <w:rFonts w:ascii="Arial" w:hAnsi="Arial" w:cs="Arial"/>
                <w:sz w:val="18"/>
                <w:szCs w:val="18"/>
              </w:rPr>
            </w:pPr>
            <w:r w:rsidRPr="000A6502">
              <w:rPr>
                <w:rFonts w:ascii="Arial" w:hAnsi="Arial" w:cs="Arial"/>
                <w:sz w:val="18"/>
                <w:szCs w:val="18"/>
              </w:rPr>
              <w:t xml:space="preserve">The same physical (paper) document that was signed </w:t>
            </w:r>
            <w:r>
              <w:rPr>
                <w:rFonts w:ascii="Arial" w:hAnsi="Arial" w:cs="Arial"/>
                <w:sz w:val="18"/>
                <w:szCs w:val="18"/>
              </w:rPr>
              <w:t xml:space="preserve">in the presence of </w:t>
            </w:r>
            <w:r w:rsidRPr="000A6502">
              <w:rPr>
                <w:rFonts w:ascii="Arial" w:hAnsi="Arial" w:cs="Arial"/>
                <w:sz w:val="18"/>
                <w:szCs w:val="18"/>
              </w:rPr>
              <w:t>the signatory/substitute signatory</w:t>
            </w:r>
          </w:p>
        </w:tc>
      </w:tr>
      <w:tr w:rsidR="00837B20" w:rsidRPr="000A6502" w14:paraId="3BC164D1" w14:textId="77777777" w:rsidTr="00EA1804">
        <w:tc>
          <w:tcPr>
            <w:tcW w:w="1843" w:type="dxa"/>
            <w:vMerge/>
            <w:tcBorders>
              <w:top w:val="nil"/>
              <w:left w:val="nil"/>
              <w:bottom w:val="nil"/>
              <w:right w:val="single" w:sz="6" w:space="0" w:color="auto"/>
            </w:tcBorders>
            <w:shd w:val="clear" w:color="auto" w:fill="auto"/>
          </w:tcPr>
          <w:p w14:paraId="2929A312"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3D61C387"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6A96F1A6" w14:textId="77777777" w:rsidR="00837B20" w:rsidRPr="000A6502" w:rsidRDefault="00837B20" w:rsidP="00FD2096">
            <w:pPr>
              <w:spacing w:before="120" w:after="120"/>
              <w:jc w:val="both"/>
              <w:rPr>
                <w:rFonts w:ascii="Arial" w:hAnsi="Arial" w:cs="Arial"/>
                <w:sz w:val="18"/>
                <w:szCs w:val="18"/>
              </w:rPr>
            </w:pPr>
            <w:r w:rsidRPr="000A6502">
              <w:rPr>
                <w:rFonts w:ascii="Arial" w:hAnsi="Arial" w:cs="Arial"/>
                <w:sz w:val="18"/>
                <w:szCs w:val="18"/>
              </w:rPr>
              <w:t>A copy of the document that was signed by the signatory/substitute signatory (e.g a scanned copy of a paper signed document, a photocopy or printout)</w:t>
            </w:r>
          </w:p>
        </w:tc>
      </w:tr>
      <w:tr w:rsidR="00837B20" w:rsidRPr="000A6502" w14:paraId="5CAC6D07" w14:textId="77777777" w:rsidTr="00EA1804">
        <w:tc>
          <w:tcPr>
            <w:tcW w:w="1843" w:type="dxa"/>
            <w:vMerge/>
            <w:tcBorders>
              <w:top w:val="nil"/>
              <w:left w:val="nil"/>
              <w:bottom w:val="nil"/>
              <w:right w:val="single" w:sz="6" w:space="0" w:color="auto"/>
            </w:tcBorders>
            <w:shd w:val="clear" w:color="auto" w:fill="auto"/>
          </w:tcPr>
          <w:p w14:paraId="054574E7"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54A286A0"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7A13979D" w14:textId="77777777" w:rsidR="00837B20" w:rsidRPr="000A6502" w:rsidRDefault="00837B20" w:rsidP="001B60A4">
            <w:pPr>
              <w:spacing w:before="120" w:after="120"/>
              <w:jc w:val="both"/>
              <w:rPr>
                <w:rFonts w:ascii="Arial" w:hAnsi="Arial" w:cs="Arial"/>
                <w:sz w:val="18"/>
                <w:szCs w:val="18"/>
              </w:rPr>
            </w:pPr>
            <w:r w:rsidRPr="000A6502">
              <w:rPr>
                <w:rFonts w:ascii="Arial" w:hAnsi="Arial" w:cs="Arial"/>
                <w:sz w:val="18"/>
                <w:szCs w:val="18"/>
              </w:rPr>
              <w:t>A co</w:t>
            </w:r>
            <w:r>
              <w:rPr>
                <w:rFonts w:ascii="Arial" w:hAnsi="Arial" w:cs="Arial"/>
                <w:sz w:val="18"/>
                <w:szCs w:val="18"/>
              </w:rPr>
              <w:t>unterpart of the document (</w:t>
            </w:r>
            <w:r w:rsidRPr="000A6502">
              <w:rPr>
                <w:rFonts w:ascii="Arial" w:hAnsi="Arial" w:cs="Arial"/>
                <w:sz w:val="18"/>
                <w:szCs w:val="18"/>
              </w:rPr>
              <w:t>a copy of the document without the signature of the signatory/substitute signatory)</w:t>
            </w:r>
          </w:p>
        </w:tc>
      </w:tr>
      <w:tr w:rsidR="00837B20" w:rsidRPr="000A6502" w14:paraId="6FC555E1" w14:textId="77777777" w:rsidTr="00EA1804">
        <w:tc>
          <w:tcPr>
            <w:tcW w:w="1843" w:type="dxa"/>
            <w:vMerge/>
            <w:tcBorders>
              <w:top w:val="nil"/>
              <w:left w:val="nil"/>
              <w:bottom w:val="nil"/>
              <w:right w:val="single" w:sz="6" w:space="0" w:color="auto"/>
            </w:tcBorders>
            <w:shd w:val="clear" w:color="auto" w:fill="auto"/>
          </w:tcPr>
          <w:p w14:paraId="5DDF7D48" w14:textId="77777777" w:rsidR="00837B20" w:rsidRPr="000A6502" w:rsidRDefault="00837B20" w:rsidP="00CA1653">
            <w:pPr>
              <w:spacing w:before="120" w:after="120"/>
              <w:jc w:val="both"/>
              <w:rPr>
                <w:rFonts w:ascii="Arial" w:hAnsi="Arial" w:cs="Arial"/>
                <w:b/>
                <w:bCs/>
                <w:sz w:val="20"/>
                <w:szCs w:val="18"/>
              </w:rPr>
            </w:pPr>
          </w:p>
        </w:tc>
        <w:tc>
          <w:tcPr>
            <w:tcW w:w="7371" w:type="dxa"/>
            <w:gridSpan w:val="2"/>
            <w:tcBorders>
              <w:left w:val="single" w:sz="6" w:space="0" w:color="auto"/>
            </w:tcBorders>
            <w:shd w:val="clear" w:color="auto" w:fill="E7E6E6"/>
          </w:tcPr>
          <w:p w14:paraId="61D627E5" w14:textId="77777777" w:rsidR="00837B20" w:rsidRPr="000A6502" w:rsidRDefault="00837B20" w:rsidP="00CA1653">
            <w:pPr>
              <w:spacing w:before="120" w:after="120"/>
              <w:jc w:val="both"/>
              <w:rPr>
                <w:rFonts w:ascii="Arial" w:hAnsi="Arial" w:cs="Arial"/>
                <w:b/>
                <w:bCs/>
                <w:sz w:val="18"/>
                <w:szCs w:val="18"/>
              </w:rPr>
            </w:pPr>
            <w:r w:rsidRPr="000A6502">
              <w:rPr>
                <w:rFonts w:ascii="Arial" w:hAnsi="Arial" w:cs="Arial"/>
                <w:b/>
                <w:bCs/>
                <w:sz w:val="20"/>
                <w:szCs w:val="18"/>
              </w:rPr>
              <w:t>What form of document did you (the witness) sign?</w:t>
            </w:r>
          </w:p>
        </w:tc>
      </w:tr>
      <w:tr w:rsidR="00837B20" w:rsidRPr="000A6502" w14:paraId="3DCB1FF5" w14:textId="77777777" w:rsidTr="00EA1804">
        <w:tc>
          <w:tcPr>
            <w:tcW w:w="1843" w:type="dxa"/>
            <w:vMerge/>
            <w:tcBorders>
              <w:top w:val="nil"/>
              <w:left w:val="nil"/>
              <w:bottom w:val="nil"/>
              <w:right w:val="single" w:sz="6" w:space="0" w:color="auto"/>
            </w:tcBorders>
            <w:shd w:val="clear" w:color="auto" w:fill="auto"/>
          </w:tcPr>
          <w:p w14:paraId="007C82D7"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43B42D60"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723D8959" w14:textId="77777777" w:rsidR="00837B20" w:rsidRPr="000A6502" w:rsidRDefault="00837B20" w:rsidP="00CA1653">
            <w:pPr>
              <w:spacing w:before="120" w:after="120"/>
              <w:jc w:val="both"/>
              <w:rPr>
                <w:rFonts w:ascii="Arial" w:hAnsi="Arial" w:cs="Arial"/>
                <w:sz w:val="18"/>
                <w:szCs w:val="18"/>
              </w:rPr>
            </w:pPr>
            <w:r w:rsidRPr="000A6502">
              <w:rPr>
                <w:rFonts w:ascii="Arial" w:hAnsi="Arial" w:cs="Arial"/>
                <w:sz w:val="18"/>
                <w:szCs w:val="18"/>
              </w:rPr>
              <w:t xml:space="preserve">paper </w:t>
            </w:r>
          </w:p>
        </w:tc>
      </w:tr>
      <w:tr w:rsidR="00837B20" w:rsidRPr="000A6502" w14:paraId="66842BCB" w14:textId="77777777" w:rsidTr="00EA1804">
        <w:tc>
          <w:tcPr>
            <w:tcW w:w="1843" w:type="dxa"/>
            <w:vMerge/>
            <w:tcBorders>
              <w:top w:val="nil"/>
              <w:left w:val="nil"/>
              <w:bottom w:val="nil"/>
              <w:right w:val="single" w:sz="6" w:space="0" w:color="auto"/>
            </w:tcBorders>
            <w:shd w:val="clear" w:color="auto" w:fill="auto"/>
          </w:tcPr>
          <w:p w14:paraId="3495C0F6"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701877BA"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75B61D04" w14:textId="77777777" w:rsidR="00837B20" w:rsidRPr="000A6502" w:rsidRDefault="00837B20" w:rsidP="00CA1653">
            <w:pPr>
              <w:spacing w:before="120" w:after="120"/>
              <w:jc w:val="both"/>
              <w:rPr>
                <w:rFonts w:ascii="Arial" w:hAnsi="Arial" w:cs="Arial"/>
                <w:sz w:val="18"/>
                <w:szCs w:val="18"/>
              </w:rPr>
            </w:pPr>
            <w:r w:rsidRPr="000A6502">
              <w:rPr>
                <w:rFonts w:ascii="Arial" w:hAnsi="Arial" w:cs="Arial"/>
                <w:sz w:val="18"/>
                <w:szCs w:val="18"/>
              </w:rPr>
              <w:t>electronic (</w:t>
            </w:r>
            <w:r>
              <w:rPr>
                <w:rFonts w:ascii="Arial" w:hAnsi="Arial" w:cs="Arial"/>
                <w:sz w:val="18"/>
                <w:szCs w:val="18"/>
              </w:rPr>
              <w:t xml:space="preserve">tick this if you </w:t>
            </w:r>
            <w:r w:rsidRPr="000A6502">
              <w:rPr>
                <w:rFonts w:ascii="Arial" w:hAnsi="Arial" w:cs="Arial"/>
                <w:sz w:val="18"/>
                <w:szCs w:val="18"/>
              </w:rPr>
              <w:t xml:space="preserve">electronically signed </w:t>
            </w:r>
            <w:r>
              <w:rPr>
                <w:rFonts w:ascii="Arial" w:hAnsi="Arial" w:cs="Arial"/>
                <w:sz w:val="18"/>
                <w:szCs w:val="18"/>
              </w:rPr>
              <w:t xml:space="preserve">the document </w:t>
            </w:r>
            <w:r w:rsidRPr="000A6502">
              <w:rPr>
                <w:rFonts w:ascii="Arial" w:hAnsi="Arial" w:cs="Arial"/>
                <w:sz w:val="18"/>
                <w:szCs w:val="18"/>
              </w:rPr>
              <w:t xml:space="preserve">or </w:t>
            </w:r>
            <w:r>
              <w:rPr>
                <w:rFonts w:ascii="Arial" w:hAnsi="Arial" w:cs="Arial"/>
                <w:sz w:val="18"/>
                <w:szCs w:val="18"/>
              </w:rPr>
              <w:t xml:space="preserve">if you physically signed a copy of the document signed by the signatory/substitute signatory and then sent </w:t>
            </w:r>
            <w:r w:rsidRPr="000A6502">
              <w:rPr>
                <w:rFonts w:ascii="Arial" w:hAnsi="Arial" w:cs="Arial"/>
                <w:sz w:val="18"/>
                <w:szCs w:val="18"/>
              </w:rPr>
              <w:t xml:space="preserve">a scanned copy </w:t>
            </w:r>
            <w:r>
              <w:rPr>
                <w:rFonts w:ascii="Arial" w:hAnsi="Arial" w:cs="Arial"/>
                <w:sz w:val="18"/>
                <w:szCs w:val="18"/>
              </w:rPr>
              <w:t>of that document to the signatory or other person</w:t>
            </w:r>
            <w:r w:rsidRPr="000A6502">
              <w:rPr>
                <w:rFonts w:ascii="Arial" w:hAnsi="Arial" w:cs="Arial"/>
                <w:sz w:val="18"/>
                <w:szCs w:val="18"/>
              </w:rPr>
              <w:t>)</w:t>
            </w:r>
          </w:p>
        </w:tc>
      </w:tr>
      <w:tr w:rsidR="00837B20" w:rsidRPr="000A6502" w14:paraId="02F1CB83" w14:textId="77777777" w:rsidTr="00EA1804">
        <w:tc>
          <w:tcPr>
            <w:tcW w:w="1843" w:type="dxa"/>
            <w:vMerge/>
            <w:tcBorders>
              <w:top w:val="nil"/>
              <w:left w:val="nil"/>
              <w:bottom w:val="nil"/>
              <w:right w:val="single" w:sz="6" w:space="0" w:color="auto"/>
            </w:tcBorders>
            <w:shd w:val="clear" w:color="auto" w:fill="auto"/>
          </w:tcPr>
          <w:p w14:paraId="779108FF" w14:textId="77777777" w:rsidR="00837B20" w:rsidRPr="000A6502" w:rsidRDefault="00837B20" w:rsidP="000E7F6B">
            <w:pPr>
              <w:spacing w:before="120" w:after="120"/>
              <w:jc w:val="both"/>
              <w:rPr>
                <w:rFonts w:ascii="Arial" w:hAnsi="Arial" w:cs="Arial"/>
                <w:b/>
                <w:bCs/>
                <w:sz w:val="20"/>
                <w:szCs w:val="18"/>
              </w:rPr>
            </w:pPr>
          </w:p>
        </w:tc>
        <w:tc>
          <w:tcPr>
            <w:tcW w:w="7371" w:type="dxa"/>
            <w:gridSpan w:val="2"/>
            <w:tcBorders>
              <w:left w:val="single" w:sz="6" w:space="0" w:color="auto"/>
            </w:tcBorders>
            <w:shd w:val="clear" w:color="auto" w:fill="E7E6E6"/>
          </w:tcPr>
          <w:p w14:paraId="12132151" w14:textId="77777777" w:rsidR="00837B20" w:rsidRPr="000A6502" w:rsidRDefault="00837B20" w:rsidP="000E7F6B">
            <w:pPr>
              <w:spacing w:before="120" w:after="120"/>
              <w:jc w:val="both"/>
              <w:rPr>
                <w:rFonts w:ascii="Arial" w:hAnsi="Arial" w:cs="Arial"/>
                <w:sz w:val="18"/>
                <w:szCs w:val="18"/>
              </w:rPr>
            </w:pPr>
            <w:r w:rsidRPr="000A6502">
              <w:rPr>
                <w:rFonts w:ascii="Arial" w:hAnsi="Arial" w:cs="Arial"/>
                <w:b/>
                <w:bCs/>
                <w:sz w:val="20"/>
                <w:szCs w:val="18"/>
              </w:rPr>
              <w:t>How was the substitute signatory directed to sign (if applicable)?</w:t>
            </w:r>
          </w:p>
        </w:tc>
      </w:tr>
      <w:tr w:rsidR="00837B20" w:rsidRPr="000A6502" w14:paraId="09787E43" w14:textId="77777777" w:rsidTr="00EA1804">
        <w:tc>
          <w:tcPr>
            <w:tcW w:w="1843" w:type="dxa"/>
            <w:vMerge w:val="restart"/>
            <w:tcBorders>
              <w:top w:val="nil"/>
              <w:left w:val="nil"/>
              <w:bottom w:val="nil"/>
              <w:right w:val="single" w:sz="6" w:space="0" w:color="auto"/>
            </w:tcBorders>
            <w:shd w:val="clear" w:color="auto" w:fill="auto"/>
          </w:tcPr>
          <w:p w14:paraId="11192514" w14:textId="77777777" w:rsidR="00837B20" w:rsidRPr="000A6502" w:rsidRDefault="00837B20"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0CB0247F" w14:textId="77777777" w:rsidR="00837B20" w:rsidRPr="000A6502" w:rsidRDefault="00837B20" w:rsidP="000E7F6B">
            <w:pPr>
              <w:spacing w:before="120" w:after="120"/>
              <w:jc w:val="both"/>
              <w:rPr>
                <w:sz w:val="18"/>
                <w:szCs w:val="18"/>
              </w:rPr>
            </w:pPr>
            <w:r w:rsidRPr="000A6502">
              <w:rPr>
                <w:rFonts w:ascii="Wingdings" w:eastAsia="Wingdings" w:hAnsi="Wingdings" w:cs="Wingdings"/>
                <w:sz w:val="18"/>
                <w:szCs w:val="18"/>
              </w:rPr>
              <w:t></w:t>
            </w:r>
          </w:p>
        </w:tc>
        <w:tc>
          <w:tcPr>
            <w:tcW w:w="6237" w:type="dxa"/>
            <w:shd w:val="clear" w:color="auto" w:fill="auto"/>
          </w:tcPr>
          <w:p w14:paraId="5C74D767" w14:textId="77777777" w:rsidR="00837B20" w:rsidRPr="000A6502" w:rsidRDefault="00837B20" w:rsidP="000E7F6B">
            <w:pPr>
              <w:spacing w:before="120" w:after="120"/>
              <w:jc w:val="both"/>
              <w:rPr>
                <w:rFonts w:ascii="Arial" w:hAnsi="Arial" w:cs="Arial"/>
                <w:b/>
                <w:bCs/>
                <w:sz w:val="18"/>
                <w:szCs w:val="18"/>
              </w:rPr>
            </w:pPr>
            <w:r w:rsidRPr="000A6502">
              <w:rPr>
                <w:rFonts w:ascii="Arial" w:hAnsi="Arial" w:cs="Arial"/>
                <w:sz w:val="18"/>
                <w:szCs w:val="18"/>
              </w:rPr>
              <w:t>in person by the signatory</w:t>
            </w:r>
          </w:p>
        </w:tc>
      </w:tr>
      <w:tr w:rsidR="00DD3954" w:rsidRPr="000A6502" w14:paraId="2138A3A0" w14:textId="77777777" w:rsidTr="00EA1804">
        <w:tc>
          <w:tcPr>
            <w:tcW w:w="1843" w:type="dxa"/>
            <w:vMerge/>
            <w:tcBorders>
              <w:top w:val="nil"/>
              <w:left w:val="nil"/>
              <w:bottom w:val="nil"/>
              <w:right w:val="single" w:sz="6" w:space="0" w:color="auto"/>
            </w:tcBorders>
            <w:shd w:val="clear" w:color="auto" w:fill="auto"/>
          </w:tcPr>
          <w:p w14:paraId="6E907CC5" w14:textId="77777777" w:rsidR="00DD3954" w:rsidRPr="000A6502" w:rsidRDefault="00DD3954" w:rsidP="000E7F6B">
            <w:pPr>
              <w:spacing w:before="120" w:after="120"/>
              <w:jc w:val="both"/>
              <w:rPr>
                <w:rFonts w:ascii="Wingdings" w:eastAsia="Wingdings" w:hAnsi="Wingdings" w:cs="Wingdings"/>
                <w:sz w:val="18"/>
                <w:szCs w:val="18"/>
              </w:rPr>
            </w:pPr>
          </w:p>
        </w:tc>
        <w:tc>
          <w:tcPr>
            <w:tcW w:w="1134" w:type="dxa"/>
            <w:tcBorders>
              <w:left w:val="single" w:sz="6" w:space="0" w:color="auto"/>
            </w:tcBorders>
            <w:shd w:val="clear" w:color="auto" w:fill="auto"/>
          </w:tcPr>
          <w:p w14:paraId="380F86C1" w14:textId="77777777" w:rsidR="00DD3954" w:rsidRPr="000A6502" w:rsidRDefault="00DD3954" w:rsidP="000E7F6B">
            <w:pPr>
              <w:spacing w:before="120" w:after="120"/>
              <w:jc w:val="both"/>
              <w:rPr>
                <w:rFonts w:ascii="Wingdings" w:eastAsia="Wingdings" w:hAnsi="Wingdings" w:cs="Wingdings"/>
                <w:sz w:val="18"/>
                <w:szCs w:val="18"/>
              </w:rPr>
            </w:pPr>
            <w:r w:rsidRPr="000A6502">
              <w:rPr>
                <w:rFonts w:ascii="Wingdings" w:eastAsia="Wingdings" w:hAnsi="Wingdings" w:cs="Wingdings"/>
                <w:sz w:val="18"/>
                <w:szCs w:val="18"/>
              </w:rPr>
              <w:t></w:t>
            </w:r>
          </w:p>
        </w:tc>
        <w:tc>
          <w:tcPr>
            <w:tcW w:w="6237" w:type="dxa"/>
            <w:shd w:val="clear" w:color="auto" w:fill="auto"/>
          </w:tcPr>
          <w:p w14:paraId="46B17740" w14:textId="77777777" w:rsidR="00DD3954" w:rsidRPr="000A6502" w:rsidRDefault="00DD3954" w:rsidP="000E7F6B">
            <w:pPr>
              <w:spacing w:before="120" w:after="120"/>
              <w:jc w:val="both"/>
              <w:rPr>
                <w:rFonts w:ascii="Arial" w:hAnsi="Arial" w:cs="Arial"/>
                <w:sz w:val="18"/>
                <w:szCs w:val="18"/>
              </w:rPr>
            </w:pPr>
            <w:r w:rsidRPr="000A6502">
              <w:rPr>
                <w:rFonts w:ascii="Arial" w:hAnsi="Arial" w:cs="Arial"/>
                <w:sz w:val="18"/>
                <w:szCs w:val="18"/>
              </w:rPr>
              <w:t>over audio visual link by the signatory</w:t>
            </w:r>
          </w:p>
        </w:tc>
      </w:tr>
    </w:tbl>
    <w:p w14:paraId="14E9EEA5" w14:textId="77777777" w:rsidR="00427C8C" w:rsidRDefault="00427C8C" w:rsidP="00644717">
      <w:pPr>
        <w:shd w:val="clear" w:color="auto" w:fill="FFFFFF"/>
        <w:jc w:val="center"/>
        <w:rPr>
          <w:rFonts w:ascii="Arial" w:hAnsi="Arial" w:cs="Arial"/>
          <w:sz w:val="40"/>
          <w:szCs w:val="40"/>
        </w:rPr>
        <w:sectPr w:rsidR="00427C8C" w:rsidSect="00837B20">
          <w:headerReference w:type="even" r:id="rId26"/>
          <w:headerReference w:type="default" r:id="rId27"/>
          <w:headerReference w:type="first" r:id="rId28"/>
          <w:endnotePr>
            <w:numFmt w:val="decimal"/>
          </w:endnotePr>
          <w:type w:val="continuous"/>
          <w:pgSz w:w="11906" w:h="16838"/>
          <w:pgMar w:top="1440" w:right="1800" w:bottom="1440" w:left="1800" w:header="708" w:footer="708" w:gutter="0"/>
          <w:cols w:space="708"/>
          <w:docGrid w:linePitch="360"/>
        </w:sectPr>
      </w:pPr>
    </w:p>
    <w:p w14:paraId="6D74E849" w14:textId="77777777" w:rsidR="00A630AD" w:rsidRPr="001E1BC5" w:rsidRDefault="001E1BC5" w:rsidP="001E1BC5">
      <w:pPr>
        <w:spacing w:line="240" w:lineRule="atLeast"/>
        <w:jc w:val="both"/>
        <w:rPr>
          <w:rFonts w:ascii="Arial" w:hAnsi="Arial" w:cs="Arial"/>
          <w:b/>
          <w:i/>
          <w:sz w:val="18"/>
          <w:szCs w:val="18"/>
        </w:rPr>
      </w:pPr>
      <w:r w:rsidRPr="001E1BC5">
        <w:rPr>
          <w:rFonts w:ascii="Arial" w:hAnsi="Arial" w:cs="Arial"/>
          <w:b/>
          <w:i/>
          <w:sz w:val="18"/>
          <w:szCs w:val="18"/>
        </w:rPr>
        <w:lastRenderedPageBreak/>
        <w:t>This is a guide only and is intended to provide general information. Please delete once complete.</w:t>
      </w:r>
    </w:p>
    <w:p w14:paraId="39002923" w14:textId="77777777" w:rsidR="001E1BC5" w:rsidRPr="001E1BC5" w:rsidRDefault="001E1BC5" w:rsidP="001E1BC5">
      <w:pPr>
        <w:spacing w:line="240" w:lineRule="atLeast"/>
        <w:jc w:val="both"/>
        <w:rPr>
          <w:rFonts w:ascii="Arial" w:hAnsi="Arial" w:cs="Arial"/>
          <w:b/>
          <w:sz w:val="32"/>
          <w:szCs w:val="32"/>
        </w:rPr>
      </w:pPr>
    </w:p>
    <w:p w14:paraId="5636FDDA" w14:textId="77777777" w:rsidR="00677CAC" w:rsidRDefault="00677CAC" w:rsidP="00677CAC">
      <w:pPr>
        <w:jc w:val="center"/>
        <w:rPr>
          <w:rFonts w:ascii="Arial" w:hAnsi="Arial" w:cs="Arial"/>
          <w:b/>
          <w:bCs/>
          <w:sz w:val="32"/>
          <w:szCs w:val="32"/>
          <w:lang w:val="en"/>
        </w:rPr>
      </w:pPr>
      <w:r w:rsidRPr="00677CAC">
        <w:rPr>
          <w:rFonts w:ascii="Arial" w:hAnsi="Arial" w:cs="Arial"/>
          <w:b/>
          <w:bCs/>
          <w:sz w:val="32"/>
          <w:szCs w:val="32"/>
          <w:lang w:val="en"/>
        </w:rPr>
        <w:t>WHO CAN WITNESS A STATUTORY DECLARATION</w:t>
      </w:r>
    </w:p>
    <w:p w14:paraId="16B581BE" w14:textId="77777777" w:rsidR="00A630AD" w:rsidRPr="00677CAC" w:rsidRDefault="00677CAC" w:rsidP="00677CAC">
      <w:pPr>
        <w:jc w:val="center"/>
        <w:rPr>
          <w:rFonts w:ascii="Arial" w:hAnsi="Arial" w:cs="Arial"/>
          <w:b/>
          <w:bCs/>
          <w:sz w:val="32"/>
          <w:szCs w:val="32"/>
          <w:lang w:val="en"/>
        </w:rPr>
      </w:pPr>
      <w:r w:rsidRPr="00677CAC">
        <w:rPr>
          <w:rFonts w:ascii="Arial" w:hAnsi="Arial" w:cs="Arial"/>
          <w:b/>
          <w:bCs/>
          <w:sz w:val="32"/>
          <w:szCs w:val="32"/>
          <w:lang w:val="en"/>
        </w:rPr>
        <w:t xml:space="preserve">IN QUEENSLAND </w:t>
      </w:r>
    </w:p>
    <w:p w14:paraId="4C3F1EEE" w14:textId="77777777" w:rsidR="00FB3B36" w:rsidRPr="00F7241F" w:rsidRDefault="00FB3B36" w:rsidP="00185408">
      <w:pPr>
        <w:jc w:val="both"/>
        <w:rPr>
          <w:rFonts w:ascii="Arial" w:hAnsi="Arial" w:cs="Arial"/>
          <w:sz w:val="18"/>
          <w:szCs w:val="18"/>
        </w:rPr>
      </w:pPr>
    </w:p>
    <w:p w14:paraId="2C926030" w14:textId="77777777" w:rsidR="00123546" w:rsidRPr="00677CAC" w:rsidRDefault="00CA1653" w:rsidP="00C7267E">
      <w:pPr>
        <w:spacing w:line="240" w:lineRule="atLeast"/>
        <w:jc w:val="both"/>
        <w:rPr>
          <w:rFonts w:ascii="Arial" w:hAnsi="Arial" w:cs="Arial"/>
          <w:sz w:val="22"/>
          <w:szCs w:val="22"/>
        </w:rPr>
      </w:pPr>
      <w:r w:rsidRPr="00677CAC">
        <w:rPr>
          <w:rFonts w:ascii="Arial" w:hAnsi="Arial" w:cs="Arial"/>
          <w:sz w:val="22"/>
          <w:szCs w:val="22"/>
        </w:rPr>
        <w:t>A statutory declaration</w:t>
      </w:r>
      <w:r w:rsidR="003B68F9" w:rsidRPr="00677CAC">
        <w:rPr>
          <w:rFonts w:ascii="Arial" w:hAnsi="Arial" w:cs="Arial"/>
          <w:sz w:val="22"/>
          <w:szCs w:val="22"/>
        </w:rPr>
        <w:t xml:space="preserve"> under the </w:t>
      </w:r>
      <w:r w:rsidR="003B68F9" w:rsidRPr="00677CAC">
        <w:rPr>
          <w:rFonts w:ascii="Arial" w:hAnsi="Arial" w:cs="Arial"/>
          <w:i/>
          <w:sz w:val="22"/>
          <w:szCs w:val="22"/>
        </w:rPr>
        <w:t>Oaths Act 1867</w:t>
      </w:r>
      <w:r w:rsidR="003B68F9" w:rsidRPr="00677CAC">
        <w:rPr>
          <w:rFonts w:ascii="Arial" w:hAnsi="Arial" w:cs="Arial"/>
          <w:sz w:val="22"/>
          <w:szCs w:val="22"/>
        </w:rPr>
        <w:t xml:space="preserve"> in Queensland must be</w:t>
      </w:r>
      <w:r w:rsidR="00057190" w:rsidRPr="00677CAC">
        <w:rPr>
          <w:rFonts w:ascii="Arial" w:hAnsi="Arial" w:cs="Arial"/>
          <w:sz w:val="22"/>
          <w:szCs w:val="22"/>
        </w:rPr>
        <w:t xml:space="preserve"> signed in </w:t>
      </w:r>
      <w:r w:rsidR="007573F9" w:rsidRPr="00677CAC">
        <w:rPr>
          <w:rFonts w:ascii="Arial" w:hAnsi="Arial" w:cs="Arial"/>
          <w:sz w:val="22"/>
          <w:szCs w:val="22"/>
        </w:rPr>
        <w:t xml:space="preserve">the presence </w:t>
      </w:r>
      <w:r w:rsidR="00057190" w:rsidRPr="00677CAC">
        <w:rPr>
          <w:rFonts w:ascii="Arial" w:hAnsi="Arial" w:cs="Arial"/>
          <w:sz w:val="22"/>
          <w:szCs w:val="22"/>
        </w:rPr>
        <w:t xml:space="preserve">of </w:t>
      </w:r>
      <w:r w:rsidR="007573F9" w:rsidRPr="00677CAC">
        <w:rPr>
          <w:rFonts w:ascii="Arial" w:hAnsi="Arial" w:cs="Arial"/>
          <w:sz w:val="22"/>
          <w:szCs w:val="22"/>
        </w:rPr>
        <w:t xml:space="preserve">an eligible </w:t>
      </w:r>
      <w:r w:rsidR="00057190" w:rsidRPr="00677CAC">
        <w:rPr>
          <w:rFonts w:ascii="Arial" w:hAnsi="Arial" w:cs="Arial"/>
          <w:sz w:val="22"/>
          <w:szCs w:val="22"/>
        </w:rPr>
        <w:t xml:space="preserve">witness. </w:t>
      </w:r>
      <w:r w:rsidR="00123546" w:rsidRPr="00677CAC">
        <w:rPr>
          <w:rFonts w:ascii="Arial" w:hAnsi="Arial" w:cs="Arial"/>
          <w:sz w:val="22"/>
          <w:szCs w:val="22"/>
        </w:rPr>
        <w:t xml:space="preserve">Who can witness </w:t>
      </w:r>
      <w:r w:rsidR="00057190" w:rsidRPr="00677CAC">
        <w:rPr>
          <w:rFonts w:ascii="Arial" w:hAnsi="Arial" w:cs="Arial"/>
          <w:sz w:val="22"/>
          <w:szCs w:val="22"/>
        </w:rPr>
        <w:t xml:space="preserve">a </w:t>
      </w:r>
      <w:r w:rsidR="00123546" w:rsidRPr="00677CAC">
        <w:rPr>
          <w:rFonts w:ascii="Arial" w:hAnsi="Arial" w:cs="Arial"/>
          <w:sz w:val="22"/>
          <w:szCs w:val="22"/>
        </w:rPr>
        <w:t xml:space="preserve">statutory declaration depends on how </w:t>
      </w:r>
      <w:r w:rsidR="00057190" w:rsidRPr="00677CAC">
        <w:rPr>
          <w:rFonts w:ascii="Arial" w:hAnsi="Arial" w:cs="Arial"/>
          <w:sz w:val="22"/>
          <w:szCs w:val="22"/>
        </w:rPr>
        <w:t xml:space="preserve">the </w:t>
      </w:r>
      <w:r w:rsidR="00123546" w:rsidRPr="00677CAC">
        <w:rPr>
          <w:rFonts w:ascii="Arial" w:hAnsi="Arial" w:cs="Arial"/>
          <w:sz w:val="22"/>
          <w:szCs w:val="22"/>
        </w:rPr>
        <w:t>document is signed (</w:t>
      </w:r>
      <w:r w:rsidR="00057190" w:rsidRPr="00677CAC">
        <w:rPr>
          <w:rFonts w:ascii="Arial" w:hAnsi="Arial" w:cs="Arial"/>
          <w:sz w:val="22"/>
          <w:szCs w:val="22"/>
        </w:rPr>
        <w:t xml:space="preserve">whether on paper or electronically), </w:t>
      </w:r>
      <w:r w:rsidR="00123546" w:rsidRPr="00677CAC">
        <w:rPr>
          <w:rFonts w:ascii="Arial" w:hAnsi="Arial" w:cs="Arial"/>
          <w:sz w:val="22"/>
          <w:szCs w:val="22"/>
        </w:rPr>
        <w:t xml:space="preserve">and whether </w:t>
      </w:r>
      <w:r w:rsidR="00057190" w:rsidRPr="00677CAC">
        <w:rPr>
          <w:rFonts w:ascii="Arial" w:hAnsi="Arial" w:cs="Arial"/>
          <w:sz w:val="22"/>
          <w:szCs w:val="22"/>
        </w:rPr>
        <w:t xml:space="preserve">the </w:t>
      </w:r>
      <w:r w:rsidR="00123546" w:rsidRPr="00677CAC">
        <w:rPr>
          <w:rFonts w:ascii="Arial" w:hAnsi="Arial" w:cs="Arial"/>
          <w:sz w:val="22"/>
          <w:szCs w:val="22"/>
        </w:rPr>
        <w:t>witness is present in person or by audio visual link.</w:t>
      </w:r>
    </w:p>
    <w:p w14:paraId="0680CF1B" w14:textId="77777777" w:rsidR="00123546" w:rsidRPr="00677CAC" w:rsidRDefault="00123546" w:rsidP="00C7267E">
      <w:pPr>
        <w:spacing w:line="240" w:lineRule="atLeast"/>
        <w:jc w:val="both"/>
        <w:rPr>
          <w:rFonts w:ascii="Arial" w:hAnsi="Arial" w:cs="Arial"/>
          <w:sz w:val="22"/>
          <w:szCs w:val="22"/>
        </w:rPr>
      </w:pPr>
    </w:p>
    <w:p w14:paraId="16960518" w14:textId="77777777" w:rsidR="00253E4B" w:rsidRPr="00677CAC" w:rsidRDefault="000F3299" w:rsidP="00C7267E">
      <w:pPr>
        <w:spacing w:after="60" w:line="240" w:lineRule="atLeast"/>
        <w:jc w:val="both"/>
        <w:rPr>
          <w:rFonts w:ascii="Arial" w:hAnsi="Arial" w:cs="Arial"/>
          <w:b/>
          <w:szCs w:val="22"/>
        </w:rPr>
      </w:pPr>
      <w:r w:rsidRPr="00677CAC">
        <w:rPr>
          <w:rFonts w:ascii="Arial" w:hAnsi="Arial" w:cs="Arial"/>
          <w:b/>
          <w:szCs w:val="22"/>
        </w:rPr>
        <w:t>Signing in the physical presence of witness</w:t>
      </w:r>
    </w:p>
    <w:p w14:paraId="144E2BBC" w14:textId="77777777" w:rsidR="00FB3B36" w:rsidRPr="00677CAC" w:rsidRDefault="00BE3CFC" w:rsidP="00C7267E">
      <w:pPr>
        <w:spacing w:line="240" w:lineRule="atLeast"/>
        <w:jc w:val="both"/>
        <w:rPr>
          <w:rFonts w:ascii="Arial" w:hAnsi="Arial" w:cs="Arial"/>
          <w:sz w:val="22"/>
          <w:szCs w:val="22"/>
        </w:rPr>
      </w:pPr>
      <w:r w:rsidRPr="00677CAC">
        <w:rPr>
          <w:rFonts w:ascii="Arial" w:hAnsi="Arial" w:cs="Arial"/>
          <w:sz w:val="22"/>
          <w:szCs w:val="22"/>
        </w:rPr>
        <w:t xml:space="preserve">If </w:t>
      </w:r>
      <w:r w:rsidR="00057190" w:rsidRPr="00677CAC">
        <w:rPr>
          <w:rFonts w:ascii="Arial" w:hAnsi="Arial" w:cs="Arial"/>
          <w:sz w:val="22"/>
          <w:szCs w:val="22"/>
        </w:rPr>
        <w:t xml:space="preserve">the </w:t>
      </w:r>
      <w:r w:rsidRPr="00677CAC">
        <w:rPr>
          <w:rFonts w:ascii="Arial" w:hAnsi="Arial" w:cs="Arial"/>
          <w:sz w:val="22"/>
          <w:szCs w:val="22"/>
        </w:rPr>
        <w:t>statutory declaration</w:t>
      </w:r>
      <w:r w:rsidR="00057190" w:rsidRPr="00677CAC">
        <w:rPr>
          <w:rFonts w:ascii="Arial" w:hAnsi="Arial" w:cs="Arial"/>
          <w:sz w:val="22"/>
          <w:szCs w:val="22"/>
        </w:rPr>
        <w:t xml:space="preserve"> is to be signed </w:t>
      </w:r>
      <w:r w:rsidR="000F3299" w:rsidRPr="00677CAC">
        <w:rPr>
          <w:rFonts w:ascii="Arial" w:hAnsi="Arial" w:cs="Arial"/>
          <w:sz w:val="22"/>
          <w:szCs w:val="22"/>
        </w:rPr>
        <w:t xml:space="preserve">on paper and in person, </w:t>
      </w:r>
      <w:r w:rsidR="00057190" w:rsidRPr="00677CAC">
        <w:rPr>
          <w:rFonts w:ascii="Arial" w:hAnsi="Arial" w:cs="Arial"/>
          <w:sz w:val="22"/>
          <w:szCs w:val="22"/>
        </w:rPr>
        <w:t xml:space="preserve">the </w:t>
      </w:r>
      <w:r w:rsidR="00253E4B" w:rsidRPr="00677CAC">
        <w:rPr>
          <w:rFonts w:ascii="Arial" w:hAnsi="Arial" w:cs="Arial"/>
          <w:sz w:val="22"/>
          <w:szCs w:val="22"/>
        </w:rPr>
        <w:t>witness can be</w:t>
      </w:r>
      <w:r w:rsidRPr="00677CAC">
        <w:rPr>
          <w:rFonts w:ascii="Arial" w:hAnsi="Arial" w:cs="Arial"/>
          <w:sz w:val="22"/>
          <w:szCs w:val="22"/>
        </w:rPr>
        <w:t>:</w:t>
      </w:r>
    </w:p>
    <w:p w14:paraId="15F07FC0" w14:textId="77777777" w:rsidR="00CA3A50" w:rsidRPr="00677CAC" w:rsidRDefault="00253E4B" w:rsidP="00C7267E">
      <w:pPr>
        <w:numPr>
          <w:ilvl w:val="0"/>
          <w:numId w:val="7"/>
        </w:numPr>
        <w:spacing w:before="60" w:after="40" w:line="240" w:lineRule="atLeast"/>
        <w:ind w:left="357" w:hanging="357"/>
        <w:jc w:val="both"/>
        <w:rPr>
          <w:rFonts w:ascii="Arial" w:hAnsi="Arial" w:cs="Arial"/>
          <w:sz w:val="22"/>
          <w:szCs w:val="22"/>
        </w:rPr>
      </w:pPr>
      <w:r w:rsidRPr="00677CAC">
        <w:rPr>
          <w:rFonts w:ascii="Arial" w:hAnsi="Arial" w:cs="Arial"/>
          <w:sz w:val="22"/>
          <w:szCs w:val="22"/>
        </w:rPr>
        <w:t>a</w:t>
      </w:r>
      <w:r w:rsidR="00CA3A50" w:rsidRPr="00677CAC">
        <w:rPr>
          <w:rFonts w:ascii="Arial" w:hAnsi="Arial" w:cs="Arial"/>
          <w:sz w:val="22"/>
          <w:szCs w:val="22"/>
        </w:rPr>
        <w:t xml:space="preserve"> justice of the peace</w:t>
      </w:r>
      <w:r w:rsidR="007573F9" w:rsidRPr="00677CAC">
        <w:rPr>
          <w:rFonts w:ascii="Arial" w:hAnsi="Arial" w:cs="Arial"/>
          <w:sz w:val="22"/>
          <w:szCs w:val="22"/>
        </w:rPr>
        <w:t xml:space="preserve"> (JP)</w:t>
      </w:r>
    </w:p>
    <w:p w14:paraId="4661A1EC" w14:textId="77777777" w:rsidR="00CA3A50" w:rsidRPr="00677CAC" w:rsidRDefault="00BE3CFC" w:rsidP="00C7267E">
      <w:pPr>
        <w:numPr>
          <w:ilvl w:val="0"/>
          <w:numId w:val="7"/>
        </w:numPr>
        <w:spacing w:before="40" w:after="40" w:line="240" w:lineRule="atLeast"/>
        <w:ind w:left="357" w:hanging="357"/>
        <w:jc w:val="both"/>
        <w:rPr>
          <w:rFonts w:ascii="Arial" w:hAnsi="Arial" w:cs="Arial"/>
          <w:sz w:val="22"/>
          <w:szCs w:val="22"/>
        </w:rPr>
      </w:pPr>
      <w:r w:rsidRPr="00677CAC">
        <w:rPr>
          <w:rFonts w:ascii="Arial" w:hAnsi="Arial" w:cs="Arial"/>
          <w:sz w:val="22"/>
          <w:szCs w:val="22"/>
        </w:rPr>
        <w:t>a</w:t>
      </w:r>
      <w:r w:rsidR="00CA3A50" w:rsidRPr="00677CAC">
        <w:rPr>
          <w:rFonts w:ascii="Arial" w:hAnsi="Arial" w:cs="Arial"/>
          <w:sz w:val="22"/>
          <w:szCs w:val="22"/>
        </w:rPr>
        <w:t xml:space="preserve"> commissioner for declarations</w:t>
      </w:r>
      <w:r w:rsidR="007573F9" w:rsidRPr="00677CAC">
        <w:rPr>
          <w:rFonts w:ascii="Arial" w:hAnsi="Arial" w:cs="Arial"/>
          <w:sz w:val="22"/>
          <w:szCs w:val="22"/>
        </w:rPr>
        <w:t xml:space="preserve"> (Cdec)</w:t>
      </w:r>
    </w:p>
    <w:p w14:paraId="2A8DA4EA" w14:textId="77777777" w:rsidR="00253E4B" w:rsidRPr="00677CAC" w:rsidRDefault="00BE3CFC" w:rsidP="00C7267E">
      <w:pPr>
        <w:numPr>
          <w:ilvl w:val="0"/>
          <w:numId w:val="7"/>
        </w:numPr>
        <w:spacing w:before="40" w:after="40" w:line="240" w:lineRule="atLeast"/>
        <w:ind w:left="357" w:hanging="357"/>
        <w:jc w:val="both"/>
        <w:rPr>
          <w:rFonts w:ascii="Arial" w:hAnsi="Arial" w:cs="Arial"/>
          <w:sz w:val="22"/>
          <w:szCs w:val="22"/>
        </w:rPr>
      </w:pPr>
      <w:r w:rsidRPr="00677CAC">
        <w:rPr>
          <w:rFonts w:ascii="Arial" w:hAnsi="Arial" w:cs="Arial"/>
          <w:sz w:val="22"/>
          <w:szCs w:val="22"/>
        </w:rPr>
        <w:t>a</w:t>
      </w:r>
      <w:r w:rsidR="00CA3A50" w:rsidRPr="00677CAC">
        <w:rPr>
          <w:rFonts w:ascii="Arial" w:hAnsi="Arial" w:cs="Arial"/>
          <w:sz w:val="22"/>
          <w:szCs w:val="22"/>
        </w:rPr>
        <w:t xml:space="preserve"> notary public</w:t>
      </w:r>
    </w:p>
    <w:p w14:paraId="16FC781B" w14:textId="77777777" w:rsidR="00CA3A50" w:rsidRPr="00677CAC" w:rsidRDefault="00BE3CFC" w:rsidP="00C7267E">
      <w:pPr>
        <w:numPr>
          <w:ilvl w:val="0"/>
          <w:numId w:val="7"/>
        </w:numPr>
        <w:spacing w:before="40" w:after="40" w:line="240" w:lineRule="atLeast"/>
        <w:ind w:left="357" w:hanging="357"/>
        <w:jc w:val="both"/>
        <w:rPr>
          <w:rFonts w:ascii="Arial" w:hAnsi="Arial" w:cs="Arial"/>
          <w:sz w:val="22"/>
          <w:szCs w:val="22"/>
        </w:rPr>
      </w:pPr>
      <w:r w:rsidRPr="00677CAC">
        <w:rPr>
          <w:rFonts w:ascii="Arial" w:hAnsi="Arial" w:cs="Arial"/>
          <w:sz w:val="22"/>
          <w:szCs w:val="22"/>
        </w:rPr>
        <w:t>a</w:t>
      </w:r>
      <w:r w:rsidR="00CA3A50" w:rsidRPr="00677CAC">
        <w:rPr>
          <w:rFonts w:ascii="Arial" w:hAnsi="Arial" w:cs="Arial"/>
          <w:sz w:val="22"/>
          <w:szCs w:val="22"/>
        </w:rPr>
        <w:t xml:space="preserve"> lawyer </w:t>
      </w:r>
    </w:p>
    <w:p w14:paraId="6E986824" w14:textId="77777777" w:rsidR="00253E4B" w:rsidRPr="00677CAC" w:rsidRDefault="0045086C" w:rsidP="00C7267E">
      <w:pPr>
        <w:numPr>
          <w:ilvl w:val="0"/>
          <w:numId w:val="7"/>
        </w:numPr>
        <w:spacing w:before="40" w:after="40" w:line="240" w:lineRule="atLeast"/>
        <w:ind w:left="357" w:hanging="357"/>
        <w:jc w:val="both"/>
        <w:rPr>
          <w:rFonts w:ascii="Arial" w:hAnsi="Arial" w:cs="Arial"/>
          <w:sz w:val="22"/>
          <w:szCs w:val="22"/>
        </w:rPr>
      </w:pPr>
      <w:r w:rsidRPr="0045086C">
        <w:rPr>
          <w:rFonts w:ascii="Arial" w:hAnsi="Arial" w:cs="Arial"/>
          <w:sz w:val="22"/>
          <w:szCs w:val="22"/>
        </w:rPr>
        <w:t xml:space="preserve">a conveyancer, or another person authorised to administer an oath, under the law of the State, the </w:t>
      </w:r>
      <w:proofErr w:type="gramStart"/>
      <w:r w:rsidRPr="0045086C">
        <w:rPr>
          <w:rFonts w:ascii="Arial" w:hAnsi="Arial" w:cs="Arial"/>
          <w:sz w:val="22"/>
          <w:szCs w:val="22"/>
        </w:rPr>
        <w:t>Commonwealth</w:t>
      </w:r>
      <w:proofErr w:type="gramEnd"/>
      <w:r w:rsidRPr="0045086C">
        <w:rPr>
          <w:rFonts w:ascii="Arial" w:hAnsi="Arial" w:cs="Arial"/>
          <w:sz w:val="22"/>
          <w:szCs w:val="22"/>
        </w:rPr>
        <w:t xml:space="preserve"> or another State</w:t>
      </w:r>
    </w:p>
    <w:p w14:paraId="67E02017" w14:textId="77777777" w:rsidR="003F73D8" w:rsidRPr="00677CAC" w:rsidRDefault="00F7241F" w:rsidP="00C7267E">
      <w:pPr>
        <w:numPr>
          <w:ilvl w:val="0"/>
          <w:numId w:val="7"/>
        </w:numPr>
        <w:spacing w:before="40" w:after="40" w:line="240" w:lineRule="atLeast"/>
        <w:ind w:left="357" w:hanging="357"/>
        <w:jc w:val="both"/>
        <w:rPr>
          <w:rFonts w:ascii="Arial" w:hAnsi="Arial" w:cs="Arial"/>
          <w:sz w:val="22"/>
          <w:szCs w:val="22"/>
        </w:rPr>
      </w:pPr>
      <w:r w:rsidRPr="00677CAC">
        <w:rPr>
          <w:rFonts w:ascii="Arial" w:hAnsi="Arial" w:cs="Arial"/>
          <w:sz w:val="22"/>
          <w:szCs w:val="22"/>
        </w:rPr>
        <w:t>a</w:t>
      </w:r>
      <w:r w:rsidR="00687E66" w:rsidRPr="00677CAC">
        <w:rPr>
          <w:rFonts w:ascii="Arial" w:hAnsi="Arial" w:cs="Arial"/>
          <w:sz w:val="22"/>
          <w:szCs w:val="22"/>
        </w:rPr>
        <w:t>nother</w:t>
      </w:r>
      <w:r w:rsidR="00FB3B36" w:rsidRPr="00677CAC">
        <w:rPr>
          <w:rFonts w:ascii="Arial" w:hAnsi="Arial" w:cs="Arial"/>
          <w:sz w:val="22"/>
          <w:szCs w:val="22"/>
        </w:rPr>
        <w:t xml:space="preserve"> person prescribed by regulation</w:t>
      </w:r>
      <w:r w:rsidR="001C6A58" w:rsidRPr="00677CAC">
        <w:rPr>
          <w:rFonts w:ascii="Arial" w:hAnsi="Arial" w:cs="Arial"/>
          <w:sz w:val="22"/>
          <w:szCs w:val="22"/>
        </w:rPr>
        <w:t>.</w:t>
      </w:r>
    </w:p>
    <w:p w14:paraId="1C3C0BAB" w14:textId="77777777" w:rsidR="00123546" w:rsidRPr="00677CAC" w:rsidRDefault="00123546" w:rsidP="00C7267E">
      <w:pPr>
        <w:spacing w:line="240" w:lineRule="atLeast"/>
        <w:jc w:val="both"/>
        <w:rPr>
          <w:rFonts w:ascii="Arial" w:hAnsi="Arial" w:cs="Arial"/>
          <w:sz w:val="22"/>
          <w:szCs w:val="22"/>
        </w:rPr>
      </w:pPr>
    </w:p>
    <w:p w14:paraId="46985585" w14:textId="77777777" w:rsidR="00BE3CFC" w:rsidRPr="00677CAC" w:rsidRDefault="00123546" w:rsidP="00C7267E">
      <w:pPr>
        <w:spacing w:after="60" w:line="240" w:lineRule="atLeast"/>
        <w:jc w:val="both"/>
        <w:rPr>
          <w:rFonts w:ascii="Arial" w:hAnsi="Arial" w:cs="Arial"/>
          <w:b/>
          <w:szCs w:val="22"/>
        </w:rPr>
      </w:pPr>
      <w:r w:rsidRPr="00677CAC">
        <w:rPr>
          <w:rFonts w:ascii="Arial" w:hAnsi="Arial" w:cs="Arial"/>
          <w:b/>
          <w:szCs w:val="22"/>
        </w:rPr>
        <w:t>Signing electronically or witnessing over audio visual link</w:t>
      </w:r>
    </w:p>
    <w:p w14:paraId="5D15A435" w14:textId="77777777" w:rsidR="002E2C91" w:rsidRPr="00677CAC" w:rsidRDefault="002E2C91" w:rsidP="000474EA">
      <w:pPr>
        <w:spacing w:after="60" w:line="240" w:lineRule="atLeast"/>
        <w:jc w:val="both"/>
        <w:rPr>
          <w:rFonts w:ascii="Arial" w:hAnsi="Arial" w:cs="Arial"/>
          <w:sz w:val="22"/>
          <w:szCs w:val="22"/>
        </w:rPr>
      </w:pPr>
      <w:r w:rsidRPr="00677CAC">
        <w:rPr>
          <w:rFonts w:ascii="Arial" w:hAnsi="Arial" w:cs="Arial"/>
          <w:sz w:val="22"/>
          <w:szCs w:val="22"/>
        </w:rPr>
        <w:t>If the statutory declaration is to be:</w:t>
      </w:r>
    </w:p>
    <w:p w14:paraId="22497DBE" w14:textId="77777777" w:rsidR="00C7267E" w:rsidRPr="00677CAC" w:rsidRDefault="002E2C91" w:rsidP="000474EA">
      <w:pPr>
        <w:numPr>
          <w:ilvl w:val="0"/>
          <w:numId w:val="14"/>
        </w:numPr>
        <w:spacing w:line="240" w:lineRule="atLeast"/>
        <w:jc w:val="both"/>
        <w:rPr>
          <w:rFonts w:ascii="Arial" w:hAnsi="Arial" w:cs="Arial"/>
          <w:sz w:val="22"/>
          <w:szCs w:val="22"/>
        </w:rPr>
      </w:pPr>
      <w:r w:rsidRPr="00677CAC">
        <w:rPr>
          <w:rFonts w:ascii="Arial" w:hAnsi="Arial" w:cs="Arial"/>
          <w:sz w:val="22"/>
          <w:szCs w:val="22"/>
        </w:rPr>
        <w:t xml:space="preserve">signed electronically </w:t>
      </w:r>
      <w:r w:rsidR="00A10504" w:rsidRPr="00677CAC">
        <w:rPr>
          <w:rFonts w:ascii="Arial" w:hAnsi="Arial" w:cs="Arial"/>
          <w:sz w:val="22"/>
          <w:szCs w:val="22"/>
        </w:rPr>
        <w:t>(</w:t>
      </w:r>
      <w:r w:rsidR="007573F9" w:rsidRPr="00677CAC">
        <w:rPr>
          <w:rFonts w:ascii="Arial" w:hAnsi="Arial" w:cs="Arial"/>
          <w:sz w:val="22"/>
          <w:szCs w:val="22"/>
        </w:rPr>
        <w:t xml:space="preserve">whether </w:t>
      </w:r>
      <w:r w:rsidR="000474EA" w:rsidRPr="00677CAC">
        <w:rPr>
          <w:rFonts w:ascii="Arial" w:hAnsi="Arial" w:cs="Arial"/>
          <w:sz w:val="22"/>
          <w:szCs w:val="22"/>
        </w:rPr>
        <w:t xml:space="preserve">witnessed </w:t>
      </w:r>
      <w:r w:rsidRPr="00677CAC">
        <w:rPr>
          <w:rFonts w:ascii="Arial" w:hAnsi="Arial" w:cs="Arial"/>
          <w:sz w:val="22"/>
          <w:szCs w:val="22"/>
        </w:rPr>
        <w:t xml:space="preserve">in person or </w:t>
      </w:r>
      <w:r w:rsidR="00C7267E" w:rsidRPr="00677CAC">
        <w:rPr>
          <w:rFonts w:ascii="Arial" w:hAnsi="Arial" w:cs="Arial"/>
          <w:sz w:val="22"/>
          <w:szCs w:val="22"/>
        </w:rPr>
        <w:t>by audio visual link</w:t>
      </w:r>
      <w:r w:rsidR="00A10504" w:rsidRPr="00677CAC">
        <w:rPr>
          <w:rFonts w:ascii="Arial" w:hAnsi="Arial" w:cs="Arial"/>
          <w:sz w:val="22"/>
          <w:szCs w:val="22"/>
        </w:rPr>
        <w:t>)</w:t>
      </w:r>
      <w:r w:rsidR="00C7267E" w:rsidRPr="00677CAC">
        <w:rPr>
          <w:rFonts w:ascii="Arial" w:hAnsi="Arial" w:cs="Arial"/>
          <w:sz w:val="22"/>
          <w:szCs w:val="22"/>
        </w:rPr>
        <w:t>; or</w:t>
      </w:r>
    </w:p>
    <w:p w14:paraId="7869987E" w14:textId="77777777" w:rsidR="002E2C91" w:rsidRPr="00677CAC" w:rsidRDefault="00DD7AB3" w:rsidP="000474EA">
      <w:pPr>
        <w:numPr>
          <w:ilvl w:val="0"/>
          <w:numId w:val="14"/>
        </w:numPr>
        <w:spacing w:line="240" w:lineRule="atLeast"/>
        <w:jc w:val="both"/>
        <w:rPr>
          <w:rFonts w:ascii="Arial" w:hAnsi="Arial" w:cs="Arial"/>
          <w:sz w:val="22"/>
          <w:szCs w:val="22"/>
        </w:rPr>
      </w:pPr>
      <w:r w:rsidRPr="00677CAC">
        <w:rPr>
          <w:rFonts w:ascii="Arial" w:hAnsi="Arial" w:cs="Arial"/>
          <w:sz w:val="22"/>
          <w:szCs w:val="22"/>
        </w:rPr>
        <w:t>witnessed over audio visual link</w:t>
      </w:r>
      <w:r w:rsidR="00A10504" w:rsidRPr="00677CAC">
        <w:rPr>
          <w:rFonts w:ascii="Arial" w:hAnsi="Arial" w:cs="Arial"/>
          <w:sz w:val="22"/>
          <w:szCs w:val="22"/>
        </w:rPr>
        <w:t xml:space="preserve"> (</w:t>
      </w:r>
      <w:r w:rsidR="007573F9" w:rsidRPr="00677CAC">
        <w:rPr>
          <w:rFonts w:ascii="Arial" w:hAnsi="Arial" w:cs="Arial"/>
          <w:sz w:val="22"/>
          <w:szCs w:val="22"/>
        </w:rPr>
        <w:t xml:space="preserve">whether </w:t>
      </w:r>
      <w:r w:rsidR="00A10504" w:rsidRPr="00677CAC">
        <w:rPr>
          <w:rFonts w:ascii="Arial" w:hAnsi="Arial" w:cs="Arial"/>
          <w:sz w:val="22"/>
          <w:szCs w:val="22"/>
        </w:rPr>
        <w:t>signed on paper or electronically),</w:t>
      </w:r>
    </w:p>
    <w:p w14:paraId="060C1C01" w14:textId="77777777" w:rsidR="00123546" w:rsidRPr="00677CAC" w:rsidRDefault="002E2C91" w:rsidP="000474EA">
      <w:pPr>
        <w:spacing w:before="60" w:line="240" w:lineRule="atLeast"/>
        <w:jc w:val="both"/>
        <w:rPr>
          <w:rFonts w:ascii="Arial" w:hAnsi="Arial" w:cs="Arial"/>
          <w:sz w:val="22"/>
          <w:szCs w:val="22"/>
        </w:rPr>
      </w:pPr>
      <w:r w:rsidRPr="00677CAC">
        <w:rPr>
          <w:rFonts w:ascii="Arial" w:hAnsi="Arial" w:cs="Arial"/>
          <w:sz w:val="22"/>
          <w:szCs w:val="22"/>
        </w:rPr>
        <w:t xml:space="preserve">the witness must be a </w:t>
      </w:r>
      <w:r w:rsidRPr="00677CAC">
        <w:rPr>
          <w:rFonts w:ascii="Arial" w:hAnsi="Arial" w:cs="Arial"/>
          <w:b/>
          <w:sz w:val="22"/>
          <w:szCs w:val="22"/>
        </w:rPr>
        <w:t xml:space="preserve">special </w:t>
      </w:r>
      <w:proofErr w:type="gramStart"/>
      <w:r w:rsidRPr="00677CAC">
        <w:rPr>
          <w:rFonts w:ascii="Arial" w:hAnsi="Arial" w:cs="Arial"/>
          <w:b/>
          <w:sz w:val="22"/>
          <w:szCs w:val="22"/>
        </w:rPr>
        <w:t>witness</w:t>
      </w:r>
      <w:proofErr w:type="gramEnd"/>
      <w:r w:rsidR="001F5671">
        <w:rPr>
          <w:rFonts w:ascii="Arial" w:hAnsi="Arial" w:cs="Arial"/>
          <w:b/>
          <w:sz w:val="22"/>
          <w:szCs w:val="22"/>
        </w:rPr>
        <w:t xml:space="preserve"> </w:t>
      </w:r>
      <w:r w:rsidR="001F5671" w:rsidRPr="006B4F02">
        <w:rPr>
          <w:rFonts w:ascii="Arial" w:hAnsi="Arial" w:cs="Arial"/>
          <w:sz w:val="22"/>
          <w:szCs w:val="22"/>
        </w:rPr>
        <w:t>or</w:t>
      </w:r>
      <w:r w:rsidR="001F5671">
        <w:rPr>
          <w:rFonts w:ascii="Arial" w:hAnsi="Arial" w:cs="Arial"/>
          <w:b/>
          <w:sz w:val="22"/>
          <w:szCs w:val="22"/>
        </w:rPr>
        <w:t xml:space="preserve"> another person prescribed by regulation</w:t>
      </w:r>
      <w:r w:rsidR="000474EA" w:rsidRPr="00677CAC">
        <w:rPr>
          <w:rFonts w:ascii="Arial" w:hAnsi="Arial" w:cs="Arial"/>
          <w:sz w:val="22"/>
          <w:szCs w:val="22"/>
        </w:rPr>
        <w:t>.</w:t>
      </w:r>
    </w:p>
    <w:p w14:paraId="199AFA27" w14:textId="77777777" w:rsidR="00123546" w:rsidRPr="00677CAC" w:rsidRDefault="00123546" w:rsidP="00253E4B">
      <w:pPr>
        <w:jc w:val="both"/>
        <w:rPr>
          <w:rFonts w:ascii="Arial" w:hAnsi="Arial" w:cs="Arial"/>
          <w:sz w:val="22"/>
          <w:szCs w:val="22"/>
        </w:rPr>
      </w:pPr>
    </w:p>
    <w:p w14:paraId="697B6EF3" w14:textId="77777777" w:rsidR="00187DAE" w:rsidRPr="00677CAC" w:rsidRDefault="00187DAE" w:rsidP="00DD7AB3">
      <w:pPr>
        <w:spacing w:line="240" w:lineRule="atLeast"/>
        <w:jc w:val="both"/>
        <w:rPr>
          <w:rFonts w:ascii="Arial" w:hAnsi="Arial" w:cs="Arial"/>
          <w:sz w:val="22"/>
          <w:szCs w:val="22"/>
        </w:rPr>
      </w:pPr>
      <w:r w:rsidRPr="00677CAC">
        <w:rPr>
          <w:rFonts w:ascii="Arial" w:hAnsi="Arial" w:cs="Arial"/>
          <w:sz w:val="22"/>
          <w:szCs w:val="22"/>
        </w:rPr>
        <w:t xml:space="preserve">A </w:t>
      </w:r>
      <w:r w:rsidRPr="00677CAC">
        <w:rPr>
          <w:rFonts w:ascii="Arial" w:hAnsi="Arial" w:cs="Arial"/>
          <w:b/>
          <w:sz w:val="22"/>
          <w:szCs w:val="22"/>
        </w:rPr>
        <w:t>special witness</w:t>
      </w:r>
      <w:r w:rsidR="00DD7AB3" w:rsidRPr="00677CAC">
        <w:rPr>
          <w:rFonts w:ascii="Arial" w:hAnsi="Arial" w:cs="Arial"/>
          <w:sz w:val="22"/>
          <w:szCs w:val="22"/>
        </w:rPr>
        <w:t xml:space="preserve"> </w:t>
      </w:r>
      <w:r w:rsidR="007573F9" w:rsidRPr="00677CAC">
        <w:rPr>
          <w:rFonts w:ascii="Arial" w:hAnsi="Arial" w:cs="Arial"/>
          <w:sz w:val="22"/>
          <w:szCs w:val="22"/>
        </w:rPr>
        <w:t>is</w:t>
      </w:r>
      <w:r w:rsidRPr="00677CAC">
        <w:rPr>
          <w:rFonts w:ascii="Arial" w:hAnsi="Arial" w:cs="Arial"/>
          <w:sz w:val="22"/>
          <w:szCs w:val="22"/>
        </w:rPr>
        <w:t>:</w:t>
      </w:r>
    </w:p>
    <w:p w14:paraId="3F5C56BD" w14:textId="77777777" w:rsidR="001C6A58" w:rsidRPr="00677CAC" w:rsidRDefault="00187DAE" w:rsidP="00DD7AB3">
      <w:pPr>
        <w:numPr>
          <w:ilvl w:val="0"/>
          <w:numId w:val="7"/>
        </w:numPr>
        <w:spacing w:before="60" w:after="40" w:line="240" w:lineRule="atLeast"/>
        <w:ind w:left="357" w:hanging="357"/>
        <w:jc w:val="both"/>
        <w:rPr>
          <w:rFonts w:ascii="Arial" w:hAnsi="Arial" w:cs="Arial"/>
          <w:sz w:val="22"/>
          <w:szCs w:val="22"/>
        </w:rPr>
      </w:pPr>
      <w:r w:rsidRPr="00677CAC">
        <w:rPr>
          <w:rFonts w:ascii="Arial" w:hAnsi="Arial" w:cs="Arial"/>
          <w:sz w:val="22"/>
          <w:szCs w:val="22"/>
        </w:rPr>
        <w:t>a</w:t>
      </w:r>
      <w:r w:rsidR="001C6A58" w:rsidRPr="00677CAC">
        <w:rPr>
          <w:rFonts w:ascii="Arial" w:hAnsi="Arial" w:cs="Arial"/>
          <w:sz w:val="22"/>
          <w:szCs w:val="22"/>
        </w:rPr>
        <w:t>n Australian legal practitioner</w:t>
      </w:r>
    </w:p>
    <w:p w14:paraId="5478712B" w14:textId="77777777" w:rsidR="001C6A58" w:rsidRPr="00677CAC" w:rsidRDefault="00187DAE" w:rsidP="00185408">
      <w:pPr>
        <w:numPr>
          <w:ilvl w:val="0"/>
          <w:numId w:val="9"/>
        </w:numPr>
        <w:spacing w:before="40" w:after="40"/>
        <w:ind w:left="357" w:hanging="357"/>
        <w:jc w:val="both"/>
        <w:rPr>
          <w:rFonts w:ascii="Arial" w:hAnsi="Arial" w:cs="Arial"/>
          <w:sz w:val="22"/>
          <w:szCs w:val="22"/>
        </w:rPr>
      </w:pPr>
      <w:r w:rsidRPr="00677CAC">
        <w:rPr>
          <w:rFonts w:ascii="Arial" w:hAnsi="Arial" w:cs="Arial"/>
          <w:sz w:val="22"/>
          <w:szCs w:val="22"/>
        </w:rPr>
        <w:t>a</w:t>
      </w:r>
      <w:r w:rsidR="001C6A58" w:rsidRPr="00677CAC">
        <w:rPr>
          <w:rFonts w:ascii="Arial" w:hAnsi="Arial" w:cs="Arial"/>
          <w:sz w:val="22"/>
          <w:szCs w:val="22"/>
        </w:rPr>
        <w:t xml:space="preserve"> government legal officer who is an Australian lawyer and who witnesses documents </w:t>
      </w:r>
      <w:proofErr w:type="gramStart"/>
      <w:r w:rsidR="001C6A58" w:rsidRPr="00677CAC">
        <w:rPr>
          <w:rFonts w:ascii="Arial" w:hAnsi="Arial" w:cs="Arial"/>
          <w:sz w:val="22"/>
          <w:szCs w:val="22"/>
        </w:rPr>
        <w:t>in the course of</w:t>
      </w:r>
      <w:proofErr w:type="gramEnd"/>
      <w:r w:rsidR="001C6A58" w:rsidRPr="00677CAC">
        <w:rPr>
          <w:rFonts w:ascii="Arial" w:hAnsi="Arial" w:cs="Arial"/>
          <w:sz w:val="22"/>
          <w:szCs w:val="22"/>
        </w:rPr>
        <w:t xml:space="preserve"> the government work engaged in by the officer</w:t>
      </w:r>
    </w:p>
    <w:p w14:paraId="2B9A56AA" w14:textId="77777777" w:rsidR="001C6A58" w:rsidRPr="00677CAC" w:rsidRDefault="00187DAE" w:rsidP="00185408">
      <w:pPr>
        <w:numPr>
          <w:ilvl w:val="0"/>
          <w:numId w:val="9"/>
        </w:numPr>
        <w:spacing w:before="40" w:after="40"/>
        <w:ind w:left="357" w:hanging="357"/>
        <w:jc w:val="both"/>
        <w:rPr>
          <w:rFonts w:ascii="Arial" w:hAnsi="Arial" w:cs="Arial"/>
          <w:sz w:val="22"/>
          <w:szCs w:val="22"/>
        </w:rPr>
      </w:pPr>
      <w:r w:rsidRPr="00677CAC">
        <w:rPr>
          <w:rFonts w:ascii="Arial" w:hAnsi="Arial" w:cs="Arial"/>
          <w:sz w:val="22"/>
          <w:szCs w:val="22"/>
        </w:rPr>
        <w:t xml:space="preserve">an </w:t>
      </w:r>
      <w:r w:rsidRPr="00677CAC">
        <w:rPr>
          <w:rFonts w:ascii="Arial" w:hAnsi="Arial" w:cs="Arial"/>
          <w:b/>
          <w:sz w:val="22"/>
          <w:szCs w:val="22"/>
        </w:rPr>
        <w:t>approved</w:t>
      </w:r>
      <w:r w:rsidRPr="00677CAC">
        <w:rPr>
          <w:rFonts w:ascii="Arial" w:hAnsi="Arial" w:cs="Arial"/>
          <w:sz w:val="22"/>
          <w:szCs w:val="22"/>
        </w:rPr>
        <w:t xml:space="preserve"> </w:t>
      </w:r>
      <w:r w:rsidR="007573F9" w:rsidRPr="00677CAC">
        <w:rPr>
          <w:rFonts w:ascii="Arial" w:hAnsi="Arial" w:cs="Arial"/>
          <w:sz w:val="22"/>
          <w:szCs w:val="22"/>
        </w:rPr>
        <w:t>JP</w:t>
      </w:r>
    </w:p>
    <w:p w14:paraId="5AFB7BA4" w14:textId="77777777" w:rsidR="001C6A58" w:rsidRPr="00677CAC" w:rsidRDefault="00187DAE" w:rsidP="00185408">
      <w:pPr>
        <w:numPr>
          <w:ilvl w:val="0"/>
          <w:numId w:val="9"/>
        </w:numPr>
        <w:spacing w:before="40" w:after="40"/>
        <w:ind w:left="357" w:hanging="357"/>
        <w:jc w:val="both"/>
        <w:rPr>
          <w:rFonts w:ascii="Arial" w:hAnsi="Arial" w:cs="Arial"/>
          <w:sz w:val="22"/>
          <w:szCs w:val="22"/>
        </w:rPr>
      </w:pPr>
      <w:r w:rsidRPr="00677CAC">
        <w:rPr>
          <w:rFonts w:ascii="Arial" w:hAnsi="Arial" w:cs="Arial"/>
          <w:sz w:val="22"/>
          <w:szCs w:val="22"/>
        </w:rPr>
        <w:t xml:space="preserve">an </w:t>
      </w:r>
      <w:r w:rsidRPr="00677CAC">
        <w:rPr>
          <w:rFonts w:ascii="Arial" w:hAnsi="Arial" w:cs="Arial"/>
          <w:b/>
          <w:sz w:val="22"/>
          <w:szCs w:val="22"/>
        </w:rPr>
        <w:t>approved</w:t>
      </w:r>
      <w:r w:rsidRPr="00677CAC">
        <w:rPr>
          <w:rFonts w:ascii="Arial" w:hAnsi="Arial" w:cs="Arial"/>
          <w:sz w:val="22"/>
          <w:szCs w:val="22"/>
        </w:rPr>
        <w:t xml:space="preserve"> </w:t>
      </w:r>
      <w:r w:rsidR="007573F9" w:rsidRPr="00677CAC">
        <w:rPr>
          <w:rFonts w:ascii="Arial" w:hAnsi="Arial" w:cs="Arial"/>
          <w:sz w:val="22"/>
          <w:szCs w:val="22"/>
        </w:rPr>
        <w:t>Cdec</w:t>
      </w:r>
    </w:p>
    <w:p w14:paraId="7CC33225" w14:textId="77777777" w:rsidR="001C6A58" w:rsidRPr="00677CAC" w:rsidRDefault="00DD7AB3" w:rsidP="00185408">
      <w:pPr>
        <w:numPr>
          <w:ilvl w:val="0"/>
          <w:numId w:val="9"/>
        </w:numPr>
        <w:spacing w:before="40" w:after="40"/>
        <w:jc w:val="both"/>
        <w:rPr>
          <w:rFonts w:ascii="Arial" w:hAnsi="Arial" w:cs="Arial"/>
          <w:sz w:val="22"/>
          <w:szCs w:val="22"/>
        </w:rPr>
      </w:pPr>
      <w:r w:rsidRPr="00677CAC">
        <w:rPr>
          <w:rFonts w:ascii="Arial" w:hAnsi="Arial" w:cs="Arial"/>
          <w:sz w:val="22"/>
          <w:szCs w:val="22"/>
        </w:rPr>
        <w:t>i</w:t>
      </w:r>
      <w:r w:rsidR="00B204F8" w:rsidRPr="00677CAC">
        <w:rPr>
          <w:rFonts w:ascii="Arial" w:hAnsi="Arial" w:cs="Arial"/>
          <w:sz w:val="22"/>
          <w:szCs w:val="22"/>
        </w:rPr>
        <w:t xml:space="preserve">f the document was prepared by a law practice – a </w:t>
      </w:r>
      <w:r w:rsidR="007573F9" w:rsidRPr="00677CAC">
        <w:rPr>
          <w:rFonts w:ascii="Arial" w:hAnsi="Arial" w:cs="Arial"/>
          <w:sz w:val="22"/>
          <w:szCs w:val="22"/>
        </w:rPr>
        <w:t xml:space="preserve">JP </w:t>
      </w:r>
      <w:r w:rsidR="001C6A58" w:rsidRPr="00677CAC">
        <w:rPr>
          <w:rFonts w:ascii="Arial" w:hAnsi="Arial" w:cs="Arial"/>
          <w:sz w:val="22"/>
          <w:szCs w:val="22"/>
        </w:rPr>
        <w:t xml:space="preserve">or </w:t>
      </w:r>
      <w:r w:rsidR="007573F9" w:rsidRPr="00677CAC">
        <w:rPr>
          <w:rFonts w:ascii="Arial" w:hAnsi="Arial" w:cs="Arial"/>
          <w:sz w:val="22"/>
          <w:szCs w:val="22"/>
        </w:rPr>
        <w:t xml:space="preserve">Cdec </w:t>
      </w:r>
      <w:r w:rsidR="00B204F8" w:rsidRPr="00677CAC">
        <w:rPr>
          <w:rFonts w:ascii="Arial" w:hAnsi="Arial" w:cs="Arial"/>
          <w:sz w:val="22"/>
          <w:szCs w:val="22"/>
        </w:rPr>
        <w:t xml:space="preserve">who is </w:t>
      </w:r>
      <w:r w:rsidR="001C6A58" w:rsidRPr="00677CAC">
        <w:rPr>
          <w:rFonts w:ascii="Arial" w:hAnsi="Arial" w:cs="Arial"/>
          <w:sz w:val="22"/>
          <w:szCs w:val="22"/>
        </w:rPr>
        <w:t xml:space="preserve">employed by the law practice </w:t>
      </w:r>
      <w:r w:rsidR="00B204F8" w:rsidRPr="00677CAC">
        <w:rPr>
          <w:rFonts w:ascii="Arial" w:hAnsi="Arial" w:cs="Arial"/>
          <w:sz w:val="22"/>
          <w:szCs w:val="22"/>
        </w:rPr>
        <w:t xml:space="preserve">and </w:t>
      </w:r>
      <w:r w:rsidR="001C6A58" w:rsidRPr="00677CAC">
        <w:rPr>
          <w:rFonts w:ascii="Arial" w:hAnsi="Arial" w:cs="Arial"/>
          <w:sz w:val="22"/>
          <w:szCs w:val="22"/>
        </w:rPr>
        <w:t>who witnesses documents in the course of that employment</w:t>
      </w:r>
    </w:p>
    <w:p w14:paraId="6767A109" w14:textId="77777777" w:rsidR="00B204F8" w:rsidRPr="00677CAC" w:rsidRDefault="00DD7AB3" w:rsidP="00185408">
      <w:pPr>
        <w:numPr>
          <w:ilvl w:val="0"/>
          <w:numId w:val="9"/>
        </w:numPr>
        <w:spacing w:before="40" w:after="40"/>
        <w:ind w:left="357" w:hanging="357"/>
        <w:jc w:val="both"/>
        <w:rPr>
          <w:rFonts w:ascii="Arial" w:hAnsi="Arial" w:cs="Arial"/>
          <w:sz w:val="22"/>
          <w:szCs w:val="22"/>
        </w:rPr>
      </w:pPr>
      <w:r w:rsidRPr="00677CAC">
        <w:rPr>
          <w:rFonts w:ascii="Arial" w:hAnsi="Arial" w:cs="Arial"/>
          <w:sz w:val="22"/>
          <w:szCs w:val="22"/>
        </w:rPr>
        <w:t>a</w:t>
      </w:r>
      <w:r w:rsidR="001C6A58" w:rsidRPr="00677CAC">
        <w:rPr>
          <w:rFonts w:ascii="Arial" w:hAnsi="Arial" w:cs="Arial"/>
          <w:sz w:val="22"/>
          <w:szCs w:val="22"/>
        </w:rPr>
        <w:t xml:space="preserve"> notary public</w:t>
      </w:r>
    </w:p>
    <w:p w14:paraId="0D99D02E" w14:textId="77777777" w:rsidR="00FB3B36" w:rsidRPr="00677CAC" w:rsidRDefault="007573F9" w:rsidP="00185408">
      <w:pPr>
        <w:numPr>
          <w:ilvl w:val="0"/>
          <w:numId w:val="9"/>
        </w:numPr>
        <w:spacing w:before="40" w:after="40"/>
        <w:jc w:val="both"/>
        <w:rPr>
          <w:rFonts w:ascii="Arial" w:hAnsi="Arial" w:cs="Arial"/>
          <w:sz w:val="22"/>
          <w:szCs w:val="22"/>
        </w:rPr>
      </w:pPr>
      <w:r w:rsidRPr="00677CAC">
        <w:rPr>
          <w:rFonts w:ascii="Arial" w:hAnsi="Arial" w:cs="Arial"/>
          <w:sz w:val="22"/>
          <w:szCs w:val="22"/>
        </w:rPr>
        <w:t xml:space="preserve">if the document was prepared by the Public Trustee of Queensland - </w:t>
      </w:r>
      <w:r w:rsidR="00995A9D" w:rsidRPr="00677CAC">
        <w:rPr>
          <w:rFonts w:ascii="Arial" w:hAnsi="Arial" w:cs="Arial"/>
          <w:sz w:val="22"/>
          <w:szCs w:val="22"/>
        </w:rPr>
        <w:t xml:space="preserve">a </w:t>
      </w:r>
      <w:r w:rsidRPr="00677CAC">
        <w:rPr>
          <w:rFonts w:ascii="Arial" w:hAnsi="Arial" w:cs="Arial"/>
          <w:sz w:val="22"/>
          <w:szCs w:val="22"/>
        </w:rPr>
        <w:t xml:space="preserve">JP </w:t>
      </w:r>
      <w:r w:rsidR="00995A9D" w:rsidRPr="00677CAC">
        <w:rPr>
          <w:rFonts w:ascii="Arial" w:hAnsi="Arial" w:cs="Arial"/>
          <w:sz w:val="22"/>
          <w:szCs w:val="22"/>
        </w:rPr>
        <w:t xml:space="preserve">or </w:t>
      </w:r>
      <w:r w:rsidRPr="00677CAC">
        <w:rPr>
          <w:rFonts w:ascii="Arial" w:hAnsi="Arial" w:cs="Arial"/>
          <w:sz w:val="22"/>
          <w:szCs w:val="22"/>
        </w:rPr>
        <w:t xml:space="preserve">Cdec </w:t>
      </w:r>
      <w:r w:rsidR="00995A9D" w:rsidRPr="00677CAC">
        <w:rPr>
          <w:rFonts w:ascii="Arial" w:hAnsi="Arial" w:cs="Arial"/>
          <w:sz w:val="22"/>
          <w:szCs w:val="22"/>
        </w:rPr>
        <w:t>who is an employee of the Public Trustee</w:t>
      </w:r>
      <w:r w:rsidR="001F5671">
        <w:rPr>
          <w:rFonts w:ascii="Arial" w:hAnsi="Arial" w:cs="Arial"/>
          <w:sz w:val="22"/>
          <w:szCs w:val="22"/>
        </w:rPr>
        <w:t>.</w:t>
      </w:r>
      <w:r w:rsidR="00995A9D" w:rsidRPr="00677CAC">
        <w:rPr>
          <w:rFonts w:ascii="Arial" w:hAnsi="Arial" w:cs="Arial"/>
          <w:sz w:val="22"/>
          <w:szCs w:val="22"/>
        </w:rPr>
        <w:t xml:space="preserve"> </w:t>
      </w:r>
    </w:p>
    <w:p w14:paraId="60D43C7E" w14:textId="77777777" w:rsidR="00DD7AB3" w:rsidRPr="00677CAC" w:rsidRDefault="00DD7AB3" w:rsidP="0090407F">
      <w:pPr>
        <w:jc w:val="both"/>
        <w:rPr>
          <w:rFonts w:ascii="Arial" w:hAnsi="Arial" w:cs="Arial"/>
          <w:b/>
          <w:sz w:val="20"/>
          <w:szCs w:val="20"/>
        </w:rPr>
      </w:pPr>
    </w:p>
    <w:p w14:paraId="49218810" w14:textId="77777777" w:rsidR="00A10504" w:rsidRPr="00677CAC" w:rsidRDefault="00A10504" w:rsidP="0090407F">
      <w:pPr>
        <w:jc w:val="both"/>
        <w:rPr>
          <w:rFonts w:ascii="Arial" w:hAnsi="Arial" w:cs="Arial"/>
          <w:b/>
          <w:sz w:val="20"/>
          <w:szCs w:val="20"/>
        </w:rPr>
      </w:pPr>
    </w:p>
    <w:p w14:paraId="266DA2EF" w14:textId="77777777" w:rsidR="001E1BC5" w:rsidRPr="001E1BC5" w:rsidRDefault="00677CAC" w:rsidP="001E1BC5">
      <w:pPr>
        <w:spacing w:line="240" w:lineRule="atLeast"/>
        <w:jc w:val="both"/>
        <w:rPr>
          <w:rFonts w:ascii="Arial" w:hAnsi="Arial" w:cs="Arial"/>
          <w:b/>
          <w:i/>
          <w:sz w:val="18"/>
          <w:szCs w:val="18"/>
        </w:rPr>
      </w:pPr>
      <w:r>
        <w:rPr>
          <w:rFonts w:ascii="Arial" w:hAnsi="Arial" w:cs="Arial"/>
          <w:b/>
          <w:bCs/>
          <w:sz w:val="32"/>
          <w:szCs w:val="32"/>
          <w:lang w:val="en"/>
        </w:rPr>
        <w:br w:type="page"/>
      </w:r>
      <w:r w:rsidR="001E1BC5" w:rsidRPr="001E1BC5">
        <w:rPr>
          <w:rFonts w:ascii="Arial" w:hAnsi="Arial" w:cs="Arial"/>
          <w:b/>
          <w:i/>
          <w:sz w:val="18"/>
          <w:szCs w:val="18"/>
        </w:rPr>
        <w:lastRenderedPageBreak/>
        <w:t>This is a guide only and is intended to provide general information. Please delete once complete.</w:t>
      </w:r>
    </w:p>
    <w:p w14:paraId="57106B7C" w14:textId="77777777" w:rsidR="001E1BC5" w:rsidRDefault="001E1BC5" w:rsidP="00677CAC">
      <w:pPr>
        <w:jc w:val="center"/>
        <w:rPr>
          <w:rFonts w:ascii="Arial" w:hAnsi="Arial" w:cs="Arial"/>
          <w:b/>
          <w:bCs/>
          <w:sz w:val="32"/>
          <w:szCs w:val="32"/>
          <w:lang w:val="en"/>
        </w:rPr>
      </w:pPr>
    </w:p>
    <w:p w14:paraId="2BF86AE2" w14:textId="77777777" w:rsidR="00692D50" w:rsidRPr="00677CAC" w:rsidRDefault="00677CAC" w:rsidP="00677CAC">
      <w:pPr>
        <w:jc w:val="center"/>
        <w:rPr>
          <w:rFonts w:ascii="Arial" w:hAnsi="Arial" w:cs="Arial"/>
          <w:b/>
          <w:bCs/>
          <w:sz w:val="32"/>
          <w:szCs w:val="32"/>
          <w:lang w:val="en"/>
        </w:rPr>
      </w:pPr>
      <w:r w:rsidRPr="00677CAC">
        <w:rPr>
          <w:rFonts w:ascii="Arial" w:hAnsi="Arial" w:cs="Arial"/>
          <w:b/>
          <w:bCs/>
          <w:sz w:val="32"/>
          <w:szCs w:val="32"/>
          <w:lang w:val="en"/>
        </w:rPr>
        <w:t>WHO CAN SIGN A STATUTORY DECLARATION AS A SUBSTITUTE SIGNATORY</w:t>
      </w:r>
    </w:p>
    <w:p w14:paraId="74293D16" w14:textId="77777777" w:rsidR="00692D50" w:rsidRPr="00677CAC" w:rsidRDefault="00692D50" w:rsidP="00185408">
      <w:pPr>
        <w:jc w:val="both"/>
        <w:rPr>
          <w:rFonts w:ascii="Arial" w:hAnsi="Arial" w:cs="Arial"/>
          <w:b/>
          <w:sz w:val="20"/>
          <w:szCs w:val="28"/>
        </w:rPr>
      </w:pPr>
    </w:p>
    <w:p w14:paraId="6D195ECA" w14:textId="77777777" w:rsidR="000A6502" w:rsidRPr="00677CAC" w:rsidRDefault="000A6502" w:rsidP="00185408">
      <w:pPr>
        <w:jc w:val="both"/>
        <w:rPr>
          <w:rFonts w:ascii="Arial" w:hAnsi="Arial" w:cs="Arial"/>
          <w:sz w:val="22"/>
          <w:szCs w:val="32"/>
        </w:rPr>
      </w:pPr>
      <w:r w:rsidRPr="00677CAC">
        <w:rPr>
          <w:rFonts w:ascii="Arial" w:hAnsi="Arial" w:cs="Arial"/>
          <w:sz w:val="22"/>
          <w:szCs w:val="32"/>
        </w:rPr>
        <w:t xml:space="preserve">A substitute signatory is a person directed by the signatory to sign the </w:t>
      </w:r>
      <w:r w:rsidR="00314E7A" w:rsidRPr="00677CAC">
        <w:rPr>
          <w:rFonts w:ascii="Arial" w:hAnsi="Arial" w:cs="Arial"/>
          <w:sz w:val="22"/>
          <w:szCs w:val="32"/>
        </w:rPr>
        <w:t xml:space="preserve">statutory declaration </w:t>
      </w:r>
      <w:r w:rsidRPr="00677CAC">
        <w:rPr>
          <w:rFonts w:ascii="Arial" w:hAnsi="Arial" w:cs="Arial"/>
          <w:sz w:val="22"/>
          <w:szCs w:val="32"/>
        </w:rPr>
        <w:t>on their behalf.</w:t>
      </w:r>
      <w:r w:rsidR="00314E7A" w:rsidRPr="00677CAC">
        <w:rPr>
          <w:rFonts w:ascii="Arial" w:hAnsi="Arial" w:cs="Arial"/>
          <w:sz w:val="22"/>
          <w:szCs w:val="32"/>
        </w:rPr>
        <w:t xml:space="preserve"> The person who witnesses the statutory declaration must also observe the signatory giving the direction to the substitute signatory – this may occur in person or by audio visual link.</w:t>
      </w:r>
    </w:p>
    <w:p w14:paraId="01565782" w14:textId="77777777" w:rsidR="000A6502" w:rsidRPr="00677CAC" w:rsidRDefault="000A6502" w:rsidP="00185408">
      <w:pPr>
        <w:jc w:val="both"/>
        <w:rPr>
          <w:rFonts w:ascii="Arial" w:hAnsi="Arial" w:cs="Arial"/>
          <w:sz w:val="22"/>
          <w:szCs w:val="32"/>
        </w:rPr>
      </w:pPr>
    </w:p>
    <w:p w14:paraId="6867CDE5" w14:textId="77777777" w:rsidR="00BB3C30" w:rsidRPr="00677CAC" w:rsidRDefault="00BB3C30" w:rsidP="008516D3">
      <w:pPr>
        <w:spacing w:after="60" w:line="240" w:lineRule="atLeast"/>
        <w:jc w:val="both"/>
        <w:rPr>
          <w:rFonts w:ascii="Arial" w:hAnsi="Arial" w:cs="Arial"/>
          <w:b/>
          <w:szCs w:val="22"/>
        </w:rPr>
      </w:pPr>
      <w:r w:rsidRPr="00677CAC">
        <w:rPr>
          <w:rFonts w:ascii="Arial" w:hAnsi="Arial" w:cs="Arial"/>
          <w:b/>
          <w:szCs w:val="22"/>
        </w:rPr>
        <w:t>Who can’t be a substitute signatory</w:t>
      </w:r>
    </w:p>
    <w:p w14:paraId="7152C8D2" w14:textId="77777777" w:rsidR="00583186" w:rsidRDefault="00583186" w:rsidP="00583186">
      <w:pPr>
        <w:spacing w:before="40" w:after="40"/>
        <w:jc w:val="both"/>
        <w:rPr>
          <w:rFonts w:ascii="Arial" w:hAnsi="Arial" w:cs="Arial"/>
          <w:sz w:val="22"/>
          <w:szCs w:val="32"/>
        </w:rPr>
      </w:pPr>
      <w:r>
        <w:rPr>
          <w:rFonts w:ascii="Arial" w:hAnsi="Arial" w:cs="Arial"/>
          <w:sz w:val="22"/>
          <w:szCs w:val="32"/>
        </w:rPr>
        <w:t xml:space="preserve">If your declaration is to be witnessed over audio visual link or you are directing another person by audio visual link to sign the document for you, the following persons are excluded from signing as a substitute signatory: </w:t>
      </w:r>
    </w:p>
    <w:p w14:paraId="0FEF048C" w14:textId="77777777" w:rsidR="007573F9" w:rsidRPr="00677CAC" w:rsidRDefault="007573F9" w:rsidP="007573F9">
      <w:pPr>
        <w:numPr>
          <w:ilvl w:val="0"/>
          <w:numId w:val="9"/>
        </w:numPr>
        <w:spacing w:before="40" w:after="40"/>
        <w:jc w:val="both"/>
        <w:rPr>
          <w:rFonts w:ascii="Arial" w:hAnsi="Arial" w:cs="Arial"/>
          <w:sz w:val="22"/>
          <w:szCs w:val="32"/>
        </w:rPr>
      </w:pPr>
      <w:r w:rsidRPr="00677CAC">
        <w:rPr>
          <w:rFonts w:ascii="Arial" w:hAnsi="Arial" w:cs="Arial"/>
          <w:sz w:val="22"/>
          <w:szCs w:val="32"/>
        </w:rPr>
        <w:t>If the statutory declaration is to be used in a court or tribunal proceeding – a person who is another party to the proceeding, or a relation of a person who is another party to the proceeding.</w:t>
      </w:r>
    </w:p>
    <w:p w14:paraId="5F8E23D5" w14:textId="77777777" w:rsidR="007573F9" w:rsidRPr="00677CAC" w:rsidRDefault="007573F9" w:rsidP="007573F9">
      <w:pPr>
        <w:numPr>
          <w:ilvl w:val="0"/>
          <w:numId w:val="9"/>
        </w:numPr>
        <w:spacing w:before="40" w:after="40"/>
        <w:jc w:val="both"/>
        <w:rPr>
          <w:rFonts w:ascii="Arial" w:hAnsi="Arial" w:cs="Arial"/>
          <w:sz w:val="22"/>
          <w:szCs w:val="32"/>
        </w:rPr>
      </w:pPr>
      <w:r w:rsidRPr="00677CAC">
        <w:rPr>
          <w:rFonts w:ascii="Arial" w:hAnsi="Arial" w:cs="Arial"/>
          <w:sz w:val="22"/>
          <w:szCs w:val="32"/>
        </w:rPr>
        <w:t>The person who witnesses the statutory declaration</w:t>
      </w:r>
    </w:p>
    <w:p w14:paraId="6B018C53" w14:textId="77777777" w:rsidR="00BB3C30" w:rsidRPr="00677CAC" w:rsidRDefault="00954365" w:rsidP="00954365">
      <w:pPr>
        <w:numPr>
          <w:ilvl w:val="0"/>
          <w:numId w:val="9"/>
        </w:numPr>
        <w:spacing w:before="40" w:after="40"/>
        <w:jc w:val="both"/>
        <w:rPr>
          <w:rFonts w:ascii="Arial" w:hAnsi="Arial" w:cs="Arial"/>
          <w:sz w:val="22"/>
          <w:szCs w:val="32"/>
        </w:rPr>
      </w:pPr>
      <w:r w:rsidRPr="00677CAC">
        <w:rPr>
          <w:rFonts w:ascii="Arial" w:hAnsi="Arial" w:cs="Arial"/>
          <w:sz w:val="22"/>
          <w:szCs w:val="32"/>
        </w:rPr>
        <w:t>A</w:t>
      </w:r>
      <w:r w:rsidR="008516D3" w:rsidRPr="00677CAC">
        <w:rPr>
          <w:rFonts w:ascii="Arial" w:hAnsi="Arial" w:cs="Arial"/>
          <w:sz w:val="22"/>
          <w:szCs w:val="32"/>
        </w:rPr>
        <w:t xml:space="preserve"> person excluded </w:t>
      </w:r>
      <w:r w:rsidR="007573F9" w:rsidRPr="00677CAC">
        <w:rPr>
          <w:rFonts w:ascii="Arial" w:hAnsi="Arial" w:cs="Arial"/>
          <w:sz w:val="22"/>
          <w:szCs w:val="32"/>
        </w:rPr>
        <w:t xml:space="preserve">under any other </w:t>
      </w:r>
      <w:r w:rsidR="008516D3" w:rsidRPr="00677CAC">
        <w:rPr>
          <w:rFonts w:ascii="Arial" w:hAnsi="Arial" w:cs="Arial"/>
          <w:sz w:val="22"/>
          <w:szCs w:val="32"/>
        </w:rPr>
        <w:t xml:space="preserve">law from signing the document as a </w:t>
      </w:r>
      <w:r w:rsidR="007573F9" w:rsidRPr="00677CAC">
        <w:rPr>
          <w:rFonts w:ascii="Arial" w:hAnsi="Arial" w:cs="Arial"/>
          <w:sz w:val="22"/>
          <w:szCs w:val="32"/>
        </w:rPr>
        <w:t xml:space="preserve">substitute </w:t>
      </w:r>
      <w:r w:rsidR="008516D3" w:rsidRPr="00677CAC">
        <w:rPr>
          <w:rFonts w:ascii="Arial" w:hAnsi="Arial" w:cs="Arial"/>
          <w:sz w:val="22"/>
          <w:szCs w:val="32"/>
        </w:rPr>
        <w:t>signatory</w:t>
      </w:r>
      <w:r w:rsidR="006B4F02">
        <w:rPr>
          <w:rFonts w:ascii="Arial" w:hAnsi="Arial" w:cs="Arial"/>
          <w:sz w:val="22"/>
          <w:szCs w:val="32"/>
        </w:rPr>
        <w:t>.</w:t>
      </w:r>
      <w:r w:rsidR="008516D3" w:rsidRPr="00677CAC">
        <w:rPr>
          <w:rFonts w:ascii="Arial" w:hAnsi="Arial" w:cs="Arial"/>
          <w:sz w:val="22"/>
          <w:szCs w:val="32"/>
        </w:rPr>
        <w:t xml:space="preserve"> </w:t>
      </w:r>
    </w:p>
    <w:p w14:paraId="35714636" w14:textId="77777777" w:rsidR="008516D3" w:rsidRPr="00677CAC" w:rsidRDefault="008516D3" w:rsidP="008516D3">
      <w:pPr>
        <w:spacing w:before="40" w:after="40"/>
        <w:jc w:val="both"/>
        <w:rPr>
          <w:rFonts w:ascii="Arial" w:hAnsi="Arial" w:cs="Arial"/>
          <w:sz w:val="22"/>
          <w:szCs w:val="32"/>
        </w:rPr>
      </w:pPr>
    </w:p>
    <w:p w14:paraId="559F5B69" w14:textId="77777777" w:rsidR="008516D3" w:rsidRPr="00677CAC" w:rsidRDefault="008516D3" w:rsidP="00954365">
      <w:pPr>
        <w:spacing w:after="60" w:line="240" w:lineRule="atLeast"/>
        <w:jc w:val="both"/>
        <w:rPr>
          <w:rFonts w:ascii="Arial" w:hAnsi="Arial" w:cs="Arial"/>
          <w:b/>
          <w:szCs w:val="22"/>
        </w:rPr>
      </w:pPr>
      <w:r w:rsidRPr="00677CAC">
        <w:rPr>
          <w:rFonts w:ascii="Arial" w:hAnsi="Arial" w:cs="Arial"/>
          <w:b/>
          <w:szCs w:val="22"/>
        </w:rPr>
        <w:t>Who can be a substitute signatory</w:t>
      </w:r>
    </w:p>
    <w:p w14:paraId="5D82A428" w14:textId="77777777" w:rsidR="007573F9" w:rsidRPr="00677CAC" w:rsidRDefault="004D08DE" w:rsidP="007573F9">
      <w:pPr>
        <w:numPr>
          <w:ilvl w:val="0"/>
          <w:numId w:val="9"/>
        </w:numPr>
        <w:spacing w:before="40" w:after="40"/>
        <w:jc w:val="both"/>
        <w:rPr>
          <w:rFonts w:ascii="Arial" w:hAnsi="Arial" w:cs="Arial"/>
          <w:sz w:val="22"/>
          <w:szCs w:val="32"/>
        </w:rPr>
      </w:pPr>
      <w:r w:rsidRPr="00677CAC">
        <w:rPr>
          <w:rFonts w:ascii="Arial" w:hAnsi="Arial" w:cs="Arial"/>
          <w:sz w:val="22"/>
          <w:szCs w:val="32"/>
        </w:rPr>
        <w:t>A</w:t>
      </w:r>
      <w:r w:rsidR="007573F9" w:rsidRPr="00677CAC">
        <w:rPr>
          <w:rFonts w:ascii="Arial" w:hAnsi="Arial" w:cs="Arial"/>
          <w:sz w:val="22"/>
          <w:szCs w:val="32"/>
        </w:rPr>
        <w:t>ny adult with capacity can be a substitute signatory</w:t>
      </w:r>
      <w:r w:rsidRPr="00677CAC">
        <w:rPr>
          <w:rFonts w:ascii="Arial" w:hAnsi="Arial" w:cs="Arial"/>
          <w:sz w:val="22"/>
          <w:szCs w:val="32"/>
        </w:rPr>
        <w:t>, except for those persons excluded above</w:t>
      </w:r>
      <w:r w:rsidR="00D97B4C">
        <w:rPr>
          <w:rFonts w:ascii="Arial" w:hAnsi="Arial" w:cs="Arial"/>
          <w:sz w:val="22"/>
          <w:szCs w:val="32"/>
        </w:rPr>
        <w:t>.</w:t>
      </w:r>
    </w:p>
    <w:p w14:paraId="77E08AA3" w14:textId="77777777" w:rsidR="007573F9" w:rsidRPr="00677CAC" w:rsidRDefault="00D97B4C" w:rsidP="007573F9">
      <w:pPr>
        <w:numPr>
          <w:ilvl w:val="0"/>
          <w:numId w:val="9"/>
        </w:numPr>
        <w:spacing w:before="40" w:after="40"/>
        <w:jc w:val="both"/>
        <w:rPr>
          <w:rFonts w:ascii="Arial" w:hAnsi="Arial" w:cs="Arial"/>
          <w:sz w:val="22"/>
          <w:szCs w:val="32"/>
        </w:rPr>
      </w:pPr>
      <w:r>
        <w:rPr>
          <w:rFonts w:ascii="Arial" w:hAnsi="Arial" w:cs="Arial"/>
          <w:sz w:val="22"/>
          <w:szCs w:val="32"/>
        </w:rPr>
        <w:t>I</w:t>
      </w:r>
      <w:r w:rsidR="007573F9" w:rsidRPr="00677CAC">
        <w:rPr>
          <w:rFonts w:ascii="Arial" w:hAnsi="Arial" w:cs="Arial"/>
          <w:sz w:val="22"/>
          <w:szCs w:val="32"/>
        </w:rPr>
        <w:t>f the signatory directs the substitute signatory over audio visual link to sign the document (i.e. they are not physically in each</w:t>
      </w:r>
      <w:r w:rsidR="004D08DE" w:rsidRPr="00677CAC">
        <w:rPr>
          <w:rFonts w:ascii="Arial" w:hAnsi="Arial" w:cs="Arial"/>
          <w:sz w:val="22"/>
          <w:szCs w:val="32"/>
        </w:rPr>
        <w:t xml:space="preserve"> </w:t>
      </w:r>
      <w:r w:rsidR="007573F9" w:rsidRPr="00677CAC">
        <w:rPr>
          <w:rFonts w:ascii="Arial" w:hAnsi="Arial" w:cs="Arial"/>
          <w:sz w:val="22"/>
          <w:szCs w:val="32"/>
        </w:rPr>
        <w:t>other’s presence when the direction is given), then the substitute signatory must be:</w:t>
      </w:r>
    </w:p>
    <w:p w14:paraId="7C3395EF" w14:textId="77777777" w:rsidR="007573F9" w:rsidRPr="00677CAC" w:rsidRDefault="007573F9" w:rsidP="007573F9">
      <w:pPr>
        <w:numPr>
          <w:ilvl w:val="1"/>
          <w:numId w:val="9"/>
        </w:numPr>
        <w:spacing w:before="40" w:after="40"/>
        <w:jc w:val="both"/>
        <w:rPr>
          <w:rFonts w:ascii="Arial" w:hAnsi="Arial" w:cs="Arial"/>
          <w:sz w:val="22"/>
          <w:szCs w:val="32"/>
        </w:rPr>
      </w:pPr>
      <w:r w:rsidRPr="00677CAC">
        <w:rPr>
          <w:rFonts w:ascii="Arial" w:hAnsi="Arial" w:cs="Arial"/>
          <w:sz w:val="22"/>
          <w:szCs w:val="32"/>
        </w:rPr>
        <w:t>any Australian legal practitioner</w:t>
      </w:r>
    </w:p>
    <w:p w14:paraId="620BE271" w14:textId="77777777" w:rsidR="007573F9" w:rsidRPr="00677CAC" w:rsidRDefault="007573F9" w:rsidP="007573F9">
      <w:pPr>
        <w:numPr>
          <w:ilvl w:val="1"/>
          <w:numId w:val="9"/>
        </w:numPr>
        <w:spacing w:before="40" w:after="40"/>
        <w:jc w:val="both"/>
        <w:rPr>
          <w:rFonts w:ascii="Arial" w:hAnsi="Arial" w:cs="Arial"/>
          <w:sz w:val="22"/>
          <w:szCs w:val="22"/>
        </w:rPr>
      </w:pPr>
      <w:r w:rsidRPr="00677CAC">
        <w:rPr>
          <w:rFonts w:ascii="Arial" w:hAnsi="Arial" w:cs="Arial"/>
          <w:sz w:val="22"/>
          <w:szCs w:val="32"/>
        </w:rPr>
        <w:t xml:space="preserve">a </w:t>
      </w:r>
      <w:r w:rsidRPr="00677CAC">
        <w:rPr>
          <w:rFonts w:ascii="Arial" w:hAnsi="Arial" w:cs="Arial"/>
          <w:sz w:val="22"/>
          <w:szCs w:val="22"/>
        </w:rPr>
        <w:t xml:space="preserve">government legal officer who is an Australian lawyer and who witnesses documents </w:t>
      </w:r>
      <w:proofErr w:type="gramStart"/>
      <w:r w:rsidRPr="00677CAC">
        <w:rPr>
          <w:rFonts w:ascii="Arial" w:hAnsi="Arial" w:cs="Arial"/>
          <w:sz w:val="22"/>
          <w:szCs w:val="22"/>
        </w:rPr>
        <w:t>in the course of</w:t>
      </w:r>
      <w:proofErr w:type="gramEnd"/>
      <w:r w:rsidRPr="00677CAC">
        <w:rPr>
          <w:rFonts w:ascii="Arial" w:hAnsi="Arial" w:cs="Arial"/>
          <w:sz w:val="22"/>
          <w:szCs w:val="22"/>
        </w:rPr>
        <w:t xml:space="preserve"> the government work engaged in by the officer</w:t>
      </w:r>
    </w:p>
    <w:p w14:paraId="7CFAE330" w14:textId="77777777" w:rsidR="007573F9" w:rsidRPr="00677CAC" w:rsidRDefault="007573F9" w:rsidP="007573F9">
      <w:pPr>
        <w:numPr>
          <w:ilvl w:val="1"/>
          <w:numId w:val="9"/>
        </w:numPr>
        <w:spacing w:before="40" w:after="40"/>
        <w:jc w:val="both"/>
        <w:rPr>
          <w:rFonts w:ascii="Arial" w:hAnsi="Arial" w:cs="Arial"/>
          <w:sz w:val="22"/>
          <w:szCs w:val="32"/>
        </w:rPr>
      </w:pPr>
      <w:r w:rsidRPr="00677CAC">
        <w:rPr>
          <w:rFonts w:ascii="Arial" w:hAnsi="Arial" w:cs="Arial"/>
          <w:sz w:val="22"/>
          <w:szCs w:val="22"/>
        </w:rPr>
        <w:t>an employee of the Public Trustee of Queensland.</w:t>
      </w:r>
    </w:p>
    <w:p w14:paraId="3FEA95FC" w14:textId="77777777" w:rsidR="00AD432E" w:rsidRPr="00677CAC" w:rsidRDefault="00AD432E" w:rsidP="004D08DE">
      <w:pPr>
        <w:spacing w:before="40" w:after="40"/>
        <w:jc w:val="both"/>
        <w:rPr>
          <w:rFonts w:ascii="Arial" w:hAnsi="Arial" w:cs="Arial"/>
          <w:sz w:val="22"/>
          <w:szCs w:val="32"/>
        </w:rPr>
      </w:pPr>
    </w:p>
    <w:p w14:paraId="2588AD9B" w14:textId="77777777" w:rsidR="00BB3C30" w:rsidRPr="00677CAC" w:rsidRDefault="007573F9" w:rsidP="004D08DE">
      <w:pPr>
        <w:spacing w:before="40" w:after="40"/>
        <w:jc w:val="both"/>
        <w:rPr>
          <w:rFonts w:ascii="Arial" w:hAnsi="Arial" w:cs="Arial"/>
          <w:sz w:val="22"/>
          <w:szCs w:val="32"/>
        </w:rPr>
      </w:pPr>
      <w:r w:rsidRPr="00677CAC">
        <w:rPr>
          <w:rFonts w:ascii="Arial" w:hAnsi="Arial" w:cs="Arial"/>
          <w:sz w:val="22"/>
          <w:szCs w:val="32"/>
        </w:rPr>
        <w:t>Note that whenever audio visual links are used to make</w:t>
      </w:r>
      <w:r w:rsidR="00D97B4C">
        <w:rPr>
          <w:rFonts w:ascii="Arial" w:hAnsi="Arial" w:cs="Arial"/>
          <w:sz w:val="22"/>
          <w:szCs w:val="32"/>
        </w:rPr>
        <w:t xml:space="preserve">, </w:t>
      </w:r>
      <w:proofErr w:type="gramStart"/>
      <w:r w:rsidR="00D97B4C">
        <w:rPr>
          <w:rFonts w:ascii="Arial" w:hAnsi="Arial" w:cs="Arial"/>
          <w:sz w:val="22"/>
          <w:szCs w:val="32"/>
        </w:rPr>
        <w:t>sign</w:t>
      </w:r>
      <w:proofErr w:type="gramEnd"/>
      <w:r w:rsidR="00D97B4C">
        <w:rPr>
          <w:rFonts w:ascii="Arial" w:hAnsi="Arial" w:cs="Arial"/>
          <w:sz w:val="22"/>
          <w:szCs w:val="32"/>
        </w:rPr>
        <w:t xml:space="preserve"> or witness</w:t>
      </w:r>
      <w:r w:rsidRPr="00677CAC">
        <w:rPr>
          <w:rFonts w:ascii="Arial" w:hAnsi="Arial" w:cs="Arial"/>
          <w:sz w:val="22"/>
          <w:szCs w:val="32"/>
        </w:rPr>
        <w:t xml:space="preserve"> a document (regardless of whether the witness or substitute signatory </w:t>
      </w:r>
      <w:r w:rsidR="00583186">
        <w:rPr>
          <w:rFonts w:ascii="Arial" w:hAnsi="Arial" w:cs="Arial"/>
          <w:sz w:val="22"/>
          <w:szCs w:val="32"/>
        </w:rPr>
        <w:t>is</w:t>
      </w:r>
      <w:r w:rsidR="00583186" w:rsidRPr="00677CAC">
        <w:rPr>
          <w:rFonts w:ascii="Arial" w:hAnsi="Arial" w:cs="Arial"/>
          <w:sz w:val="22"/>
          <w:szCs w:val="32"/>
        </w:rPr>
        <w:t xml:space="preserve"> </w:t>
      </w:r>
      <w:r w:rsidRPr="00677CAC">
        <w:rPr>
          <w:rFonts w:ascii="Arial" w:hAnsi="Arial" w:cs="Arial"/>
          <w:sz w:val="22"/>
          <w:szCs w:val="32"/>
        </w:rPr>
        <w:t xml:space="preserve">present by audio visual link), the document must be witnessed by a </w:t>
      </w:r>
      <w:r w:rsidRPr="00677CAC">
        <w:rPr>
          <w:rFonts w:ascii="Arial" w:hAnsi="Arial" w:cs="Arial"/>
          <w:b/>
          <w:bCs/>
          <w:sz w:val="22"/>
          <w:szCs w:val="32"/>
        </w:rPr>
        <w:t>special witness</w:t>
      </w:r>
      <w:r w:rsidRPr="00677CAC">
        <w:rPr>
          <w:rFonts w:ascii="Arial" w:hAnsi="Arial" w:cs="Arial"/>
          <w:sz w:val="22"/>
          <w:szCs w:val="32"/>
        </w:rPr>
        <w:t xml:space="preserve"> (refer above).</w:t>
      </w:r>
    </w:p>
    <w:p w14:paraId="0778CA9C" w14:textId="77777777" w:rsidR="00F76854" w:rsidRPr="00677CAC" w:rsidRDefault="00F76854">
      <w:pPr>
        <w:spacing w:before="40" w:after="40"/>
        <w:jc w:val="both"/>
        <w:rPr>
          <w:rFonts w:ascii="Arial" w:hAnsi="Arial" w:cs="Arial"/>
          <w:sz w:val="22"/>
          <w:szCs w:val="32"/>
        </w:rPr>
      </w:pPr>
    </w:p>
    <w:sectPr w:rsidR="00F76854" w:rsidRPr="00677CAC" w:rsidSect="00837B20">
      <w:headerReference w:type="even" r:id="rId29"/>
      <w:headerReference w:type="default" r:id="rId30"/>
      <w:headerReference w:type="first" r:id="rId31"/>
      <w:endnotePr>
        <w:numFmt w:val="decimal"/>
      </w:endnotePr>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4D941" w14:textId="77777777" w:rsidR="00C63772" w:rsidRDefault="00C63772" w:rsidP="00C66778">
      <w:r>
        <w:separator/>
      </w:r>
    </w:p>
  </w:endnote>
  <w:endnote w:type="continuationSeparator" w:id="0">
    <w:p w14:paraId="37DBC9F0" w14:textId="77777777" w:rsidR="00C63772" w:rsidRDefault="00C63772" w:rsidP="00C66778">
      <w:r>
        <w:continuationSeparator/>
      </w:r>
    </w:p>
  </w:endnote>
  <w:endnote w:id="1">
    <w:p w14:paraId="0EB924E9" w14:textId="77777777" w:rsidR="00D60BC4" w:rsidRPr="001E1BC5" w:rsidRDefault="00D60BC4" w:rsidP="001E1BC5">
      <w:pPr>
        <w:pStyle w:val="EndnoteText"/>
        <w:spacing w:before="60" w:after="60"/>
        <w:rPr>
          <w:rFonts w:ascii="Arial" w:hAnsi="Arial" w:cs="Arial"/>
          <w:sz w:val="18"/>
          <w:szCs w:val="18"/>
        </w:rPr>
      </w:pPr>
      <w:r w:rsidRPr="001E1BC5">
        <w:rPr>
          <w:rStyle w:val="EndnoteReference"/>
          <w:rFonts w:ascii="Arial" w:hAnsi="Arial" w:cs="Arial"/>
          <w:sz w:val="18"/>
          <w:szCs w:val="18"/>
        </w:rPr>
        <w:endnoteRef/>
      </w:r>
      <w:r w:rsidRPr="001E1BC5">
        <w:rPr>
          <w:rFonts w:ascii="Arial" w:hAnsi="Arial" w:cs="Arial"/>
          <w:sz w:val="18"/>
          <w:szCs w:val="18"/>
        </w:rPr>
        <w:t xml:space="preserve"> Include this statement if you electronically signed the document or if you physically signed the document over audio visual link and then sent a scanned copy of that document to the witness.</w:t>
      </w:r>
    </w:p>
  </w:endnote>
  <w:endnote w:id="2">
    <w:p w14:paraId="6FC9B68A" w14:textId="77777777" w:rsidR="00D60BC4" w:rsidRPr="001E1BC5" w:rsidRDefault="00D60BC4" w:rsidP="001E1BC5">
      <w:pPr>
        <w:pStyle w:val="EndnoteText"/>
        <w:spacing w:before="60" w:after="60"/>
        <w:rPr>
          <w:rFonts w:ascii="Arial" w:hAnsi="Arial" w:cs="Arial"/>
          <w:sz w:val="18"/>
          <w:szCs w:val="18"/>
        </w:rPr>
      </w:pPr>
      <w:r w:rsidRPr="001E1BC5">
        <w:rPr>
          <w:rStyle w:val="EndnoteReference"/>
          <w:rFonts w:ascii="Arial" w:hAnsi="Arial" w:cs="Arial"/>
          <w:sz w:val="18"/>
          <w:szCs w:val="18"/>
        </w:rPr>
        <w:endnoteRef/>
      </w:r>
      <w:r w:rsidRPr="001E1BC5">
        <w:rPr>
          <w:rFonts w:ascii="Arial" w:hAnsi="Arial" w:cs="Arial"/>
          <w:sz w:val="18"/>
          <w:szCs w:val="18"/>
        </w:rPr>
        <w:t xml:space="preserve"> </w:t>
      </w:r>
      <w:bookmarkStart w:id="0" w:name="_Hlk100664448"/>
      <w:r w:rsidRPr="001E1BC5">
        <w:rPr>
          <w:rFonts w:ascii="Arial" w:hAnsi="Arial" w:cs="Arial"/>
          <w:sz w:val="18"/>
          <w:szCs w:val="18"/>
        </w:rPr>
        <w:t xml:space="preserve">Include this statement if you or </w:t>
      </w:r>
      <w:r w:rsidR="00A72C91">
        <w:rPr>
          <w:rFonts w:ascii="Arial" w:hAnsi="Arial" w:cs="Arial"/>
          <w:sz w:val="18"/>
          <w:szCs w:val="18"/>
        </w:rPr>
        <w:t xml:space="preserve">your </w:t>
      </w:r>
      <w:r w:rsidRPr="001E1BC5">
        <w:rPr>
          <w:rFonts w:ascii="Arial" w:hAnsi="Arial" w:cs="Arial"/>
          <w:sz w:val="18"/>
          <w:szCs w:val="18"/>
        </w:rPr>
        <w:t xml:space="preserve">substitute signatory electronically sign the document using an accepted method under the </w:t>
      </w:r>
      <w:r w:rsidRPr="001E1BC5">
        <w:rPr>
          <w:rFonts w:ascii="Arial" w:hAnsi="Arial" w:cs="Arial"/>
          <w:i/>
          <w:iCs/>
          <w:sz w:val="18"/>
          <w:szCs w:val="18"/>
        </w:rPr>
        <w:t>Oaths Act 1867.</w:t>
      </w:r>
      <w:r w:rsidRPr="001E1BC5">
        <w:rPr>
          <w:rFonts w:ascii="Arial" w:hAnsi="Arial" w:cs="Arial"/>
          <w:sz w:val="18"/>
          <w:szCs w:val="18"/>
        </w:rPr>
        <w:t xml:space="preserve"> Do not include this statement if you signed the document on paper. </w:t>
      </w:r>
      <w:bookmarkEnd w:id="0"/>
    </w:p>
  </w:endnote>
  <w:endnote w:id="3">
    <w:p w14:paraId="286CC4CE" w14:textId="77777777" w:rsidR="00D60BC4" w:rsidRPr="001E1BC5" w:rsidRDefault="00D60BC4" w:rsidP="001E1BC5">
      <w:pPr>
        <w:pStyle w:val="EndnoteText"/>
        <w:spacing w:before="60" w:after="60"/>
        <w:rPr>
          <w:rFonts w:ascii="Arial" w:hAnsi="Arial" w:cs="Arial"/>
          <w:sz w:val="18"/>
          <w:szCs w:val="18"/>
        </w:rPr>
      </w:pPr>
      <w:r w:rsidRPr="001E1BC5">
        <w:rPr>
          <w:rStyle w:val="EndnoteReference"/>
          <w:rFonts w:ascii="Arial" w:hAnsi="Arial" w:cs="Arial"/>
          <w:sz w:val="18"/>
          <w:szCs w:val="18"/>
        </w:rPr>
        <w:endnoteRef/>
      </w:r>
      <w:r w:rsidRPr="001E1BC5">
        <w:rPr>
          <w:rFonts w:ascii="Arial" w:hAnsi="Arial" w:cs="Arial"/>
          <w:sz w:val="18"/>
          <w:szCs w:val="18"/>
        </w:rPr>
        <w:t xml:space="preserve"> Include this statement if the document was made over audio visual link</w:t>
      </w:r>
      <w:r w:rsidR="001E1BC5">
        <w:rPr>
          <w:rFonts w:ascii="Arial" w:hAnsi="Arial" w:cs="Arial"/>
          <w:sz w:val="18"/>
          <w:szCs w:val="18"/>
        </w:rPr>
        <w:t>.</w:t>
      </w:r>
    </w:p>
  </w:endnote>
  <w:endnote w:id="4">
    <w:p w14:paraId="6FC6EE05" w14:textId="77777777" w:rsidR="00B00470" w:rsidRPr="001E1BC5" w:rsidRDefault="00B00470" w:rsidP="00B00470">
      <w:pPr>
        <w:pStyle w:val="EndnoteText"/>
        <w:spacing w:before="60" w:after="60"/>
        <w:jc w:val="both"/>
        <w:rPr>
          <w:rFonts w:ascii="Arial" w:hAnsi="Arial" w:cs="Arial"/>
          <w:sz w:val="18"/>
          <w:szCs w:val="18"/>
          <w:lang w:val="en-US"/>
        </w:rPr>
      </w:pPr>
      <w:r w:rsidRPr="001E1BC5">
        <w:rPr>
          <w:rStyle w:val="EndnoteReference"/>
          <w:rFonts w:ascii="Arial" w:hAnsi="Arial" w:cs="Arial"/>
          <w:sz w:val="18"/>
          <w:szCs w:val="18"/>
        </w:rPr>
        <w:endnoteRef/>
      </w:r>
      <w:r w:rsidRPr="001E1BC5">
        <w:rPr>
          <w:rFonts w:ascii="Arial" w:hAnsi="Arial" w:cs="Arial"/>
          <w:sz w:val="18"/>
          <w:szCs w:val="18"/>
        </w:rPr>
        <w:t xml:space="preserve"> </w:t>
      </w:r>
      <w:r w:rsidRPr="001E1BC5">
        <w:rPr>
          <w:rFonts w:ascii="Arial" w:hAnsi="Arial" w:cs="Arial"/>
          <w:color w:val="000000"/>
          <w:sz w:val="18"/>
          <w:szCs w:val="18"/>
        </w:rPr>
        <w:t>Insert the witness’</w:t>
      </w:r>
      <w:r>
        <w:rPr>
          <w:rFonts w:ascii="Arial" w:hAnsi="Arial" w:cs="Arial"/>
          <w:color w:val="000000"/>
          <w:sz w:val="18"/>
          <w:szCs w:val="18"/>
        </w:rPr>
        <w:t>s</w:t>
      </w:r>
      <w:r w:rsidRPr="001E1BC5">
        <w:rPr>
          <w:rFonts w:ascii="Arial" w:hAnsi="Arial" w:cs="Arial"/>
          <w:color w:val="000000"/>
          <w:sz w:val="18"/>
          <w:szCs w:val="18"/>
        </w:rPr>
        <w:t xml:space="preserve"> capacity that makes them eligible to witness the statutory declaration, including as a special witness under section 16C or part 6A of the </w:t>
      </w:r>
      <w:r w:rsidRPr="001E1BC5">
        <w:rPr>
          <w:rFonts w:ascii="Arial" w:hAnsi="Arial" w:cs="Arial"/>
          <w:i/>
          <w:iCs/>
          <w:color w:val="000000"/>
          <w:sz w:val="18"/>
          <w:szCs w:val="18"/>
        </w:rPr>
        <w:t>Oaths Act 1867</w:t>
      </w:r>
      <w:r w:rsidRPr="001E1BC5">
        <w:rPr>
          <w:rFonts w:ascii="Arial" w:hAnsi="Arial" w:cs="Arial"/>
          <w:color w:val="000000"/>
          <w:sz w:val="18"/>
          <w:szCs w:val="18"/>
        </w:rPr>
        <w:t xml:space="preserve">. For example, Australian legal practitioner, lawyer, justice of the peace, commissioner for declarations, notary public, a justice of the peace or commissioner for declarations approved by the Chief Executive under section 12(2) of the </w:t>
      </w:r>
      <w:r w:rsidRPr="001E1BC5">
        <w:rPr>
          <w:rFonts w:ascii="Arial" w:hAnsi="Arial" w:cs="Arial"/>
          <w:i/>
          <w:color w:val="000000"/>
          <w:sz w:val="18"/>
          <w:szCs w:val="18"/>
        </w:rPr>
        <w:t>Oaths Act 1867</w:t>
      </w:r>
      <w:r w:rsidRPr="001E1BC5">
        <w:rPr>
          <w:rFonts w:ascii="Arial" w:hAnsi="Arial" w:cs="Arial"/>
          <w:color w:val="000000"/>
          <w:sz w:val="18"/>
          <w:szCs w:val="18"/>
        </w:rPr>
        <w:t>, government legal officer, etc.</w:t>
      </w:r>
    </w:p>
  </w:endnote>
  <w:endnote w:id="5">
    <w:p w14:paraId="3DA63831" w14:textId="77777777" w:rsidR="00B00470" w:rsidRPr="001E1BC5" w:rsidRDefault="00B00470" w:rsidP="00B00470">
      <w:pPr>
        <w:pStyle w:val="EndnoteText"/>
        <w:spacing w:before="60" w:after="60"/>
        <w:jc w:val="both"/>
        <w:rPr>
          <w:rFonts w:ascii="Arial" w:hAnsi="Arial" w:cs="Arial"/>
          <w:sz w:val="18"/>
          <w:szCs w:val="18"/>
          <w:lang w:val="en-US"/>
        </w:rPr>
      </w:pPr>
      <w:r w:rsidRPr="001E1BC5">
        <w:rPr>
          <w:rStyle w:val="EndnoteReference"/>
          <w:rFonts w:ascii="Arial" w:hAnsi="Arial" w:cs="Arial"/>
          <w:sz w:val="18"/>
          <w:szCs w:val="18"/>
        </w:rPr>
        <w:endnoteRef/>
      </w:r>
      <w:r w:rsidRPr="001E1BC5">
        <w:rPr>
          <w:rFonts w:ascii="Arial" w:hAnsi="Arial" w:cs="Arial"/>
          <w:sz w:val="18"/>
          <w:szCs w:val="18"/>
        </w:rPr>
        <w:t xml:space="preserve"> For example, the name of the law practice for the Australian legal practitioner, the name of the government department of the government legal officer, the name of the law practice for a justice of the peace who witnesses documents for a law practice, etc.</w:t>
      </w:r>
    </w:p>
  </w:endnote>
  <w:endnote w:id="6">
    <w:p w14:paraId="2CC68BBD" w14:textId="77777777" w:rsidR="00B00470" w:rsidRPr="001E1BC5" w:rsidRDefault="00B00470" w:rsidP="00B00470">
      <w:pPr>
        <w:pStyle w:val="EndnoteText"/>
        <w:spacing w:before="60" w:after="60"/>
        <w:jc w:val="both"/>
        <w:rPr>
          <w:rFonts w:ascii="Arial" w:hAnsi="Arial" w:cs="Arial"/>
          <w:sz w:val="18"/>
          <w:szCs w:val="18"/>
          <w:lang w:val="en-US"/>
        </w:rPr>
      </w:pPr>
      <w:r w:rsidRPr="001E1BC5">
        <w:rPr>
          <w:rStyle w:val="EndnoteReference"/>
          <w:rFonts w:ascii="Arial" w:hAnsi="Arial" w:cs="Arial"/>
          <w:sz w:val="18"/>
          <w:szCs w:val="18"/>
        </w:rPr>
        <w:endnoteRef/>
      </w:r>
      <w:r w:rsidRPr="001E1BC5">
        <w:rPr>
          <w:rFonts w:ascii="Arial" w:hAnsi="Arial" w:cs="Arial"/>
          <w:sz w:val="18"/>
          <w:szCs w:val="18"/>
        </w:rPr>
        <w:t xml:space="preserve"> </w:t>
      </w:r>
      <w:r w:rsidRPr="001E1BC5">
        <w:rPr>
          <w:rFonts w:ascii="Arial" w:hAnsi="Arial" w:cs="Arial"/>
          <w:color w:val="000000"/>
          <w:sz w:val="18"/>
          <w:szCs w:val="18"/>
        </w:rPr>
        <w:t>Tick this box if you electronically signed the document or if you physically signed the document and sent a scanned copy of that document to the declarant</w:t>
      </w:r>
      <w:r w:rsidRPr="001E1BC5">
        <w:rPr>
          <w:rFonts w:ascii="Arial" w:hAnsi="Arial" w:cs="Arial"/>
          <w:sz w:val="18"/>
          <w:szCs w:val="18"/>
        </w:rPr>
        <w:t>.</w:t>
      </w:r>
    </w:p>
  </w:endnote>
  <w:endnote w:id="7">
    <w:p w14:paraId="57EBA6A1" w14:textId="77777777" w:rsidR="00B00470" w:rsidRPr="001E1BC5" w:rsidRDefault="00B00470" w:rsidP="00B00470">
      <w:pPr>
        <w:pStyle w:val="EndnoteText"/>
        <w:spacing w:before="60" w:after="60"/>
        <w:rPr>
          <w:rFonts w:ascii="Arial" w:hAnsi="Arial" w:cs="Arial"/>
          <w:sz w:val="18"/>
          <w:szCs w:val="18"/>
        </w:rPr>
      </w:pPr>
      <w:r w:rsidRPr="001E1BC5">
        <w:rPr>
          <w:rStyle w:val="EndnoteReference"/>
          <w:rFonts w:ascii="Arial" w:hAnsi="Arial" w:cs="Arial"/>
          <w:sz w:val="18"/>
          <w:szCs w:val="18"/>
        </w:rPr>
        <w:endnoteRef/>
      </w:r>
      <w:r w:rsidRPr="001E1BC5">
        <w:rPr>
          <w:rFonts w:ascii="Arial" w:hAnsi="Arial" w:cs="Arial"/>
          <w:sz w:val="18"/>
          <w:szCs w:val="18"/>
        </w:rPr>
        <w:t xml:space="preserve"> </w:t>
      </w:r>
      <w:r w:rsidRPr="001E1BC5">
        <w:rPr>
          <w:rFonts w:ascii="Arial" w:hAnsi="Arial" w:cs="Arial"/>
          <w:color w:val="000000"/>
          <w:sz w:val="18"/>
          <w:szCs w:val="18"/>
        </w:rPr>
        <w:t xml:space="preserve">This this box if you electronically sign the document using an accepted method under the </w:t>
      </w:r>
      <w:r w:rsidRPr="00A72C91">
        <w:rPr>
          <w:rFonts w:ascii="Arial" w:hAnsi="Arial" w:cs="Arial"/>
          <w:i/>
          <w:color w:val="000000"/>
          <w:sz w:val="18"/>
          <w:szCs w:val="18"/>
        </w:rPr>
        <w:t>Oaths Act 1867</w:t>
      </w:r>
      <w:r w:rsidRPr="001E1BC5">
        <w:rPr>
          <w:rFonts w:ascii="Arial" w:hAnsi="Arial" w:cs="Arial"/>
          <w:color w:val="000000"/>
          <w:sz w:val="18"/>
          <w:szCs w:val="18"/>
        </w:rPr>
        <w:t>. Do not include this statement if you signed the document on paper.</w:t>
      </w:r>
    </w:p>
  </w:endnote>
  <w:endnote w:id="8">
    <w:p w14:paraId="06644795" w14:textId="77777777" w:rsidR="00B00470" w:rsidRPr="00C71B48" w:rsidRDefault="00B00470" w:rsidP="00B00470">
      <w:pPr>
        <w:pStyle w:val="EndnoteText"/>
        <w:spacing w:before="60" w:after="60"/>
        <w:jc w:val="both"/>
        <w:rPr>
          <w:lang w:val="en-US"/>
        </w:rPr>
      </w:pPr>
      <w:r w:rsidRPr="001E1BC5">
        <w:rPr>
          <w:rStyle w:val="EndnoteReference"/>
          <w:rFonts w:ascii="Arial" w:hAnsi="Arial" w:cs="Arial"/>
          <w:sz w:val="18"/>
          <w:szCs w:val="18"/>
        </w:rPr>
        <w:endnoteRef/>
      </w:r>
      <w:r w:rsidRPr="001E1BC5">
        <w:rPr>
          <w:rFonts w:ascii="Arial" w:hAnsi="Arial" w:cs="Arial"/>
          <w:sz w:val="18"/>
          <w:szCs w:val="18"/>
        </w:rPr>
        <w:t xml:space="preserve"> Tick this box if the statutory declaration was made over audio visual link.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1FD1C" w14:textId="77777777" w:rsidR="00837B20" w:rsidRPr="00CD0DB2" w:rsidRDefault="00837B20" w:rsidP="00DD7328">
    <w:pPr>
      <w:pStyle w:val="Footer"/>
      <w:tabs>
        <w:tab w:val="left" w:pos="10065"/>
      </w:tabs>
      <w:ind w:right="458"/>
      <w:jc w:val="right"/>
      <w:rPr>
        <w:rFonts w:ascii="Arial" w:hAnsi="Arial" w:cs="Arial"/>
        <w:sz w:val="22"/>
        <w:szCs w:val="22"/>
      </w:rPr>
    </w:pPr>
  </w:p>
  <w:p w14:paraId="5F67DD68" w14:textId="77777777" w:rsidR="00837B20" w:rsidRDefault="00837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E89EB" w14:textId="77777777" w:rsidR="0088260F" w:rsidRPr="0088260F" w:rsidRDefault="0088260F" w:rsidP="0088260F">
    <w:pPr>
      <w:pStyle w:val="Footer"/>
      <w:jc w:val="center"/>
      <w:rPr>
        <w:lang w:val="en-US"/>
      </w:rPr>
    </w:pPr>
    <w:r>
      <w:rPr>
        <w:lang w:val="en-US"/>
      </w:rPr>
      <w:tab/>
    </w: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21D23" w14:textId="77777777" w:rsidR="00A630AD" w:rsidRPr="003C240B" w:rsidRDefault="00A630AD">
    <w:pPr>
      <w:pStyle w:val="Footer"/>
      <w:jc w:val="right"/>
      <w:rPr>
        <w:rFonts w:ascii="Arial" w:hAnsi="Arial" w:cs="Arial"/>
        <w:sz w:val="22"/>
        <w:szCs w:val="22"/>
      </w:rPr>
    </w:pPr>
  </w:p>
  <w:p w14:paraId="4AD476D8" w14:textId="77777777" w:rsidR="00A630AD" w:rsidRDefault="00A630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D65D7" w14:textId="77777777" w:rsidR="00DD7328" w:rsidRPr="003C240B" w:rsidRDefault="00DD7328" w:rsidP="00DD7328">
    <w:pPr>
      <w:pStyle w:val="Footer"/>
      <w:ind w:right="-625"/>
      <w:jc w:val="right"/>
      <w:rPr>
        <w:rFonts w:ascii="Arial" w:hAnsi="Arial" w:cs="Arial"/>
        <w:sz w:val="22"/>
        <w:szCs w:val="22"/>
      </w:rPr>
    </w:pPr>
    <w:r w:rsidRPr="003C240B">
      <w:rPr>
        <w:rFonts w:ascii="Arial" w:hAnsi="Arial" w:cs="Arial"/>
        <w:sz w:val="22"/>
        <w:szCs w:val="22"/>
      </w:rPr>
      <w:fldChar w:fldCharType="begin"/>
    </w:r>
    <w:r w:rsidRPr="003C240B">
      <w:rPr>
        <w:rFonts w:ascii="Arial" w:hAnsi="Arial" w:cs="Arial"/>
        <w:sz w:val="22"/>
        <w:szCs w:val="22"/>
      </w:rPr>
      <w:instrText xml:space="preserve"> PAGE   \* MERGEFORMAT </w:instrText>
    </w:r>
    <w:r w:rsidRPr="003C240B">
      <w:rPr>
        <w:rFonts w:ascii="Arial" w:hAnsi="Arial" w:cs="Arial"/>
        <w:sz w:val="22"/>
        <w:szCs w:val="22"/>
      </w:rPr>
      <w:fldChar w:fldCharType="separate"/>
    </w:r>
    <w:r w:rsidR="00365DA1">
      <w:rPr>
        <w:rFonts w:ascii="Arial" w:hAnsi="Arial" w:cs="Arial"/>
        <w:noProof/>
        <w:sz w:val="22"/>
        <w:szCs w:val="22"/>
      </w:rPr>
      <w:t>4</w:t>
    </w:r>
    <w:r w:rsidRPr="003C240B">
      <w:rPr>
        <w:rFonts w:ascii="Arial" w:hAnsi="Arial" w:cs="Arial"/>
        <w:noProof/>
        <w:sz w:val="22"/>
        <w:szCs w:val="22"/>
      </w:rPr>
      <w:fldChar w:fldCharType="end"/>
    </w:r>
  </w:p>
  <w:p w14:paraId="4858AA11" w14:textId="77777777" w:rsidR="00DD7328" w:rsidRDefault="00DD7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2D6FB" w14:textId="77777777" w:rsidR="00C63772" w:rsidRDefault="00C63772" w:rsidP="00C66778">
      <w:r>
        <w:separator/>
      </w:r>
    </w:p>
  </w:footnote>
  <w:footnote w:type="continuationSeparator" w:id="0">
    <w:p w14:paraId="26308D24" w14:textId="77777777" w:rsidR="00C63772" w:rsidRDefault="00C63772" w:rsidP="00C6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0F277" w14:textId="32E216D6" w:rsidR="00CC1338" w:rsidRDefault="00766826" w:rsidP="000A045A">
    <w:pPr>
      <w:pStyle w:val="Header"/>
      <w:tabs>
        <w:tab w:val="clear" w:pos="4513"/>
        <w:tab w:val="clear" w:pos="9026"/>
        <w:tab w:val="center" w:pos="4153"/>
      </w:tabs>
    </w:pPr>
    <w:r>
      <w:rPr>
        <w:noProof/>
      </w:rPr>
      <mc:AlternateContent>
        <mc:Choice Requires="wps">
          <w:drawing>
            <wp:anchor distT="0" distB="0" distL="114300" distR="114300" simplePos="0" relativeHeight="251656704" behindDoc="1" locked="0" layoutInCell="1" allowOverlap="1" wp14:anchorId="2C3945E7" wp14:editId="73FFAECE">
              <wp:simplePos x="0" y="0"/>
              <wp:positionH relativeFrom="page">
                <wp:posOffset>152400</wp:posOffset>
              </wp:positionH>
              <wp:positionV relativeFrom="page">
                <wp:posOffset>152400</wp:posOffset>
              </wp:positionV>
              <wp:extent cx="7560310" cy="717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E7BBA" id="Rectangle 3" o:spid="_x0000_s1026" style="position:absolute;margin-left:12pt;margin-top:12pt;width:595.3pt;height:5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" fillcolor="#335e9c" stroked="f">
              <w10:wrap anchorx="page" anchory="page"/>
            </v:rect>
          </w:pict>
        </mc:Fallback>
      </mc:AlternateContent>
    </w:r>
    <w:r w:rsidR="000A045A">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7E99" w14:textId="77777777" w:rsidR="00DD3954" w:rsidRDefault="00DD395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189BD" w14:textId="77777777" w:rsidR="00FD3100" w:rsidRDefault="00FD310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880E" w14:textId="77777777" w:rsidR="00FD3100" w:rsidRDefault="00FD31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CDD4B" w14:textId="704646D7" w:rsidR="00427C8C" w:rsidRDefault="00766826">
    <w:pPr>
      <w:pStyle w:val="Header"/>
    </w:pPr>
    <w:r>
      <w:rPr>
        <w:noProof/>
      </w:rPr>
      <mc:AlternateContent>
        <mc:Choice Requires="wps">
          <w:drawing>
            <wp:anchor distT="0" distB="0" distL="114300" distR="114300" simplePos="0" relativeHeight="251657728" behindDoc="1" locked="0" layoutInCell="1" allowOverlap="1" wp14:anchorId="0128A11A" wp14:editId="19D089E1">
              <wp:simplePos x="0" y="0"/>
              <wp:positionH relativeFrom="page">
                <wp:posOffset>-17145</wp:posOffset>
              </wp:positionH>
              <wp:positionV relativeFrom="page">
                <wp:posOffset>4445</wp:posOffset>
              </wp:positionV>
              <wp:extent cx="7560310" cy="7175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ED363" id="Rectangle 1" o:spid="_x0000_s1026" style="position:absolute;margin-left:-1.35pt;margin-top:.35pt;width:595.3pt;height:5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" fillcolor="#335e9c" stroked="f">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38AA7" w14:textId="77777777" w:rsidR="00FD3100" w:rsidRDefault="00FD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FD7AC" w14:textId="77777777" w:rsidR="00F10DDC" w:rsidRPr="00F10DDC" w:rsidRDefault="00DD3954" w:rsidP="00DD3954">
    <w:pPr>
      <w:pStyle w:val="Header"/>
      <w:tabs>
        <w:tab w:val="center" w:pos="5403"/>
        <w:tab w:val="left" w:pos="8553"/>
      </w:tabs>
      <w:rPr>
        <w:rFonts w:ascii="Arial" w:hAnsi="Arial" w:cs="Arial"/>
        <w:b/>
        <w:color w:val="FF0000"/>
        <w:sz w:val="20"/>
        <w:szCs w:val="20"/>
        <w:lang w:val="en-US"/>
      </w:rPr>
    </w:pPr>
    <w:r>
      <w:rPr>
        <w:rFonts w:ascii="Arial" w:hAnsi="Arial" w:cs="Arial"/>
        <w:b/>
        <w:color w:val="FF0000"/>
        <w:sz w:val="20"/>
        <w:szCs w:val="20"/>
        <w:lang w:val="en-US"/>
      </w:rPr>
      <w:tab/>
    </w:r>
    <w:r>
      <w:rPr>
        <w:rFonts w:ascii="Arial" w:hAnsi="Arial" w:cs="Arial"/>
        <w:b/>
        <w:color w:val="FF0000"/>
        <w:sz w:val="20"/>
        <w:szCs w:val="20"/>
        <w:lang w:val="en-US"/>
      </w:rPr>
      <w:tab/>
    </w:r>
    <w:r>
      <w:rPr>
        <w:rFonts w:ascii="Arial" w:hAnsi="Arial" w:cs="Arial"/>
        <w:b/>
        <w:color w:val="FF0000"/>
        <w:sz w:val="20"/>
        <w:szCs w:val="20"/>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2F4E3" w14:textId="77777777" w:rsidR="00FD3100" w:rsidRDefault="00FD31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2A0FF" w14:textId="77777777" w:rsidR="00427C8C" w:rsidRDefault="00427C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775B0" w14:textId="77777777" w:rsidR="00FD3100" w:rsidRDefault="00FD31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CCD4D" w14:textId="77777777" w:rsidR="00FD3100" w:rsidRDefault="00FD31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C5712" w14:textId="7EC9A968" w:rsidR="00427C8C" w:rsidRDefault="00766826">
    <w:pPr>
      <w:pStyle w:val="Header"/>
    </w:pPr>
    <w:r>
      <w:rPr>
        <w:noProof/>
      </w:rPr>
      <mc:AlternateContent>
        <mc:Choice Requires="wps">
          <w:drawing>
            <wp:anchor distT="0" distB="0" distL="114300" distR="114300" simplePos="0" relativeHeight="251658752" behindDoc="1" locked="0" layoutInCell="1" allowOverlap="1" wp14:anchorId="2C3B7C9F" wp14:editId="2325DE30">
              <wp:simplePos x="0" y="0"/>
              <wp:positionH relativeFrom="page">
                <wp:posOffset>-218440</wp:posOffset>
              </wp:positionH>
              <wp:positionV relativeFrom="page">
                <wp:posOffset>-26035</wp:posOffset>
              </wp:positionV>
              <wp:extent cx="7560310" cy="7175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17550"/>
                      </a:xfrm>
                      <a:prstGeom prst="rect">
                        <a:avLst/>
                      </a:prstGeom>
                      <a:solidFill>
                        <a:srgbClr val="335E9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FF70E" id="Rectangle 2" o:spid="_x0000_s1026" style="position:absolute;margin-left:-17.2pt;margin-top:-2.05pt;width:595.3pt;height:5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" fillcolor="#335e9c" stroked="f">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EF32E" w14:textId="77777777" w:rsidR="00FD3100" w:rsidRDefault="00FD31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385C3" w14:textId="77777777" w:rsidR="00FD3100" w:rsidRDefault="00FD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566"/>
    <w:multiLevelType w:val="hybridMultilevel"/>
    <w:tmpl w:val="EE94584A"/>
    <w:lvl w:ilvl="0" w:tplc="72DAA38C">
      <w:start w:val="1"/>
      <w:numFmt w:val="decimal"/>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D1CF6"/>
    <w:multiLevelType w:val="hybridMultilevel"/>
    <w:tmpl w:val="93B4E4F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33EC2"/>
    <w:multiLevelType w:val="hybridMultilevel"/>
    <w:tmpl w:val="19B6C70C"/>
    <w:lvl w:ilvl="0" w:tplc="EBFA7D4A">
      <w:start w:val="1"/>
      <w:numFmt w:val="decimal"/>
      <w:lvlText w:val="(%1)"/>
      <w:lvlJc w:val="left"/>
      <w:pPr>
        <w:ind w:left="732" w:hanging="37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514F25"/>
    <w:multiLevelType w:val="hybridMultilevel"/>
    <w:tmpl w:val="16B8E8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317AB5"/>
    <w:multiLevelType w:val="multilevel"/>
    <w:tmpl w:val="4F722586"/>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76CEC"/>
    <w:multiLevelType w:val="hybridMultilevel"/>
    <w:tmpl w:val="1B1443C8"/>
    <w:lvl w:ilvl="0" w:tplc="9BFE0EDE">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C6C1CE2"/>
    <w:multiLevelType w:val="multilevel"/>
    <w:tmpl w:val="A178E5B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437586"/>
    <w:multiLevelType w:val="hybridMultilevel"/>
    <w:tmpl w:val="2E68C4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BA1923"/>
    <w:multiLevelType w:val="hybridMultilevel"/>
    <w:tmpl w:val="05D07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63F3205"/>
    <w:multiLevelType w:val="hybridMultilevel"/>
    <w:tmpl w:val="E80CCB7A"/>
    <w:lvl w:ilvl="0" w:tplc="1DE683CE">
      <w:start w:val="1"/>
      <w:numFmt w:val="lowerLetter"/>
      <w:lvlText w:val="(%1)"/>
      <w:lvlJc w:val="left"/>
      <w:pPr>
        <w:ind w:left="1116" w:hanging="396"/>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6643594"/>
    <w:multiLevelType w:val="hybridMultilevel"/>
    <w:tmpl w:val="6BBA20C6"/>
    <w:lvl w:ilvl="0" w:tplc="37E25BF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58333D"/>
    <w:multiLevelType w:val="hybridMultilevel"/>
    <w:tmpl w:val="B7049D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D631A3D"/>
    <w:multiLevelType w:val="hybridMultilevel"/>
    <w:tmpl w:val="B1D4AB06"/>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0E868BE"/>
    <w:multiLevelType w:val="hybridMultilevel"/>
    <w:tmpl w:val="184099CA"/>
    <w:lvl w:ilvl="0" w:tplc="C00046AE">
      <w:numFmt w:val="bullet"/>
      <w:lvlText w:val=""/>
      <w:lvlJc w:val="left"/>
      <w:pPr>
        <w:ind w:left="525" w:hanging="360"/>
      </w:pPr>
      <w:rPr>
        <w:rFonts w:ascii="Symbol" w:eastAsia="Times New Roman" w:hAnsi="Symbol" w:cs="Arial" w:hint="default"/>
      </w:rPr>
    </w:lvl>
    <w:lvl w:ilvl="1" w:tplc="0C090003" w:tentative="1">
      <w:start w:val="1"/>
      <w:numFmt w:val="bullet"/>
      <w:lvlText w:val="o"/>
      <w:lvlJc w:val="left"/>
      <w:pPr>
        <w:ind w:left="1245" w:hanging="360"/>
      </w:pPr>
      <w:rPr>
        <w:rFonts w:ascii="Courier New" w:hAnsi="Courier New" w:cs="Courier New" w:hint="default"/>
      </w:rPr>
    </w:lvl>
    <w:lvl w:ilvl="2" w:tplc="0C090005" w:tentative="1">
      <w:start w:val="1"/>
      <w:numFmt w:val="bullet"/>
      <w:lvlText w:val=""/>
      <w:lvlJc w:val="left"/>
      <w:pPr>
        <w:ind w:left="1965" w:hanging="360"/>
      </w:pPr>
      <w:rPr>
        <w:rFonts w:ascii="Wingdings" w:hAnsi="Wingdings" w:hint="default"/>
      </w:rPr>
    </w:lvl>
    <w:lvl w:ilvl="3" w:tplc="0C090001" w:tentative="1">
      <w:start w:val="1"/>
      <w:numFmt w:val="bullet"/>
      <w:lvlText w:val=""/>
      <w:lvlJc w:val="left"/>
      <w:pPr>
        <w:ind w:left="2685" w:hanging="360"/>
      </w:pPr>
      <w:rPr>
        <w:rFonts w:ascii="Symbol" w:hAnsi="Symbol" w:hint="default"/>
      </w:rPr>
    </w:lvl>
    <w:lvl w:ilvl="4" w:tplc="0C090003" w:tentative="1">
      <w:start w:val="1"/>
      <w:numFmt w:val="bullet"/>
      <w:lvlText w:val="o"/>
      <w:lvlJc w:val="left"/>
      <w:pPr>
        <w:ind w:left="3405" w:hanging="360"/>
      </w:pPr>
      <w:rPr>
        <w:rFonts w:ascii="Courier New" w:hAnsi="Courier New" w:cs="Courier New" w:hint="default"/>
      </w:rPr>
    </w:lvl>
    <w:lvl w:ilvl="5" w:tplc="0C090005" w:tentative="1">
      <w:start w:val="1"/>
      <w:numFmt w:val="bullet"/>
      <w:lvlText w:val=""/>
      <w:lvlJc w:val="left"/>
      <w:pPr>
        <w:ind w:left="4125" w:hanging="360"/>
      </w:pPr>
      <w:rPr>
        <w:rFonts w:ascii="Wingdings" w:hAnsi="Wingdings" w:hint="default"/>
      </w:rPr>
    </w:lvl>
    <w:lvl w:ilvl="6" w:tplc="0C090001" w:tentative="1">
      <w:start w:val="1"/>
      <w:numFmt w:val="bullet"/>
      <w:lvlText w:val=""/>
      <w:lvlJc w:val="left"/>
      <w:pPr>
        <w:ind w:left="4845" w:hanging="360"/>
      </w:pPr>
      <w:rPr>
        <w:rFonts w:ascii="Symbol" w:hAnsi="Symbol" w:hint="default"/>
      </w:rPr>
    </w:lvl>
    <w:lvl w:ilvl="7" w:tplc="0C090003" w:tentative="1">
      <w:start w:val="1"/>
      <w:numFmt w:val="bullet"/>
      <w:lvlText w:val="o"/>
      <w:lvlJc w:val="left"/>
      <w:pPr>
        <w:ind w:left="5565" w:hanging="360"/>
      </w:pPr>
      <w:rPr>
        <w:rFonts w:ascii="Courier New" w:hAnsi="Courier New" w:cs="Courier New" w:hint="default"/>
      </w:rPr>
    </w:lvl>
    <w:lvl w:ilvl="8" w:tplc="0C090005" w:tentative="1">
      <w:start w:val="1"/>
      <w:numFmt w:val="bullet"/>
      <w:lvlText w:val=""/>
      <w:lvlJc w:val="left"/>
      <w:pPr>
        <w:ind w:left="6285" w:hanging="360"/>
      </w:pPr>
      <w:rPr>
        <w:rFonts w:ascii="Wingdings" w:hAnsi="Wingdings" w:hint="default"/>
      </w:rPr>
    </w:lvl>
  </w:abstractNum>
  <w:abstractNum w:abstractNumId="14" w15:restartNumberingAfterBreak="0">
    <w:nsid w:val="617229C7"/>
    <w:multiLevelType w:val="hybridMultilevel"/>
    <w:tmpl w:val="D56AEE84"/>
    <w:lvl w:ilvl="0" w:tplc="C00046AE">
      <w:numFmt w:val="bullet"/>
      <w:lvlText w:val=""/>
      <w:lvlJc w:val="left"/>
      <w:pPr>
        <w:ind w:left="525"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263126"/>
    <w:multiLevelType w:val="hybridMultilevel"/>
    <w:tmpl w:val="547C688C"/>
    <w:lvl w:ilvl="0" w:tplc="0C090009">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AE651C3"/>
    <w:multiLevelType w:val="hybridMultilevel"/>
    <w:tmpl w:val="AAE8EF9C"/>
    <w:lvl w:ilvl="0" w:tplc="B30E96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EE5DA9"/>
    <w:multiLevelType w:val="hybridMultilevel"/>
    <w:tmpl w:val="A7CCF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3B25A7"/>
    <w:multiLevelType w:val="hybridMultilevel"/>
    <w:tmpl w:val="E80CCB7A"/>
    <w:lvl w:ilvl="0" w:tplc="1DE683CE">
      <w:start w:val="1"/>
      <w:numFmt w:val="lowerLetter"/>
      <w:lvlText w:val="(%1)"/>
      <w:lvlJc w:val="left"/>
      <w:pPr>
        <w:ind w:left="1116" w:hanging="396"/>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D2A128D"/>
    <w:multiLevelType w:val="hybridMultilevel"/>
    <w:tmpl w:val="BE904E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944C2C"/>
    <w:multiLevelType w:val="hybridMultilevel"/>
    <w:tmpl w:val="24DEA2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65367875">
    <w:abstractNumId w:val="7"/>
  </w:num>
  <w:num w:numId="2" w16cid:durableId="1547526737">
    <w:abstractNumId w:val="20"/>
  </w:num>
  <w:num w:numId="3" w16cid:durableId="40792224">
    <w:abstractNumId w:val="2"/>
  </w:num>
  <w:num w:numId="4" w16cid:durableId="2045903934">
    <w:abstractNumId w:val="9"/>
  </w:num>
  <w:num w:numId="5" w16cid:durableId="1621958704">
    <w:abstractNumId w:val="18"/>
  </w:num>
  <w:num w:numId="6" w16cid:durableId="2123105650">
    <w:abstractNumId w:val="17"/>
  </w:num>
  <w:num w:numId="7" w16cid:durableId="325598012">
    <w:abstractNumId w:val="8"/>
  </w:num>
  <w:num w:numId="8" w16cid:durableId="790325965">
    <w:abstractNumId w:val="16"/>
  </w:num>
  <w:num w:numId="9" w16cid:durableId="193428955">
    <w:abstractNumId w:val="11"/>
  </w:num>
  <w:num w:numId="10" w16cid:durableId="507602999">
    <w:abstractNumId w:val="15"/>
  </w:num>
  <w:num w:numId="11" w16cid:durableId="1541361829">
    <w:abstractNumId w:val="3"/>
  </w:num>
  <w:num w:numId="12" w16cid:durableId="119493575">
    <w:abstractNumId w:val="0"/>
  </w:num>
  <w:num w:numId="13" w16cid:durableId="1361857516">
    <w:abstractNumId w:val="10"/>
  </w:num>
  <w:num w:numId="14" w16cid:durableId="1942493264">
    <w:abstractNumId w:val="1"/>
  </w:num>
  <w:num w:numId="15" w16cid:durableId="2086687924">
    <w:abstractNumId w:val="12"/>
  </w:num>
  <w:num w:numId="16" w16cid:durableId="1372462517">
    <w:abstractNumId w:val="19"/>
  </w:num>
  <w:num w:numId="17" w16cid:durableId="1720084043">
    <w:abstractNumId w:val="5"/>
  </w:num>
  <w:num w:numId="18" w16cid:durableId="142475318">
    <w:abstractNumId w:val="4"/>
  </w:num>
  <w:num w:numId="19" w16cid:durableId="1183203307">
    <w:abstractNumId w:val="6"/>
  </w:num>
  <w:num w:numId="20" w16cid:durableId="1598050844">
    <w:abstractNumId w:val="13"/>
  </w:num>
  <w:num w:numId="21" w16cid:durableId="1264067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81"/>
    <w:rsid w:val="0000052E"/>
    <w:rsid w:val="0002140C"/>
    <w:rsid w:val="00021D4F"/>
    <w:rsid w:val="00026DAD"/>
    <w:rsid w:val="000474EA"/>
    <w:rsid w:val="000523FF"/>
    <w:rsid w:val="0005675F"/>
    <w:rsid w:val="00057190"/>
    <w:rsid w:val="00063476"/>
    <w:rsid w:val="000652CC"/>
    <w:rsid w:val="0007629F"/>
    <w:rsid w:val="0008513C"/>
    <w:rsid w:val="000938FF"/>
    <w:rsid w:val="000A045A"/>
    <w:rsid w:val="000A6502"/>
    <w:rsid w:val="000C7434"/>
    <w:rsid w:val="000D6B92"/>
    <w:rsid w:val="000E1797"/>
    <w:rsid w:val="000E3D01"/>
    <w:rsid w:val="000E6040"/>
    <w:rsid w:val="000E7F6B"/>
    <w:rsid w:val="000F0A77"/>
    <w:rsid w:val="000F3299"/>
    <w:rsid w:val="00121C13"/>
    <w:rsid w:val="00123546"/>
    <w:rsid w:val="0015309B"/>
    <w:rsid w:val="00155FAF"/>
    <w:rsid w:val="00167B3C"/>
    <w:rsid w:val="00185408"/>
    <w:rsid w:val="00187D79"/>
    <w:rsid w:val="00187DAE"/>
    <w:rsid w:val="001A2056"/>
    <w:rsid w:val="001A712A"/>
    <w:rsid w:val="001B60A4"/>
    <w:rsid w:val="001C4551"/>
    <w:rsid w:val="001C6A58"/>
    <w:rsid w:val="001E1BC5"/>
    <w:rsid w:val="001F5671"/>
    <w:rsid w:val="0021422C"/>
    <w:rsid w:val="002420BA"/>
    <w:rsid w:val="00242BAB"/>
    <w:rsid w:val="00253E4B"/>
    <w:rsid w:val="0027044B"/>
    <w:rsid w:val="00275A5A"/>
    <w:rsid w:val="00277954"/>
    <w:rsid w:val="002A4A88"/>
    <w:rsid w:val="002A6968"/>
    <w:rsid w:val="002C0377"/>
    <w:rsid w:val="002C0523"/>
    <w:rsid w:val="002C3F30"/>
    <w:rsid w:val="002C6084"/>
    <w:rsid w:val="002E2C91"/>
    <w:rsid w:val="002E5626"/>
    <w:rsid w:val="003027A8"/>
    <w:rsid w:val="00312B5B"/>
    <w:rsid w:val="00314E7A"/>
    <w:rsid w:val="003219FA"/>
    <w:rsid w:val="00334532"/>
    <w:rsid w:val="00350C54"/>
    <w:rsid w:val="003511E2"/>
    <w:rsid w:val="00355BB0"/>
    <w:rsid w:val="00365DA1"/>
    <w:rsid w:val="00376930"/>
    <w:rsid w:val="00383070"/>
    <w:rsid w:val="003864DF"/>
    <w:rsid w:val="00392AE8"/>
    <w:rsid w:val="003971A3"/>
    <w:rsid w:val="003A14D3"/>
    <w:rsid w:val="003A46D2"/>
    <w:rsid w:val="003B68F9"/>
    <w:rsid w:val="003B7ABD"/>
    <w:rsid w:val="003C240B"/>
    <w:rsid w:val="003E4789"/>
    <w:rsid w:val="003E5C5F"/>
    <w:rsid w:val="003F2328"/>
    <w:rsid w:val="003F73D8"/>
    <w:rsid w:val="004040C7"/>
    <w:rsid w:val="00405EDB"/>
    <w:rsid w:val="00407EE9"/>
    <w:rsid w:val="00421ADD"/>
    <w:rsid w:val="00427C8C"/>
    <w:rsid w:val="00431FAD"/>
    <w:rsid w:val="0044663A"/>
    <w:rsid w:val="00450518"/>
    <w:rsid w:val="0045086C"/>
    <w:rsid w:val="00455ADD"/>
    <w:rsid w:val="0046301B"/>
    <w:rsid w:val="00463F1F"/>
    <w:rsid w:val="00467EA7"/>
    <w:rsid w:val="004806B2"/>
    <w:rsid w:val="00481C37"/>
    <w:rsid w:val="004900C3"/>
    <w:rsid w:val="00491FC4"/>
    <w:rsid w:val="004928CF"/>
    <w:rsid w:val="004B7384"/>
    <w:rsid w:val="004C3C27"/>
    <w:rsid w:val="004C4A5E"/>
    <w:rsid w:val="004D08DE"/>
    <w:rsid w:val="004D667E"/>
    <w:rsid w:val="004D6DA1"/>
    <w:rsid w:val="004D7F71"/>
    <w:rsid w:val="005014A7"/>
    <w:rsid w:val="00514677"/>
    <w:rsid w:val="005156FD"/>
    <w:rsid w:val="00543FE1"/>
    <w:rsid w:val="0057121F"/>
    <w:rsid w:val="00576C0F"/>
    <w:rsid w:val="00583186"/>
    <w:rsid w:val="0059154E"/>
    <w:rsid w:val="00593EEA"/>
    <w:rsid w:val="00595C93"/>
    <w:rsid w:val="005B55B9"/>
    <w:rsid w:val="005D29CA"/>
    <w:rsid w:val="005E369F"/>
    <w:rsid w:val="00610D2A"/>
    <w:rsid w:val="00614BD0"/>
    <w:rsid w:val="00620562"/>
    <w:rsid w:val="00632C72"/>
    <w:rsid w:val="00644431"/>
    <w:rsid w:val="00644717"/>
    <w:rsid w:val="006558FC"/>
    <w:rsid w:val="00675FDC"/>
    <w:rsid w:val="00676797"/>
    <w:rsid w:val="00677CAC"/>
    <w:rsid w:val="006877DB"/>
    <w:rsid w:val="00687E66"/>
    <w:rsid w:val="00692D50"/>
    <w:rsid w:val="006B4F02"/>
    <w:rsid w:val="006C5AF3"/>
    <w:rsid w:val="006D0E89"/>
    <w:rsid w:val="006F0C81"/>
    <w:rsid w:val="007133FE"/>
    <w:rsid w:val="00716A3C"/>
    <w:rsid w:val="00720B21"/>
    <w:rsid w:val="00722A15"/>
    <w:rsid w:val="00730FE3"/>
    <w:rsid w:val="00742916"/>
    <w:rsid w:val="00743772"/>
    <w:rsid w:val="00747234"/>
    <w:rsid w:val="007573F9"/>
    <w:rsid w:val="00766826"/>
    <w:rsid w:val="00772D71"/>
    <w:rsid w:val="007972CC"/>
    <w:rsid w:val="007A3414"/>
    <w:rsid w:val="007A3B49"/>
    <w:rsid w:val="007B6B66"/>
    <w:rsid w:val="007C01C4"/>
    <w:rsid w:val="00811B45"/>
    <w:rsid w:val="008253D2"/>
    <w:rsid w:val="00837B20"/>
    <w:rsid w:val="00841FF7"/>
    <w:rsid w:val="00842383"/>
    <w:rsid w:val="0084299F"/>
    <w:rsid w:val="008516D3"/>
    <w:rsid w:val="008669FC"/>
    <w:rsid w:val="00867A5B"/>
    <w:rsid w:val="00874CFC"/>
    <w:rsid w:val="0088260F"/>
    <w:rsid w:val="0088338D"/>
    <w:rsid w:val="008938F2"/>
    <w:rsid w:val="0089653A"/>
    <w:rsid w:val="008A30D3"/>
    <w:rsid w:val="008F1E4A"/>
    <w:rsid w:val="0090407F"/>
    <w:rsid w:val="00912116"/>
    <w:rsid w:val="009126FC"/>
    <w:rsid w:val="009205E8"/>
    <w:rsid w:val="00954365"/>
    <w:rsid w:val="009857A1"/>
    <w:rsid w:val="00993C56"/>
    <w:rsid w:val="00995A9D"/>
    <w:rsid w:val="009B3EEA"/>
    <w:rsid w:val="009B7B45"/>
    <w:rsid w:val="009D4E50"/>
    <w:rsid w:val="009F65CC"/>
    <w:rsid w:val="009F7144"/>
    <w:rsid w:val="009F75CE"/>
    <w:rsid w:val="00A10504"/>
    <w:rsid w:val="00A22238"/>
    <w:rsid w:val="00A44F1A"/>
    <w:rsid w:val="00A630AD"/>
    <w:rsid w:val="00A72C91"/>
    <w:rsid w:val="00A7775A"/>
    <w:rsid w:val="00A77918"/>
    <w:rsid w:val="00A84D69"/>
    <w:rsid w:val="00A8585C"/>
    <w:rsid w:val="00A85EA7"/>
    <w:rsid w:val="00A92434"/>
    <w:rsid w:val="00AA27E1"/>
    <w:rsid w:val="00AA477D"/>
    <w:rsid w:val="00AC66D7"/>
    <w:rsid w:val="00AC7D0B"/>
    <w:rsid w:val="00AD0863"/>
    <w:rsid w:val="00AD432E"/>
    <w:rsid w:val="00AD47A0"/>
    <w:rsid w:val="00AD4AF6"/>
    <w:rsid w:val="00AD4E6D"/>
    <w:rsid w:val="00AE25EB"/>
    <w:rsid w:val="00AE4351"/>
    <w:rsid w:val="00AE7305"/>
    <w:rsid w:val="00AF0CE1"/>
    <w:rsid w:val="00B003A6"/>
    <w:rsid w:val="00B00470"/>
    <w:rsid w:val="00B0582C"/>
    <w:rsid w:val="00B204F8"/>
    <w:rsid w:val="00B213D2"/>
    <w:rsid w:val="00B51350"/>
    <w:rsid w:val="00B56E93"/>
    <w:rsid w:val="00B63251"/>
    <w:rsid w:val="00B66774"/>
    <w:rsid w:val="00B7262C"/>
    <w:rsid w:val="00B72A20"/>
    <w:rsid w:val="00B77785"/>
    <w:rsid w:val="00BA05AF"/>
    <w:rsid w:val="00BA37A1"/>
    <w:rsid w:val="00BA4EB6"/>
    <w:rsid w:val="00BA6DFF"/>
    <w:rsid w:val="00BA77B3"/>
    <w:rsid w:val="00BB3C30"/>
    <w:rsid w:val="00BB4D63"/>
    <w:rsid w:val="00BC217E"/>
    <w:rsid w:val="00BD250A"/>
    <w:rsid w:val="00BE28E1"/>
    <w:rsid w:val="00BE3CFC"/>
    <w:rsid w:val="00BF688D"/>
    <w:rsid w:val="00C0376F"/>
    <w:rsid w:val="00C0682B"/>
    <w:rsid w:val="00C17F80"/>
    <w:rsid w:val="00C23818"/>
    <w:rsid w:val="00C2796C"/>
    <w:rsid w:val="00C32FB6"/>
    <w:rsid w:val="00C36453"/>
    <w:rsid w:val="00C42CEA"/>
    <w:rsid w:val="00C45598"/>
    <w:rsid w:val="00C61A9D"/>
    <w:rsid w:val="00C63772"/>
    <w:rsid w:val="00C66449"/>
    <w:rsid w:val="00C66778"/>
    <w:rsid w:val="00C7267E"/>
    <w:rsid w:val="00C74E06"/>
    <w:rsid w:val="00C86A81"/>
    <w:rsid w:val="00C86F3E"/>
    <w:rsid w:val="00C90773"/>
    <w:rsid w:val="00C92012"/>
    <w:rsid w:val="00C931E5"/>
    <w:rsid w:val="00C96EEA"/>
    <w:rsid w:val="00CA0B66"/>
    <w:rsid w:val="00CA1653"/>
    <w:rsid w:val="00CA3A50"/>
    <w:rsid w:val="00CB1CCF"/>
    <w:rsid w:val="00CC1338"/>
    <w:rsid w:val="00CD0DB2"/>
    <w:rsid w:val="00CF076A"/>
    <w:rsid w:val="00CF0BF9"/>
    <w:rsid w:val="00CF54E1"/>
    <w:rsid w:val="00D01B1A"/>
    <w:rsid w:val="00D04A30"/>
    <w:rsid w:val="00D13270"/>
    <w:rsid w:val="00D14F92"/>
    <w:rsid w:val="00D272ED"/>
    <w:rsid w:val="00D300D9"/>
    <w:rsid w:val="00D32775"/>
    <w:rsid w:val="00D33265"/>
    <w:rsid w:val="00D435BD"/>
    <w:rsid w:val="00D60BC4"/>
    <w:rsid w:val="00D60DBA"/>
    <w:rsid w:val="00D765DB"/>
    <w:rsid w:val="00D91E07"/>
    <w:rsid w:val="00D96778"/>
    <w:rsid w:val="00D97B4C"/>
    <w:rsid w:val="00DA18E7"/>
    <w:rsid w:val="00DB7544"/>
    <w:rsid w:val="00DC05DE"/>
    <w:rsid w:val="00DD3954"/>
    <w:rsid w:val="00DD7328"/>
    <w:rsid w:val="00DD7AB3"/>
    <w:rsid w:val="00DE6CFC"/>
    <w:rsid w:val="00E0355D"/>
    <w:rsid w:val="00E10F38"/>
    <w:rsid w:val="00E11486"/>
    <w:rsid w:val="00E12045"/>
    <w:rsid w:val="00E20A0F"/>
    <w:rsid w:val="00E40A08"/>
    <w:rsid w:val="00E44E52"/>
    <w:rsid w:val="00E46E72"/>
    <w:rsid w:val="00E52D1D"/>
    <w:rsid w:val="00E54A8D"/>
    <w:rsid w:val="00E730FC"/>
    <w:rsid w:val="00E752E2"/>
    <w:rsid w:val="00EA1804"/>
    <w:rsid w:val="00EA2B33"/>
    <w:rsid w:val="00EA414A"/>
    <w:rsid w:val="00EC71A7"/>
    <w:rsid w:val="00ED12AD"/>
    <w:rsid w:val="00EE5DDC"/>
    <w:rsid w:val="00EF40DD"/>
    <w:rsid w:val="00EF6197"/>
    <w:rsid w:val="00F0391C"/>
    <w:rsid w:val="00F10DDC"/>
    <w:rsid w:val="00F14613"/>
    <w:rsid w:val="00F1706F"/>
    <w:rsid w:val="00F23018"/>
    <w:rsid w:val="00F3454D"/>
    <w:rsid w:val="00F37538"/>
    <w:rsid w:val="00F53E05"/>
    <w:rsid w:val="00F7241F"/>
    <w:rsid w:val="00F76854"/>
    <w:rsid w:val="00F76C3C"/>
    <w:rsid w:val="00F91141"/>
    <w:rsid w:val="00F92EB6"/>
    <w:rsid w:val="00FB0CAC"/>
    <w:rsid w:val="00FB3B36"/>
    <w:rsid w:val="00FD1B39"/>
    <w:rsid w:val="00FD2096"/>
    <w:rsid w:val="00FD3100"/>
    <w:rsid w:val="00FD77E0"/>
    <w:rsid w:val="00FD7AC5"/>
    <w:rsid w:val="0A887AA6"/>
    <w:rsid w:val="0D21D33E"/>
    <w:rsid w:val="16A030FE"/>
    <w:rsid w:val="17756EBF"/>
    <w:rsid w:val="1E1EFF61"/>
    <w:rsid w:val="1E999F2F"/>
    <w:rsid w:val="22AB5139"/>
    <w:rsid w:val="26162CF4"/>
    <w:rsid w:val="280AC293"/>
    <w:rsid w:val="2D52E5E0"/>
    <w:rsid w:val="2DC8B125"/>
    <w:rsid w:val="31480C26"/>
    <w:rsid w:val="355F67E5"/>
    <w:rsid w:val="37D78534"/>
    <w:rsid w:val="3AA165C7"/>
    <w:rsid w:val="3B84603D"/>
    <w:rsid w:val="3BFCA30A"/>
    <w:rsid w:val="3D287719"/>
    <w:rsid w:val="3DE9E298"/>
    <w:rsid w:val="4446938E"/>
    <w:rsid w:val="481D7D17"/>
    <w:rsid w:val="494D2351"/>
    <w:rsid w:val="4C3F1380"/>
    <w:rsid w:val="4C4963D0"/>
    <w:rsid w:val="5F7D7CFB"/>
    <w:rsid w:val="5FD2B5B8"/>
    <w:rsid w:val="64EA1CCB"/>
    <w:rsid w:val="66A11A29"/>
    <w:rsid w:val="671AC854"/>
    <w:rsid w:val="6CFB9E80"/>
    <w:rsid w:val="6D58ADF5"/>
    <w:rsid w:val="6E01CFBF"/>
    <w:rsid w:val="70FCEE96"/>
    <w:rsid w:val="732A34B9"/>
    <w:rsid w:val="7C38BECA"/>
    <w:rsid w:val="7DB15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E3857"/>
  <w15:chartTrackingRefBased/>
  <w15:docId w15:val="{528331E4-917B-4C58-A4FE-09847F46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0A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6A81"/>
    <w:pPr>
      <w:spacing w:before="100" w:beforeAutospacing="1" w:after="100" w:afterAutospacing="1"/>
    </w:pPr>
    <w:rPr>
      <w:sz w:val="19"/>
      <w:szCs w:val="19"/>
      <w:lang w:val="en-US"/>
    </w:rPr>
  </w:style>
  <w:style w:type="paragraph" w:customStyle="1" w:styleId="black">
    <w:name w:val="black"/>
    <w:basedOn w:val="Normal"/>
    <w:rsid w:val="00C86A81"/>
    <w:pPr>
      <w:spacing w:before="100" w:beforeAutospacing="1" w:after="100" w:afterAutospacing="1"/>
    </w:pPr>
    <w:rPr>
      <w:b/>
      <w:bCs/>
      <w:color w:val="000000"/>
      <w:sz w:val="19"/>
      <w:szCs w:val="19"/>
      <w:lang w:val="en-US"/>
    </w:rPr>
  </w:style>
  <w:style w:type="paragraph" w:customStyle="1" w:styleId="Heading13">
    <w:name w:val="Heading 13"/>
    <w:basedOn w:val="Normal"/>
    <w:rsid w:val="00C86A81"/>
    <w:pPr>
      <w:pBdr>
        <w:top w:val="single" w:sz="2" w:space="0" w:color="CC9933"/>
        <w:left w:val="single" w:sz="2" w:space="0" w:color="CC9933"/>
        <w:bottom w:val="single" w:sz="8" w:space="0" w:color="CC9933"/>
        <w:right w:val="single" w:sz="2" w:space="0" w:color="CC9933"/>
      </w:pBdr>
      <w:spacing w:before="100" w:beforeAutospacing="1" w:after="100" w:afterAutospacing="1"/>
      <w:outlineLvl w:val="1"/>
    </w:pPr>
    <w:rPr>
      <w:b/>
      <w:bCs/>
      <w:color w:val="000000"/>
      <w:kern w:val="36"/>
      <w:lang w:val="en-US"/>
    </w:rPr>
  </w:style>
  <w:style w:type="character" w:customStyle="1" w:styleId="black1">
    <w:name w:val="black1"/>
    <w:rsid w:val="00C86A81"/>
    <w:rPr>
      <w:b/>
      <w:bCs/>
      <w:color w:val="000000"/>
    </w:rPr>
  </w:style>
  <w:style w:type="character" w:customStyle="1" w:styleId="gold1">
    <w:name w:val="gold1"/>
    <w:rsid w:val="00C86A81"/>
    <w:rPr>
      <w:b/>
      <w:bCs/>
      <w:color w:val="CC9933"/>
    </w:rPr>
  </w:style>
  <w:style w:type="paragraph" w:styleId="BalloonText">
    <w:name w:val="Balloon Text"/>
    <w:basedOn w:val="Normal"/>
    <w:link w:val="BalloonTextChar"/>
    <w:rsid w:val="00C66778"/>
    <w:rPr>
      <w:rFonts w:ascii="Segoe UI" w:hAnsi="Segoe UI" w:cs="Segoe UI"/>
      <w:sz w:val="18"/>
      <w:szCs w:val="18"/>
    </w:rPr>
  </w:style>
  <w:style w:type="character" w:customStyle="1" w:styleId="BalloonTextChar">
    <w:name w:val="Balloon Text Char"/>
    <w:link w:val="BalloonText"/>
    <w:rsid w:val="00C66778"/>
    <w:rPr>
      <w:rFonts w:ascii="Segoe UI" w:hAnsi="Segoe UI" w:cs="Segoe UI"/>
      <w:sz w:val="18"/>
      <w:szCs w:val="18"/>
      <w:lang w:eastAsia="en-US"/>
    </w:rPr>
  </w:style>
  <w:style w:type="paragraph" w:styleId="Header">
    <w:name w:val="header"/>
    <w:basedOn w:val="Normal"/>
    <w:link w:val="HeaderChar"/>
    <w:rsid w:val="00C66778"/>
    <w:pPr>
      <w:tabs>
        <w:tab w:val="center" w:pos="4513"/>
        <w:tab w:val="right" w:pos="9026"/>
      </w:tabs>
    </w:pPr>
  </w:style>
  <w:style w:type="character" w:customStyle="1" w:styleId="HeaderChar">
    <w:name w:val="Header Char"/>
    <w:link w:val="Header"/>
    <w:rsid w:val="00C66778"/>
    <w:rPr>
      <w:sz w:val="24"/>
      <w:szCs w:val="24"/>
      <w:lang w:eastAsia="en-US"/>
    </w:rPr>
  </w:style>
  <w:style w:type="paragraph" w:styleId="Footer">
    <w:name w:val="footer"/>
    <w:basedOn w:val="Normal"/>
    <w:link w:val="FooterChar"/>
    <w:uiPriority w:val="99"/>
    <w:rsid w:val="00C66778"/>
    <w:pPr>
      <w:tabs>
        <w:tab w:val="center" w:pos="4513"/>
        <w:tab w:val="right" w:pos="9026"/>
      </w:tabs>
    </w:pPr>
  </w:style>
  <w:style w:type="character" w:customStyle="1" w:styleId="FooterChar">
    <w:name w:val="Footer Char"/>
    <w:link w:val="Footer"/>
    <w:uiPriority w:val="99"/>
    <w:rsid w:val="00C66778"/>
    <w:rPr>
      <w:sz w:val="24"/>
      <w:szCs w:val="24"/>
      <w:lang w:eastAsia="en-US"/>
    </w:rPr>
  </w:style>
  <w:style w:type="table" w:styleId="TableGrid">
    <w:name w:val="Table Grid"/>
    <w:basedOn w:val="TableNormal"/>
    <w:rsid w:val="00153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0407F"/>
    <w:rPr>
      <w:sz w:val="16"/>
      <w:szCs w:val="16"/>
    </w:rPr>
  </w:style>
  <w:style w:type="paragraph" w:styleId="CommentText">
    <w:name w:val="annotation text"/>
    <w:basedOn w:val="Normal"/>
    <w:link w:val="CommentTextChar"/>
    <w:rsid w:val="0090407F"/>
    <w:rPr>
      <w:sz w:val="20"/>
      <w:szCs w:val="20"/>
    </w:rPr>
  </w:style>
  <w:style w:type="character" w:customStyle="1" w:styleId="CommentTextChar">
    <w:name w:val="Comment Text Char"/>
    <w:link w:val="CommentText"/>
    <w:rsid w:val="0090407F"/>
    <w:rPr>
      <w:lang w:eastAsia="en-US"/>
    </w:rPr>
  </w:style>
  <w:style w:type="paragraph" w:styleId="CommentSubject">
    <w:name w:val="annotation subject"/>
    <w:basedOn w:val="CommentText"/>
    <w:next w:val="CommentText"/>
    <w:link w:val="CommentSubjectChar"/>
    <w:rsid w:val="0090407F"/>
    <w:rPr>
      <w:b/>
      <w:bCs/>
    </w:rPr>
  </w:style>
  <w:style w:type="character" w:customStyle="1" w:styleId="CommentSubjectChar">
    <w:name w:val="Comment Subject Char"/>
    <w:link w:val="CommentSubject"/>
    <w:rsid w:val="0090407F"/>
    <w:rPr>
      <w:b/>
      <w:bCs/>
      <w:lang w:eastAsia="en-US"/>
    </w:rPr>
  </w:style>
  <w:style w:type="character" w:styleId="Hyperlink">
    <w:name w:val="Hyperlink"/>
    <w:rsid w:val="0090407F"/>
    <w:rPr>
      <w:color w:val="0563C1"/>
      <w:u w:val="single"/>
    </w:rPr>
  </w:style>
  <w:style w:type="paragraph" w:styleId="FootnoteText">
    <w:name w:val="footnote text"/>
    <w:basedOn w:val="Normal"/>
    <w:link w:val="FootnoteTextChar"/>
    <w:rsid w:val="00E54A8D"/>
    <w:rPr>
      <w:sz w:val="20"/>
      <w:szCs w:val="20"/>
    </w:rPr>
  </w:style>
  <w:style w:type="character" w:customStyle="1" w:styleId="FootnoteTextChar">
    <w:name w:val="Footnote Text Char"/>
    <w:link w:val="FootnoteText"/>
    <w:rsid w:val="00E54A8D"/>
    <w:rPr>
      <w:lang w:eastAsia="en-US"/>
    </w:rPr>
  </w:style>
  <w:style w:type="character" w:styleId="FootnoteReference">
    <w:name w:val="footnote reference"/>
    <w:rsid w:val="00E54A8D"/>
    <w:rPr>
      <w:vertAlign w:val="superscript"/>
    </w:rPr>
  </w:style>
  <w:style w:type="paragraph" w:styleId="BodyText">
    <w:name w:val="Body Text"/>
    <w:basedOn w:val="Normal"/>
    <w:link w:val="BodyTextChar"/>
    <w:uiPriority w:val="1"/>
    <w:qFormat/>
    <w:rsid w:val="00EF40DD"/>
    <w:pPr>
      <w:widowControl w:val="0"/>
      <w:autoSpaceDE w:val="0"/>
      <w:autoSpaceDN w:val="0"/>
    </w:pPr>
    <w:rPr>
      <w:rFonts w:ascii="Arial" w:eastAsia="Arial" w:hAnsi="Arial" w:cs="Arial"/>
      <w:sz w:val="18"/>
      <w:szCs w:val="18"/>
      <w:lang w:val="en-US"/>
    </w:rPr>
  </w:style>
  <w:style w:type="character" w:customStyle="1" w:styleId="BodyTextChar">
    <w:name w:val="Body Text Char"/>
    <w:link w:val="BodyText"/>
    <w:uiPriority w:val="1"/>
    <w:rsid w:val="00EF40DD"/>
    <w:rPr>
      <w:rFonts w:ascii="Arial" w:eastAsia="Arial" w:hAnsi="Arial" w:cs="Arial"/>
      <w:sz w:val="18"/>
      <w:szCs w:val="18"/>
      <w:lang w:val="en-US" w:eastAsia="en-US"/>
    </w:rPr>
  </w:style>
  <w:style w:type="character" w:styleId="UnresolvedMention">
    <w:name w:val="Unresolved Mention"/>
    <w:uiPriority w:val="99"/>
    <w:semiHidden/>
    <w:unhideWhenUsed/>
    <w:rsid w:val="00EF40DD"/>
    <w:rPr>
      <w:color w:val="605E5C"/>
      <w:shd w:val="clear" w:color="auto" w:fill="E1DFDD"/>
    </w:rPr>
  </w:style>
  <w:style w:type="character" w:styleId="EndnoteReference">
    <w:name w:val="endnote reference"/>
    <w:rsid w:val="005156FD"/>
    <w:rPr>
      <w:vertAlign w:val="superscript"/>
    </w:rPr>
  </w:style>
  <w:style w:type="paragraph" w:styleId="EndnoteText">
    <w:name w:val="endnote text"/>
    <w:basedOn w:val="Normal"/>
    <w:link w:val="EndnoteTextChar"/>
    <w:rsid w:val="005156FD"/>
    <w:rPr>
      <w:sz w:val="20"/>
      <w:szCs w:val="20"/>
      <w:lang w:eastAsia="en-AU"/>
    </w:rPr>
  </w:style>
  <w:style w:type="character" w:customStyle="1" w:styleId="EndnoteTextChar">
    <w:name w:val="Endnote Text Char"/>
    <w:basedOn w:val="DefaultParagraphFont"/>
    <w:link w:val="EndnoteText"/>
    <w:rsid w:val="005156FD"/>
  </w:style>
  <w:style w:type="paragraph" w:styleId="Revision">
    <w:name w:val="Revision"/>
    <w:hidden/>
    <w:uiPriority w:val="99"/>
    <w:semiHidden/>
    <w:rsid w:val="00BA4EB6"/>
    <w:rPr>
      <w:sz w:val="24"/>
      <w:szCs w:val="24"/>
      <w:lang w:eastAsia="en-US"/>
    </w:rPr>
  </w:style>
  <w:style w:type="paragraph" w:customStyle="1" w:styleId="paragraph">
    <w:name w:val="paragraph"/>
    <w:basedOn w:val="Normal"/>
    <w:rsid w:val="008938F2"/>
    <w:pPr>
      <w:spacing w:before="100" w:beforeAutospacing="1" w:after="100" w:afterAutospacing="1"/>
    </w:pPr>
    <w:rPr>
      <w:lang w:eastAsia="en-AU"/>
    </w:rPr>
  </w:style>
  <w:style w:type="character" w:customStyle="1" w:styleId="eop">
    <w:name w:val="eop"/>
    <w:basedOn w:val="DefaultParagraphFont"/>
    <w:rsid w:val="008938F2"/>
  </w:style>
  <w:style w:type="character" w:customStyle="1" w:styleId="normaltextrun">
    <w:name w:val="normaltextrun"/>
    <w:basedOn w:val="DefaultParagraphFont"/>
    <w:rsid w:val="008938F2"/>
  </w:style>
  <w:style w:type="character" w:customStyle="1" w:styleId="scxw103031158">
    <w:name w:val="scxw103031158"/>
    <w:basedOn w:val="DefaultParagraphFont"/>
    <w:rsid w:val="008938F2"/>
  </w:style>
  <w:style w:type="paragraph" w:styleId="ListParagraph">
    <w:name w:val="List Paragraph"/>
    <w:basedOn w:val="Normal"/>
    <w:uiPriority w:val="34"/>
    <w:qFormat/>
    <w:rsid w:val="008938F2"/>
    <w:pPr>
      <w:spacing w:after="160" w:line="259" w:lineRule="auto"/>
      <w:ind w:left="720"/>
      <w:contextualSpacing/>
    </w:pPr>
    <w:rPr>
      <w:rFonts w:ascii="Calibri" w:eastAsia="Calibri" w:hAnsi="Calibri"/>
      <w:sz w:val="22"/>
      <w:szCs w:val="22"/>
    </w:rPr>
  </w:style>
  <w:style w:type="paragraph" w:customStyle="1" w:styleId="Default">
    <w:name w:val="Default"/>
    <w:rsid w:val="00C068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71869">
      <w:bodyDiv w:val="1"/>
      <w:marLeft w:val="0"/>
      <w:marRight w:val="0"/>
      <w:marTop w:val="0"/>
      <w:marBottom w:val="0"/>
      <w:divBdr>
        <w:top w:val="none" w:sz="0" w:space="0" w:color="auto"/>
        <w:left w:val="none" w:sz="0" w:space="0" w:color="auto"/>
        <w:bottom w:val="none" w:sz="0" w:space="0" w:color="auto"/>
        <w:right w:val="none" w:sz="0" w:space="0" w:color="auto"/>
      </w:divBdr>
    </w:div>
    <w:div w:id="622153860">
      <w:bodyDiv w:val="1"/>
      <w:marLeft w:val="0"/>
      <w:marRight w:val="0"/>
      <w:marTop w:val="0"/>
      <w:marBottom w:val="0"/>
      <w:divBdr>
        <w:top w:val="none" w:sz="0" w:space="0" w:color="auto"/>
        <w:left w:val="none" w:sz="0" w:space="0" w:color="auto"/>
        <w:bottom w:val="none" w:sz="0" w:space="0" w:color="auto"/>
        <w:right w:val="none" w:sz="0" w:space="0" w:color="auto"/>
      </w:divBdr>
    </w:div>
    <w:div w:id="1251737610">
      <w:bodyDiv w:val="1"/>
      <w:marLeft w:val="0"/>
      <w:marRight w:val="0"/>
      <w:marTop w:val="0"/>
      <w:marBottom w:val="0"/>
      <w:divBdr>
        <w:top w:val="none" w:sz="0" w:space="0" w:color="auto"/>
        <w:left w:val="none" w:sz="0" w:space="0" w:color="auto"/>
        <w:bottom w:val="none" w:sz="0" w:space="0" w:color="auto"/>
        <w:right w:val="none" w:sz="0" w:space="0" w:color="auto"/>
      </w:divBdr>
      <w:divsChild>
        <w:div w:id="229075060">
          <w:marLeft w:val="0"/>
          <w:marRight w:val="0"/>
          <w:marTop w:val="0"/>
          <w:marBottom w:val="0"/>
          <w:divBdr>
            <w:top w:val="none" w:sz="0" w:space="0" w:color="auto"/>
            <w:left w:val="none" w:sz="0" w:space="0" w:color="auto"/>
            <w:bottom w:val="none" w:sz="0" w:space="0" w:color="auto"/>
            <w:right w:val="none" w:sz="0" w:space="0" w:color="auto"/>
          </w:divBdr>
        </w:div>
      </w:divsChild>
    </w:div>
    <w:div w:id="1305964199">
      <w:bodyDiv w:val="1"/>
      <w:marLeft w:val="0"/>
      <w:marRight w:val="0"/>
      <w:marTop w:val="0"/>
      <w:marBottom w:val="0"/>
      <w:divBdr>
        <w:top w:val="none" w:sz="0" w:space="0" w:color="auto"/>
        <w:left w:val="none" w:sz="0" w:space="0" w:color="auto"/>
        <w:bottom w:val="none" w:sz="0" w:space="0" w:color="auto"/>
        <w:right w:val="none" w:sz="0" w:space="0" w:color="auto"/>
      </w:divBdr>
    </w:div>
    <w:div w:id="174144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ublications.qld.gov.au/dataset/statutory-declaration" TargetMode="Externa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www.publications.qld.gov.au/dataset/statutory-declaration" TargetMode="Externa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befc7fa-1a1d-4432-8b48-0661d01a2bf9" xsi:nil="true"/>
    <lcf76f155ced4ddcb4097134ff3c332f xmlns="179bdac4-daeb-4b79-aae8-a6aca32fa27b">
      <Terms xmlns="http://schemas.microsoft.com/office/infopath/2007/PartnerControls"/>
    </lcf76f155ced4ddcb4097134ff3c332f>
    <_dlc_DocId xmlns="dbefc7fa-1a1d-4432-8b48-0661d01a2bf9">NER3HZ3QZUNC-1865980138-1102</_dlc_DocId>
    <_dlc_DocIdUrl xmlns="dbefc7fa-1a1d-4432-8b48-0661d01a2bf9">
      <Url>https://dsitiaqld.sharepoint.com/sites/DESBT/investment/contract-management/_layouts/15/DocIdRedir.aspx?ID=NER3HZ3QZUNC-1865980138-1102</Url>
      <Description>NER3HZ3QZUNC-1865980138-1102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80DECC997C22F478D7C3383ACAABAA5" ma:contentTypeVersion="15" ma:contentTypeDescription="Create a new document." ma:contentTypeScope="" ma:versionID="36cfc94a7f34569cdcb9e04b84b4f187">
  <xsd:schema xmlns:xsd="http://www.w3.org/2001/XMLSchema" xmlns:xs="http://www.w3.org/2001/XMLSchema" xmlns:p="http://schemas.microsoft.com/office/2006/metadata/properties" xmlns:ns2="dbefc7fa-1a1d-4432-8b48-0661d01a2bf9" xmlns:ns3="179bdac4-daeb-4b79-aae8-a6aca32fa27b" xmlns:ns4="bf7d99a8-1333-43cc-bf6d-f78c1e176001" targetNamespace="http://schemas.microsoft.com/office/2006/metadata/properties" ma:root="true" ma:fieldsID="88d3a43cad825d3c8a59b2e614820420" ns2:_="" ns3:_="" ns4:_="">
    <xsd:import namespace="dbefc7fa-1a1d-4432-8b48-0661d01a2bf9"/>
    <xsd:import namespace="179bdac4-daeb-4b79-aae8-a6aca32fa27b"/>
    <xsd:import namespace="bf7d99a8-1333-43cc-bf6d-f78c1e1760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fc7fa-1a1d-4432-8b48-0661d01a2b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4aa6845-98ce-446b-be6a-30321ffa30bd}" ma:internalName="TaxCatchAll" ma:showField="CatchAllData" ma:web="dbefc7fa-1a1d-4432-8b48-0661d01a2b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9bdac4-daeb-4b79-aae8-a6aca32fa2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f0f744-e3ef-474b-89eb-22e0283d3c8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d99a8-1333-43cc-bf6d-f78c1e1760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1D9A6-78A6-4BD5-AB14-5AD95A550076}">
  <ds:schemaRefs>
    <ds:schemaRef ds:uri="http://schemas.openxmlformats.org/officeDocument/2006/bibliography"/>
  </ds:schemaRefs>
</ds:datastoreItem>
</file>

<file path=customXml/itemProps2.xml><?xml version="1.0" encoding="utf-8"?>
<ds:datastoreItem xmlns:ds="http://schemas.openxmlformats.org/officeDocument/2006/customXml" ds:itemID="{414B0C23-B863-42CA-BEEB-5401F65AA940}">
  <ds:schemaRefs>
    <ds:schemaRef ds:uri="http://schemas.microsoft.com/sharepoint/events"/>
  </ds:schemaRefs>
</ds:datastoreItem>
</file>

<file path=customXml/itemProps3.xml><?xml version="1.0" encoding="utf-8"?>
<ds:datastoreItem xmlns:ds="http://schemas.openxmlformats.org/officeDocument/2006/customXml" ds:itemID="{01AD9214-8F7A-4495-B629-8CA62BAB6DC9}">
  <ds:schemaRefs>
    <ds:schemaRef ds:uri="http://schemas.microsoft.com/office/2006/metadata/properties"/>
    <ds:schemaRef ds:uri="http://schemas.microsoft.com/office/infopath/2007/PartnerControls"/>
    <ds:schemaRef ds:uri="dbefc7fa-1a1d-4432-8b48-0661d01a2bf9"/>
    <ds:schemaRef ds:uri="179bdac4-daeb-4b79-aae8-a6aca32fa27b"/>
  </ds:schemaRefs>
</ds:datastoreItem>
</file>

<file path=customXml/itemProps4.xml><?xml version="1.0" encoding="utf-8"?>
<ds:datastoreItem xmlns:ds="http://schemas.openxmlformats.org/officeDocument/2006/customXml" ds:itemID="{DF002A01-7E6A-4658-9967-7D5E68F6DD49}">
  <ds:schemaRefs>
    <ds:schemaRef ds:uri="http://schemas.microsoft.com/sharepoint/v3/contenttype/forms"/>
  </ds:schemaRefs>
</ds:datastoreItem>
</file>

<file path=customXml/itemProps5.xml><?xml version="1.0" encoding="utf-8"?>
<ds:datastoreItem xmlns:ds="http://schemas.openxmlformats.org/officeDocument/2006/customXml" ds:itemID="{172E63C5-C9EB-4DAB-A8FF-5E04EF89B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fc7fa-1a1d-4432-8b48-0661d01a2bf9"/>
    <ds:schemaRef ds:uri="179bdac4-daeb-4b79-aae8-a6aca32fa27b"/>
    <ds:schemaRef ds:uri="bf7d99a8-1333-43cc-bf6d-f78c1e176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2124</Words>
  <Characters>12109</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Statutory Declaration</vt:lpstr>
    </vt:vector>
  </TitlesOfParts>
  <LinksUpToDate>false</LinksUpToDate>
  <CharactersWithSpaces>14205</CharactersWithSpaces>
  <SharedDoc>false</SharedDoc>
  <HLinks>
    <vt:vector size="6" baseType="variant">
      <vt:variant>
        <vt:i4>1114125</vt:i4>
      </vt:variant>
      <vt:variant>
        <vt:i4>0</vt:i4>
      </vt:variant>
      <vt:variant>
        <vt:i4>0</vt:i4>
      </vt:variant>
      <vt:variant>
        <vt:i4>5</vt:i4>
      </vt:variant>
      <vt:variant>
        <vt:lpwstr>https://www.publications.qld.gov.au/dataset/statutory-declaration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2022-04-13T23:59:00Z</cp:lastPrinted>
  <dcterms:created xsi:type="dcterms:W3CDTF">2024-05-27T05:39:00Z</dcterms:created>
  <dcterms:modified xsi:type="dcterms:W3CDTF">2024-05-27T05:39:00Z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0x010100680DECC997C22F478D7C3383ACAABAA5</vt:lpwstr>
  </property>
  <property fmtid="{D5CDD505-2E9C-101B-9397-08002B2CF9AE}" pid="3" name="_dlc_DocIdItemGuid">
    <vt:lpwstr>2fe4178e-c7ba-4614-b0ed-5348f2c78193</vt:lpwstr>
  </property>
</Properties>
</file>